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93" w:rsidRPr="006C091A" w:rsidRDefault="004C7E93" w:rsidP="004C7E9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565</w:t>
      </w:r>
      <w:r w:rsidRPr="006C091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1 – </w:t>
      </w:r>
    </w:p>
    <w:p w:rsidR="004C7E93" w:rsidRPr="006C091A" w:rsidRDefault="004C7E93" w:rsidP="004C7E9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4C7E93" w:rsidRPr="006C091A" w:rsidRDefault="004C7E93" w:rsidP="004C7E9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C091A">
        <w:rPr>
          <w:rFonts w:ascii="Times New Roman" w:hAnsi="Times New Roman" w:cs="Times New Roman"/>
          <w:b/>
          <w:sz w:val="24"/>
          <w:szCs w:val="24"/>
        </w:rPr>
        <w:t>PAPER I</w:t>
      </w:r>
    </w:p>
    <w:p w:rsidR="004C7E93" w:rsidRPr="006C091A" w:rsidRDefault="004C7E93" w:rsidP="004C7E9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C7E93" w:rsidRPr="009D3549" w:rsidRDefault="004C7E93" w:rsidP="004C7E9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52B81">
        <w:rPr>
          <w:rFonts w:ascii="Times New Roman" w:hAnsi="Times New Roman" w:cs="Times New Roman"/>
          <w:b/>
          <w:sz w:val="24"/>
          <w:szCs w:val="24"/>
          <w:highlight w:val="lightGray"/>
        </w:rPr>
        <w:t>MARKING SCHEME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Reasons for subsistence production in Kenya</w:t>
      </w:r>
    </w:p>
    <w:p w:rsidR="004C7E93" w:rsidRDefault="004C7E93" w:rsidP="004C7E9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adequate machines</w:t>
      </w:r>
    </w:p>
    <w:p w:rsidR="004C7E93" w:rsidRDefault="004C7E93" w:rsidP="004C7E9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Reliance on poor technology</w:t>
      </w:r>
    </w:p>
    <w:p w:rsidR="004C7E93" w:rsidRDefault="004C7E93" w:rsidP="004C7E9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adequate markets</w:t>
      </w:r>
    </w:p>
    <w:p w:rsidR="004C7E93" w:rsidRDefault="004C7E93" w:rsidP="004C7E9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Poor resource endowments </w:t>
      </w:r>
    </w:p>
    <w:p w:rsidR="004C7E93" w:rsidRDefault="004C7E93" w:rsidP="004C7E9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lands of economic growth and development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Limitations of pipeline transport in Kenya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Construction is expensive</w:t>
      </w:r>
    </w:p>
    <w:p w:rsidR="004C7E93" w:rsidRDefault="004C7E93" w:rsidP="004C7E9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unidirectional</w:t>
      </w:r>
    </w:p>
    <w:p w:rsidR="004C7E93" w:rsidRDefault="004C7E93" w:rsidP="004C7E9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limited to liquids and gases</w:t>
      </w:r>
    </w:p>
    <w:p w:rsidR="004C7E93" w:rsidRDefault="004C7E93" w:rsidP="004C7E9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flexible</w:t>
      </w:r>
    </w:p>
    <w:p w:rsidR="004C7E93" w:rsidRDefault="004C7E93" w:rsidP="004C7E9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 constant monitoring by experts – extra expense</w:t>
      </w:r>
    </w:p>
    <w:p w:rsidR="004C7E93" w:rsidRDefault="004C7E93" w:rsidP="004C7E9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4C7E93" w:rsidRPr="00133372" w:rsidRDefault="004C7E93" w:rsidP="004C7E93">
      <w:pPr>
        <w:pStyle w:val="NoSpacing"/>
        <w:rPr>
          <w:rFonts w:ascii="Times New Roman" w:hAnsi="Times New Roman" w:cs="Times New Roman"/>
          <w:sz w:val="1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Government ensures delocalization through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security</w:t>
      </w:r>
    </w:p>
    <w:p w:rsidR="004C7E93" w:rsidRDefault="004C7E93" w:rsidP="004C7E9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of cheap land to willing investors</w:t>
      </w:r>
    </w:p>
    <w:p w:rsidR="004C7E93" w:rsidRDefault="004C7E93" w:rsidP="004C7E9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Offering tax relief/holidays</w:t>
      </w:r>
    </w:p>
    <w:p w:rsidR="004C7E93" w:rsidRDefault="004C7E93" w:rsidP="004C7E9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Offering subsidies</w:t>
      </w:r>
    </w:p>
    <w:p w:rsidR="004C7E93" w:rsidRDefault="004C7E93" w:rsidP="004C7E9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Offering financial assistance to investors</w:t>
      </w:r>
    </w:p>
    <w:p w:rsidR="004C7E93" w:rsidRPr="00F129CC" w:rsidRDefault="004C7E93" w:rsidP="004C7E9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Improving infrastructure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Factors that contribute to the success of business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and technical skills of the owner in managing the business</w:t>
      </w:r>
    </w:p>
    <w:p w:rsidR="004C7E93" w:rsidRDefault="004C7E93" w:rsidP="004C7E9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record keeping</w:t>
      </w:r>
    </w:p>
    <w:p w:rsidR="004C7E93" w:rsidRDefault="004C7E93" w:rsidP="004C7E9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customer relations</w:t>
      </w:r>
    </w:p>
    <w:p w:rsidR="004C7E93" w:rsidRDefault="004C7E93" w:rsidP="004C7E9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support</w:t>
      </w:r>
    </w:p>
    <w:p w:rsidR="004C7E93" w:rsidRDefault="004C7E93" w:rsidP="004C7E9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Adopting modern technology</w:t>
      </w:r>
    </w:p>
    <w:p w:rsidR="004C7E93" w:rsidRDefault="004C7E93" w:rsidP="004C7E9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Types of unemployment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Structural</w:t>
      </w:r>
    </w:p>
    <w:p w:rsidR="004C7E93" w:rsidRDefault="004C7E93" w:rsidP="004C7E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Disguised/hidden</w:t>
      </w:r>
    </w:p>
    <w:p w:rsidR="004C7E93" w:rsidRDefault="004C7E93" w:rsidP="004C7E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Seasonal</w:t>
      </w:r>
    </w:p>
    <w:p w:rsidR="004C7E93" w:rsidRDefault="004C7E93" w:rsidP="004C7E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 wage/voluntary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Limitations of using national income as a measure of standards of living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not show distribution of national income</w:t>
      </w:r>
    </w:p>
    <w:p w:rsidR="004C7E93" w:rsidRDefault="004C7E93" w:rsidP="004C7E9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in output may be due to long working hours by the citizens</w:t>
      </w:r>
    </w:p>
    <w:p w:rsidR="004C7E93" w:rsidRDefault="004C7E93" w:rsidP="004C7E9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Percapita income may have been competed from inaccurate statistics</w:t>
      </w:r>
    </w:p>
    <w:p w:rsidR="004C7E93" w:rsidRDefault="004C7E93" w:rsidP="004C7E9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GNP does not take into account the effect of production activities on the environment</w:t>
      </w:r>
    </w:p>
    <w:p w:rsidR="004C7E93" w:rsidRDefault="004C7E93" w:rsidP="004C7E9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in national income resulting from child labour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Advantages of a bonded warehouse to the government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Ensures that custom duty is paid</w:t>
      </w:r>
    </w:p>
    <w:p w:rsidR="004C7E93" w:rsidRDefault="004C7E93" w:rsidP="004C7E9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is able to control the entry of harmful goods</w:t>
      </w:r>
    </w:p>
    <w:p w:rsidR="004C7E93" w:rsidRDefault="004C7E93" w:rsidP="004C7E9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can verify the documents  of goods in transit</w:t>
      </w:r>
    </w:p>
    <w:p w:rsidR="004C7E93" w:rsidRDefault="004C7E93" w:rsidP="004C7E9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is able to control the quality of goods entering into the country</w:t>
      </w:r>
    </w:p>
    <w:p w:rsidR="004C7E93" w:rsidRDefault="004C7E93" w:rsidP="004C7E9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can inspect the nature of goods imported</w:t>
      </w:r>
    </w:p>
    <w:p w:rsidR="004C7E93" w:rsidRDefault="004C7E93" w:rsidP="004C7E9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can check on illegal goods entering the country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Consumers benefits as a result of buying directly from a manufacturer</w:t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obtain goods at lower price</w:t>
      </w:r>
    </w:p>
    <w:p w:rsidR="004C7E93" w:rsidRDefault="004C7E93" w:rsidP="004C7E9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be provided with transport facilities</w:t>
      </w:r>
    </w:p>
    <w:p w:rsidR="004C7E93" w:rsidRDefault="004C7E93" w:rsidP="004C7E9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benefits from credit facilities</w:t>
      </w:r>
    </w:p>
    <w:p w:rsidR="004C7E93" w:rsidRDefault="004C7E93" w:rsidP="004C7E9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quality goods</w:t>
      </w:r>
    </w:p>
    <w:p w:rsidR="004C7E93" w:rsidRDefault="004C7E93" w:rsidP="004C7E9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obtain good based on own specifications</w:t>
      </w:r>
    </w:p>
    <w:p w:rsidR="004C7E93" w:rsidRDefault="004C7E93" w:rsidP="004C7E9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obtain technical advice on use of goods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Negative effects of “Operation Linda Nchi” on Kenya Economy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Retaliatory attacks on the Kenya people</w:t>
      </w:r>
    </w:p>
    <w:p w:rsidR="004C7E93" w:rsidRDefault="004C7E93" w:rsidP="004C7E9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Loss of skilled man power</w:t>
      </w:r>
    </w:p>
    <w:p w:rsidR="004C7E93" w:rsidRDefault="004C7E93" w:rsidP="004C7E9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Scared away potential investors</w:t>
      </w:r>
    </w:p>
    <w:p w:rsidR="004C7E93" w:rsidRDefault="004C7E93" w:rsidP="004C7E9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Funds diverted from key infrastructural sectors to meet the expenses of the war</w:t>
      </w:r>
    </w:p>
    <w:p w:rsidR="004C7E93" w:rsidRDefault="004C7E93" w:rsidP="004C7E9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Loss of capital/properties 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Functions of an office in an organization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Receiving mails</w:t>
      </w:r>
    </w:p>
    <w:p w:rsidR="004C7E93" w:rsidRDefault="004C7E93" w:rsidP="004C7E9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Distribution of mails</w:t>
      </w:r>
    </w:p>
    <w:p w:rsidR="004C7E93" w:rsidRDefault="004C7E93" w:rsidP="004C7E9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documents for future reference</w:t>
      </w:r>
    </w:p>
    <w:p w:rsidR="004C7E93" w:rsidRDefault="004C7E93" w:rsidP="004C7E9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Reproduction of documents</w:t>
      </w:r>
    </w:p>
    <w:p w:rsidR="004C7E93" w:rsidRDefault="004C7E93" w:rsidP="004C7E9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Co-ordinating other department in an organization</w:t>
      </w:r>
    </w:p>
    <w:p w:rsidR="004C7E93" w:rsidRDefault="004C7E93" w:rsidP="004C7E9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Safeguarding an organizations property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Ways in which the stock of a business change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Goods being sold</w:t>
      </w:r>
    </w:p>
    <w:p w:rsidR="004C7E93" w:rsidRDefault="004C7E93" w:rsidP="004C7E9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of new-stock</w:t>
      </w:r>
    </w:p>
    <w:p w:rsidR="004C7E93" w:rsidRDefault="004C7E93" w:rsidP="004C7E9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Goods being reformed by customers</w:t>
      </w:r>
    </w:p>
    <w:p w:rsidR="004C7E93" w:rsidRDefault="004C7E93" w:rsidP="004C7E9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Returning goods to the suppliers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Benefits of prize winning competition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Enables a firm to increase sales</w:t>
      </w:r>
    </w:p>
    <w:p w:rsidR="004C7E93" w:rsidRDefault="004C7E93" w:rsidP="004C7E9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Enables a firm to get permanent customers</w:t>
      </w:r>
    </w:p>
    <w:p w:rsidR="004C7E93" w:rsidRDefault="004C7E93" w:rsidP="004C7E9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Enables a firm to build customer loyalty in the product if they have won the prices</w:t>
      </w:r>
    </w:p>
    <w:p w:rsidR="004C7E93" w:rsidRDefault="004C7E93" w:rsidP="004C7E9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builds a good image/reputation for the firm give many prices</w:t>
      </w:r>
    </w:p>
    <w:p w:rsidR="004C7E93" w:rsidRDefault="004C7E93" w:rsidP="004C7E9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to counter competitors easily as customer will benefit from prices</w:t>
      </w:r>
    </w:p>
    <w:p w:rsidR="004C7E93" w:rsidRDefault="004C7E93" w:rsidP="004C7E9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 is cheaper to use this method is many customers contribute (participate in the competition to raise money for the prize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Errors that may cause a trial balance to balance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Error of total omission of a transaction </w:t>
      </w:r>
    </w:p>
    <w:p w:rsidR="004C7E93" w:rsidRDefault="004C7E93" w:rsidP="004C7E9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of commission</w:t>
      </w:r>
    </w:p>
    <w:p w:rsidR="004C7E93" w:rsidRDefault="004C7E93" w:rsidP="004C7E9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of principle</w:t>
      </w:r>
    </w:p>
    <w:p w:rsidR="004C7E93" w:rsidRDefault="004C7E93" w:rsidP="004C7E9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of complete reversal of entries</w:t>
      </w:r>
    </w:p>
    <w:p w:rsidR="004C7E93" w:rsidRDefault="004C7E93" w:rsidP="004C7E9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Compensating errors</w:t>
      </w:r>
    </w:p>
    <w:p w:rsidR="004C7E93" w:rsidRDefault="004C7E93" w:rsidP="004C7E9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of original entry</w:t>
      </w:r>
    </w:p>
    <w:p w:rsidR="004C7E93" w:rsidRDefault="004C7E93" w:rsidP="004C7E9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Transposition error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Kisama Traders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Balance sheet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 at 31 January 2012</w:t>
      </w:r>
    </w:p>
    <w:p w:rsidR="004C7E93" w:rsidRDefault="00FE39C0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6.5pt;margin-top:7.55pt;width:0;height:109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41.5pt;margin-top:7.55pt;width:355pt;height:0;z-index:251660288" o:connectortype="straight"/>
        </w:pic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Machinery</w:t>
      </w:r>
      <w:r>
        <w:rPr>
          <w:rFonts w:ascii="Times New Roman" w:hAnsi="Times New Roman" w:cs="Times New Roman"/>
          <w:sz w:val="24"/>
          <w:szCs w:val="24"/>
        </w:rPr>
        <w:tab/>
        <w:t xml:space="preserve">  40,000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Capital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140,000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Debtors</w:t>
      </w:r>
      <w:r>
        <w:rPr>
          <w:rFonts w:ascii="Times New Roman" w:hAnsi="Times New Roman" w:cs="Times New Roman"/>
          <w:sz w:val="24"/>
          <w:szCs w:val="24"/>
        </w:rPr>
        <w:tab/>
        <w:t>100,000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 Net profit</w:t>
      </w:r>
      <w:r>
        <w:rPr>
          <w:rFonts w:ascii="Times New Roman" w:hAnsi="Times New Roman" w:cs="Times New Roman"/>
          <w:sz w:val="24"/>
          <w:szCs w:val="24"/>
        </w:rPr>
        <w:tab/>
        <w:t xml:space="preserve">    5,000</w:t>
      </w:r>
      <w:r>
        <w:rPr>
          <w:rFonts w:ascii="Times New Roman" w:hAnsi="Times New Roman" w:cs="Times New Roman"/>
          <w:sz w:val="24"/>
          <w:szCs w:val="24"/>
        </w:rPr>
        <w:tab/>
        <w:t>145,000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Cash in hand</w:t>
      </w:r>
      <w:r>
        <w:rPr>
          <w:rFonts w:ascii="Times New Roman" w:hAnsi="Times New Roman" w:cs="Times New Roman"/>
          <w:sz w:val="24"/>
          <w:szCs w:val="24"/>
        </w:rPr>
        <w:tab/>
        <w:t>100,000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354C">
        <w:rPr>
          <w:rFonts w:ascii="Times New Roman" w:hAnsi="Times New Roman" w:cs="Times New Roman"/>
          <w:sz w:val="24"/>
          <w:szCs w:val="24"/>
          <w:u w:val="single"/>
        </w:rPr>
        <w:t>LTC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Cash at bank</w:t>
      </w:r>
      <w:r>
        <w:rPr>
          <w:rFonts w:ascii="Times New Roman" w:hAnsi="Times New Roman" w:cs="Times New Roman"/>
          <w:sz w:val="24"/>
          <w:szCs w:val="24"/>
        </w:rPr>
        <w:tab/>
        <w:t>105,000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year loan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290,000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20,000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354C">
        <w:rPr>
          <w:rFonts w:ascii="Times New Roman" w:hAnsi="Times New Roman" w:cs="Times New Roman"/>
          <w:sz w:val="24"/>
          <w:szCs w:val="24"/>
          <w:u w:val="single"/>
        </w:rPr>
        <w:t>STL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354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Creditors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354C">
        <w:rPr>
          <w:rFonts w:ascii="Times New Roman" w:hAnsi="Times New Roman" w:cs="Times New Roman"/>
          <w:sz w:val="24"/>
          <w:szCs w:val="24"/>
          <w:u w:val="single"/>
        </w:rPr>
        <w:t xml:space="preserve">  30,000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354C">
        <w:rPr>
          <w:rFonts w:ascii="Times New Roman" w:hAnsi="Times New Roman" w:cs="Times New Roman"/>
          <w:sz w:val="24"/>
          <w:szCs w:val="24"/>
          <w:u w:val="double"/>
        </w:rPr>
        <w:t>465,000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354C">
        <w:rPr>
          <w:rFonts w:ascii="Times New Roman" w:hAnsi="Times New Roman" w:cs="Times New Roman"/>
          <w:sz w:val="24"/>
          <w:szCs w:val="24"/>
          <w:u w:val="double"/>
        </w:rPr>
        <w:t>465,000</w:t>
      </w:r>
    </w:p>
    <w:p w:rsidR="004C7E93" w:rsidRDefault="004C7E93" w:rsidP="004C7E93">
      <w:pPr>
        <w:pStyle w:val="NoSpacing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7E93" w:rsidRDefault="004C7E93" w:rsidP="004C7E93">
      <w:pPr>
        <w:pStyle w:val="NoSpacing"/>
        <w:ind w:left="693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@ tick ½ x 8 =4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Circumstances under which a life assurance policy might come to an end</w:t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Upon it’s maturity (incase of maturity of the policy)</w:t>
      </w:r>
    </w:p>
    <w:p w:rsidR="004C7E93" w:rsidRDefault="004C7E93" w:rsidP="004C7E9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Incase the assured dies</w:t>
      </w:r>
    </w:p>
    <w:p w:rsidR="004C7E93" w:rsidRDefault="004C7E93" w:rsidP="004C7E9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Incase the assured decodes to surrender the policy</w:t>
      </w:r>
    </w:p>
    <w:p w:rsidR="004C7E93" w:rsidRDefault="004C7E93" w:rsidP="004C7E9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Incase the assured is unable to pay premiums</w:t>
      </w:r>
    </w:p>
    <w:p w:rsidR="004C7E93" w:rsidRDefault="004C7E93" w:rsidP="004C7E9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assurer is insolvent</w:t>
      </w:r>
    </w:p>
    <w:p w:rsidR="004C7E93" w:rsidRDefault="004C7E93" w:rsidP="004C7E9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it is a court order for the policy to be terminated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Internal weaknesses that affect performance of a business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management styles</w:t>
      </w:r>
    </w:p>
    <w:p w:rsidR="004C7E93" w:rsidRDefault="004C7E93" w:rsidP="004C7E9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Personnel’s who lack necessary skills</w:t>
      </w:r>
    </w:p>
    <w:p w:rsidR="004C7E93" w:rsidRDefault="004C7E93" w:rsidP="004C7E9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finances</w:t>
      </w:r>
    </w:p>
    <w:p w:rsidR="004C7E93" w:rsidRDefault="004C7E93" w:rsidP="004C7E9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Poor communication and information system </w:t>
      </w:r>
    </w:p>
    <w:p w:rsidR="004C7E93" w:rsidRDefault="004C7E93" w:rsidP="004C7E9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physical facilities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</w:p>
    <w:p w:rsidR="004C7E93" w:rsidRDefault="004C7E93" w:rsidP="004C7E9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cheap</w:t>
      </w:r>
    </w:p>
    <w:p w:rsidR="004C7E93" w:rsidRDefault="004C7E93" w:rsidP="004C7E9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fast</w:t>
      </w:r>
    </w:p>
    <w:p w:rsidR="004C7E93" w:rsidRDefault="004C7E93" w:rsidP="004C7E9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Convenient as most people have mobile phones</w:t>
      </w:r>
    </w:p>
    <w:p w:rsidR="004C7E93" w:rsidRDefault="004C7E93" w:rsidP="004C7E9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be forwarded to many people at the same time</w:t>
      </w:r>
    </w:p>
    <w:p w:rsidR="004C7E93" w:rsidRDefault="004C7E93" w:rsidP="004C7E9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be stored for future references</w:t>
      </w:r>
    </w:p>
    <w:p w:rsidR="004C7E93" w:rsidRDefault="004C7E93" w:rsidP="004C7E9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be used as evidence hate speech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Proforma invoice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Advice note/dispatch note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Acknowledgement note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>Credit note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Memorandum of association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Article of association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List of directors and their details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>Declaration form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(e)</w:t>
      </w:r>
      <w:r>
        <w:rPr>
          <w:rFonts w:ascii="Times New Roman" w:hAnsi="Times New Roman" w:cs="Times New Roman"/>
          <w:sz w:val="24"/>
          <w:szCs w:val="24"/>
        </w:rPr>
        <w:tab/>
        <w:t>Certificate of incorporation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(f)</w:t>
      </w:r>
      <w:r>
        <w:rPr>
          <w:rFonts w:ascii="Times New Roman" w:hAnsi="Times New Roman" w:cs="Times New Roman"/>
          <w:sz w:val="24"/>
          <w:szCs w:val="24"/>
        </w:rPr>
        <w:tab/>
        <w:t>A statement of share capital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may not be secure since many people can access it (a king)</w:t>
      </w:r>
    </w:p>
    <w:p w:rsidR="004C7E93" w:rsidRDefault="004C7E93" w:rsidP="004C7E9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can be diverted by competitors who know the pass word</w:t>
      </w:r>
    </w:p>
    <w:p w:rsidR="004C7E93" w:rsidRDefault="004C7E93" w:rsidP="004C7E9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Computers can be invaded by virus losing all the information</w:t>
      </w:r>
    </w:p>
    <w:p w:rsidR="004C7E93" w:rsidRDefault="004C7E93" w:rsidP="004C7E9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be used to transmit harmful information e.g. terrorism, drugs</w:t>
      </w:r>
    </w:p>
    <w:p w:rsidR="004C7E93" w:rsidRDefault="004C7E93" w:rsidP="004C7E9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may slow or taking long to access services </w:t>
      </w:r>
    </w:p>
    <w:p w:rsidR="004C7E93" w:rsidRDefault="004C7E93" w:rsidP="004C7E9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needs to be a computer literate </w:t>
      </w:r>
    </w:p>
    <w:p w:rsidR="004C7E93" w:rsidRDefault="004C7E93" w:rsidP="004C7E9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ponorgraphy</w:t>
      </w:r>
    </w:p>
    <w:p w:rsidR="004C7E93" w:rsidRDefault="004C7E93" w:rsidP="004C7E9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few large firms in the market</w:t>
      </w:r>
    </w:p>
    <w:p w:rsidR="004C7E93" w:rsidRDefault="004C7E93" w:rsidP="004C7E9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Firms produce identical products</w:t>
      </w:r>
    </w:p>
    <w:p w:rsidR="004C7E93" w:rsidRDefault="004C7E93" w:rsidP="004C7E9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interdependence in pricing of output</w:t>
      </w:r>
    </w:p>
    <w:p w:rsidR="004C7E93" w:rsidRDefault="004C7E93" w:rsidP="004C7E9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Firms involve in collection to maximize on profits</w:t>
      </w:r>
    </w:p>
    <w:p w:rsidR="004C7E93" w:rsidRDefault="004C7E93" w:rsidP="004C7E9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Firms have kinked demand curve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>Parties to a cheque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Drawer</w:t>
      </w:r>
    </w:p>
    <w:p w:rsidR="004C7E93" w:rsidRDefault="004C7E93" w:rsidP="004C7E9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Payee</w:t>
      </w:r>
    </w:p>
    <w:p w:rsidR="004C7E93" w:rsidRDefault="004C7E93" w:rsidP="004C7E9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Drawee</w:t>
      </w:r>
    </w:p>
    <w:p w:rsidR="004C7E93" w:rsidRDefault="004C7E93" w:rsidP="004C7E9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Endorser</w:t>
      </w:r>
    </w:p>
    <w:p w:rsidR="004C7E93" w:rsidRDefault="004C7E93" w:rsidP="004C7E9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Endorsee 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Importance’s of commerce in society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Creates employment opportunities</w:t>
      </w:r>
    </w:p>
    <w:p w:rsidR="004C7E93" w:rsidRDefault="004C7E93" w:rsidP="004C7E9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provided variety of goods and services</w:t>
      </w:r>
    </w:p>
    <w:p w:rsidR="004C7E93" w:rsidRDefault="004C7E93" w:rsidP="004C7E9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Generates revenue to the government</w:t>
      </w:r>
    </w:p>
    <w:p w:rsidR="004C7E93" w:rsidRDefault="004C7E93" w:rsidP="004C7E9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Raises ones standards of living</w:t>
      </w:r>
    </w:p>
    <w:p w:rsidR="004C7E93" w:rsidRDefault="004C7E93" w:rsidP="004C7E9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Results to peaceful coexistence among society members 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>Factors leading to reduction in supply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Decrease in price of the product</w:t>
      </w:r>
    </w:p>
    <w:p w:rsidR="004C7E93" w:rsidRDefault="004C7E93" w:rsidP="004C7E9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factors of production</w:t>
      </w:r>
    </w:p>
    <w:p w:rsidR="004C7E93" w:rsidRDefault="004C7E93" w:rsidP="004C7E9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cost of production</w:t>
      </w:r>
    </w:p>
    <w:p w:rsidR="004C7E93" w:rsidRDefault="004C7E93" w:rsidP="004C7E9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Unfavourable government policies</w:t>
      </w:r>
    </w:p>
    <w:p w:rsidR="004C7E93" w:rsidRDefault="004C7E93" w:rsidP="004C7E9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state of technology</w:t>
      </w:r>
    </w:p>
    <w:p w:rsidR="004C7E93" w:rsidRDefault="004C7E93" w:rsidP="004C7E9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weather conditions/natural factors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7E93" w:rsidRDefault="004C7E93" w:rsidP="004C7E9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Differences in quality of goods and services</w:t>
      </w:r>
    </w:p>
    <w:p w:rsidR="004C7E93" w:rsidRDefault="004C7E93" w:rsidP="004C7E9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Insufficient incomes</w:t>
      </w:r>
    </w:p>
    <w:p w:rsidR="004C7E93" w:rsidRDefault="004C7E93" w:rsidP="004C7E9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prices of goods and services</w:t>
      </w:r>
    </w:p>
    <w:p w:rsidR="004C7E93" w:rsidRDefault="004C7E93" w:rsidP="004C7E9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Scarcity of goods and services</w:t>
      </w:r>
    </w:p>
    <w:p w:rsidR="004C7E93" w:rsidRDefault="004C7E93" w:rsidP="004C7E9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Political instability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(1x4)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E93" w:rsidRDefault="004C7E93" w:rsidP="004C7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368F" w:rsidRDefault="00FE39C0"/>
    <w:sectPr w:rsidR="002A368F" w:rsidSect="00323313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9C0" w:rsidRDefault="00FE39C0" w:rsidP="004C7E93">
      <w:pPr>
        <w:spacing w:after="0" w:line="240" w:lineRule="auto"/>
      </w:pPr>
      <w:r>
        <w:separator/>
      </w:r>
    </w:p>
  </w:endnote>
  <w:endnote w:type="continuationSeparator" w:id="0">
    <w:p w:rsidR="00FE39C0" w:rsidRDefault="00FE39C0" w:rsidP="004C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2774"/>
      <w:docPartObj>
        <w:docPartGallery w:val="Page Numbers (Bottom of Page)"/>
        <w:docPartUnique/>
      </w:docPartObj>
    </w:sdtPr>
    <w:sdtEndPr/>
    <w:sdtContent>
      <w:p w:rsidR="004C7E93" w:rsidRDefault="00FE39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6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66D6" w:rsidRDefault="00FE3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9C0" w:rsidRDefault="00FE39C0" w:rsidP="004C7E93">
      <w:pPr>
        <w:spacing w:after="0" w:line="240" w:lineRule="auto"/>
      </w:pPr>
      <w:r>
        <w:separator/>
      </w:r>
    </w:p>
  </w:footnote>
  <w:footnote w:type="continuationSeparator" w:id="0">
    <w:p w:rsidR="00FE39C0" w:rsidRDefault="00FE39C0" w:rsidP="004C7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590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13A58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21341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12247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394EF9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532AB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90CB9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B87A79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3427A5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5E06F2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FC5279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446AFA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55557A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973627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9D4301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7F1C9D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48564F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36404C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51A9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AB6CDF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115E3C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0D07A8"/>
    <w:multiLevelType w:val="hybridMultilevel"/>
    <w:tmpl w:val="E96218AC"/>
    <w:lvl w:ilvl="0" w:tplc="6E6CC45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15"/>
  </w:num>
  <w:num w:numId="5">
    <w:abstractNumId w:val="4"/>
  </w:num>
  <w:num w:numId="6">
    <w:abstractNumId w:val="13"/>
  </w:num>
  <w:num w:numId="7">
    <w:abstractNumId w:val="6"/>
  </w:num>
  <w:num w:numId="8">
    <w:abstractNumId w:val="19"/>
  </w:num>
  <w:num w:numId="9">
    <w:abstractNumId w:val="5"/>
  </w:num>
  <w:num w:numId="10">
    <w:abstractNumId w:val="1"/>
  </w:num>
  <w:num w:numId="11">
    <w:abstractNumId w:val="14"/>
  </w:num>
  <w:num w:numId="12">
    <w:abstractNumId w:val="7"/>
  </w:num>
  <w:num w:numId="13">
    <w:abstractNumId w:val="18"/>
  </w:num>
  <w:num w:numId="14">
    <w:abstractNumId w:val="10"/>
  </w:num>
  <w:num w:numId="15">
    <w:abstractNumId w:val="11"/>
  </w:num>
  <w:num w:numId="16">
    <w:abstractNumId w:val="9"/>
  </w:num>
  <w:num w:numId="17">
    <w:abstractNumId w:val="8"/>
  </w:num>
  <w:num w:numId="18">
    <w:abstractNumId w:val="3"/>
  </w:num>
  <w:num w:numId="19">
    <w:abstractNumId w:val="20"/>
  </w:num>
  <w:num w:numId="20">
    <w:abstractNumId w:val="0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E93"/>
    <w:rsid w:val="00072455"/>
    <w:rsid w:val="001D5189"/>
    <w:rsid w:val="003B1D8A"/>
    <w:rsid w:val="004C7E93"/>
    <w:rsid w:val="0082107D"/>
    <w:rsid w:val="00906A47"/>
    <w:rsid w:val="00D60CD8"/>
    <w:rsid w:val="00E314A8"/>
    <w:rsid w:val="00E81665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4F45FCC6"/>
  <w15:docId w15:val="{5ECBD9F3-8945-4809-B6B6-E965F02C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E9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C7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E93"/>
  </w:style>
  <w:style w:type="paragraph" w:styleId="BalloonText">
    <w:name w:val="Balloon Text"/>
    <w:basedOn w:val="Normal"/>
    <w:link w:val="BalloonTextChar"/>
    <w:uiPriority w:val="99"/>
    <w:semiHidden/>
    <w:unhideWhenUsed/>
    <w:rsid w:val="004C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7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5357</Characters>
  <Application>Microsoft Office Word</Application>
  <DocSecurity>0</DocSecurity>
  <Lines>44</Lines>
  <Paragraphs>12</Paragraphs>
  <ScaleCrop>false</ScaleCrop>
  <Company>Sunshine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Exams </dc:creator>
  <cp:keywords/>
  <dc:description/>
  <cp:lastModifiedBy>Chepkwony</cp:lastModifiedBy>
  <cp:revision>3</cp:revision>
  <dcterms:created xsi:type="dcterms:W3CDTF">2016-05-19T08:13:00Z</dcterms:created>
  <dcterms:modified xsi:type="dcterms:W3CDTF">2019-05-25T11:33:00Z</dcterms:modified>
</cp:coreProperties>
</file>