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A9B1AE0" Type="http://schemas.openxmlformats.org/officeDocument/2006/relationships/officeDocument" Target="/word/document.xml" /><Relationship Id="coreR4A9B1AE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360"/>
        <w:jc w:val="center"/>
        <w:rPr>
          <w:rFonts w:ascii="Times New Roman" w:hAnsi="Times New Roman"/>
          <w:b w:val="1"/>
          <w:sz w:val="40"/>
        </w:rPr>
      </w:pPr>
      <w:bookmarkStart w:id="0" w:name="_GoBack"/>
      <w:bookmarkEnd w:id="0"/>
    </w:p>
    <w:tbl>
      <w:tblPr>
        <w:tblW w:w="12510" w:type="dxa"/>
        <w:tblInd w:w="-162" w:type="dxa"/>
        <w:tblBorders>
          <w:top w:val="single" w:sz="4" w:space="0" w:shadow="0" w:frame="0"/>
        </w:tblBorders>
        <w:tblLook w:val="04A0"/>
      </w:tblPr>
      <w:tblGrid/>
      <w:tr>
        <w:trPr>
          <w:trHeight w:hRule="atLeast" w:val="100"/>
        </w:trPr>
        <w:tc>
          <w:tcPr>
            <w:tcW w:w="12510" w:type="dxa"/>
            <w:tcBorders>
              <w:top w:val="single" w:sz="4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</w:tcPr>
          <w:p>
            <w:pPr>
              <w:pStyle w:val="P1"/>
              <w:spacing w:lineRule="auto" w:line="276" w:beforeAutospacing="0" w:afterAutospacing="0"/>
            </w:pPr>
          </w:p>
        </w:tc>
      </w:tr>
    </w:tbl>
    <w:p>
      <w:pPr>
        <w:rPr>
          <w:rFonts w:ascii="Times New Roman" w:hAnsi="Times New Roman"/>
          <w:b w:val="1"/>
          <w:sz w:val="24"/>
        </w:rPr>
      </w:pPr>
    </w:p>
    <w:p>
      <w:pPr>
        <w:ind w:left="360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 xml:space="preserve">C.R.E  MARKING  SCHEME</w:t>
      </w:r>
    </w:p>
    <w:p>
      <w:pPr>
        <w:ind w:left="360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TIME: 2 HOURS</w:t>
      </w:r>
    </w:p>
    <w:p>
      <w:pPr>
        <w:ind w:left="360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SECTION A</w:t>
      </w:r>
    </w:p>
    <w:p>
      <w:pPr>
        <w:ind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ALL QUESTION IN THIS SECETIO ARE COMPULSORY</w:t>
      </w:r>
    </w:p>
    <w:p>
      <w:pPr>
        <w:ind w:left="3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State two Bibliographical books in the  Bible   (2mks)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Luke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Mark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John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Mathew </w:t>
        <w:tab/>
        <w:tab/>
        <w:tab/>
        <w:tab/>
        <w:tab/>
        <w:tab/>
        <w:tab/>
        <w:t>2X1= 2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Mention two attributes of God according to creation accounts ( 2mks)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Immortal /eternal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-Creator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-Good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-Orderly/ systematic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Giver of life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-Moral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All knowing(omniscient)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-Omnipresent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-Worker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-All  powerful ( omnipotent)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Provider/ Sustainer </w:t>
        <w:tab/>
        <w:tab/>
        <w:t>2x1= 2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State two reasons why Moses was reluctant to go and rescue Israelites in Egypt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He had killed an Egyptian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-Had ran away from the palace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-Had challenge of language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-Feared reactions of Israelites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-Did not know God who was sending him 2x1 = 2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Identify two failures  of King Solomon 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Married many foreign wives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-Allowed wives to bring idol gods/build temples for  gods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-Constructed palace for 13 years and temple for seven years.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-Used freight designs and materials to construct  the  temple.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-Killed his half brother  Adonijah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-Used resources of state to live lavish life style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Taxed Israelites highly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Practiced Nepotism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-Used forced labour .    2x 1 = 2mks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State two features of the caananite religion during  the  time of prophet Elijah (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Natural religion/cosmic religion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Polytheistic / worship of many gods/goddesses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Worshipped on mountains tops high places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Had many false prophets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Symbolic images represented gods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Followed season ( Cyclic)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Practiced temple prostitution  2x 1 = 2mks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6. Give two ways in which the church in kenya can assist prisoners </w:t>
        <w:tab/>
        <w:tab/>
        <w:t>(2mks)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Pray for them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-Supply Bibles Christian literature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Donate basic needs i.e food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-Counseling/guidance programmes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Establish post- prison activities for rehabilitation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Worship session with them </w:t>
        <w:tab/>
        <w:tab/>
        <w:tab/>
        <w:tab/>
        <w:tab/>
        <w:tab/>
        <w:t>2x 1=2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7. List two responsibilities of African towards the Sprits in the traditional Africa   society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Remember them/Name children after them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Honoring their wishes after death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Protect and respect the  community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Offer sacrifice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Invite them during the ceremonies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Protect the community land   2x 1= 2mks)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tabs>
          <w:tab w:val="left" w:pos="396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8. Identify two  vituals  associated with death in  the traditional African society ( 2mks)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Shaving of hair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-Burying deed in ancestral land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Burying deed facing a certain direction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Burring dead with property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Feasting during burial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-Moving different styles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Washing of the dead body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Protecting the grave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Singing and  dancing   2x 1= 2mks)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9. State two characteristics  of Jesus according to  angel sent to Mary ( LK 1: 26- 38)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To be referred as son  of the most high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-To be given throne  of David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-Holy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-Save people form sin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-Everlasting king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-Filled with Holy spirit   2x 1 = 2mks) 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Give two ways in which  the church can use modern technology to spread the good news.</w:t>
        <w:tab/>
        <w:tab/>
        <w:tab/>
        <w:tab/>
        <w:tab/>
        <w:tab/>
        <w:tab/>
        <w:t>( 2mks)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Use of mass media to preach the good news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-Use of mobile phone to send bible texts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-Use of projectors/screens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-Mass media/TV/Radio/social media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Music compact discs ( CD’S)  2X1 = 2msks)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SECTION B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Candidates to select four questions only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1A) State five promises made to Abraham by God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-Would have a son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Be famous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be father of great nation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-Bless those who bless him and curse those who curse him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protect him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-Would have many descendants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 live for many years and die in peace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Promised land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have everlasting covenant with descendants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-To punish  oppressors 5x 1= 5mks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b) Describe  the covenant making incidence between God and Abraham (10mks)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Abraham to   bring a heifer  old a she goat three years old) a turtle – dove and a young pigeon ( animals)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He brought them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-Cut them into two except the birds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Laid each half over  against each other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-Birds of play came to eat  but Abrahm drove them away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-Son was going down, Abraham slept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Darkness fall over him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God made promise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-A smoking fie  and a flaming torch passed between the carcass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-God made  covenant and  promises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NB: THE CANDIDATE MAY NOT PUT THE POINTS INORDER [USE OF REVISED BIBLE VERSION ONLY) 1X2 = 10MKS)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Identify five  ways in  which  one  can indicate to be a Christian     (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Worship/prayers/sacraments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-Dressing i.ee  priests weaving  special clothes/specific design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Diet i.e some  take a  certain types of food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-Going to church/ fellowship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-Symbols i.e rosary, flags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Music/dancing / songs/hymns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-Personal confession/ invoking he  name of Jesus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Worship day/observing the Sabbath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Construction of the church 5x1= 5mks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12a)  State five reason why Idolatry spread among Israelites after settling in Caana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Intermarriage with Canaanites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King ie Solomon tolerated pagan worship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Making treaties with other nations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Division of the kingdom of Israel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Copying of caanites  system of government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Change from pastoralism to agricultural life  (crop farming ) 5x 1= 5mks)</w:t>
      </w:r>
    </w:p>
    <w:p>
      <w:pPr>
        <w:pStyle w:val="P1"/>
        <w:tabs>
          <w:tab w:val="left" w:pos="3960" w:leader="none"/>
        </w:tabs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b) Describe the contest between prophet Elijah and Baal prophets at mount Carmel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Elijah called for two bulls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Let the Baal prophets choose one bull and chose one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They  called by their god’s name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-Their was no voice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-They  called their gods the whole day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-They limped at the altar without any answer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Elijah mocked them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Elijah called all the people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 paired the altar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-Took 12 stones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Put wood and cut bull into pieces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They filled  trench with water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Prayed to God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File fell and consumed the offenty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People hid their feces and  accepted the Lord is God.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 ordered for killing to prophets of Baal at Kishom 1x2 = 10mks)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Give five reasons why Christians should avoid corruption in their lives.</w:t>
        <w:tab/>
        <w:t>(5mks)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 obey Gods commands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be morally upright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avoid God’s punishment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 treat other human beings fairly/protect and uplift the lonely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-To observe the laws of  the  county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Avoid inliciting suffering on others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remain faithful through word and dd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 be role model to other citizens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13a) Identify five reasons why bride wealth was  important in traditional African  community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Way of thanking the brides family for taking  good care of her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-Form of compensation  to the brides parents because  of the woman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Sign of commitment by men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Sign of generosity by men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Led  to the unity of the two families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Was an  outward seal of the contract  5x1= 5MKS</w:t>
      </w:r>
    </w:p>
    <w:p>
      <w:pPr>
        <w:pStyle w:val="P1"/>
        <w:tabs>
          <w:tab w:val="left" w:pos="3960" w:leader="none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Explain the importance of Kingship in traditional African society </w:t>
        <w:tab/>
        <w:t xml:space="preserve">(10mks) </w:t>
      </w:r>
    </w:p>
    <w:p>
      <w:pPr>
        <w:pStyle w:val="P1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Control social relationships in community of people related by blood and marriage</w:t>
      </w:r>
    </w:p>
    <w:p>
      <w:pPr>
        <w:pStyle w:val="P1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Bind whole  community hence  social cohesion</w:t>
      </w:r>
    </w:p>
    <w:p>
      <w:pPr>
        <w:pStyle w:val="P1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-Makes people live in harmony/ peace </w:t>
      </w:r>
    </w:p>
    <w:p>
      <w:pPr>
        <w:pStyle w:val="P1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-Promotes mutual responsibility and help</w:t>
      </w:r>
    </w:p>
    <w:p>
      <w:pPr>
        <w:pStyle w:val="P1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Enhance sense of security/ Loyalty  belongineus</w:t>
      </w:r>
    </w:p>
    <w:p>
      <w:pPr>
        <w:pStyle w:val="P1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-Regulate marital customs/rules/regulations</w:t>
      </w:r>
    </w:p>
    <w:p>
      <w:pPr>
        <w:pStyle w:val="P1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-Regulates behaviour</w:t>
      </w:r>
    </w:p>
    <w:p>
      <w:pPr>
        <w:pStyle w:val="P1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Led to preservation of cultural  identify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Provides ways for peaceful seltments of conflicts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-Led to families justice in inheritance </w:t>
      </w:r>
    </w:p>
    <w:p>
      <w:pPr>
        <w:pStyle w:val="P1"/>
        <w:tabs>
          <w:tab w:val="left" w:pos="3960" w:leader="none"/>
        </w:tabs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c) State five forms of irresponsible sexual behaviours in  our society today (5mks)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Pre marital sex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-Homosexuality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-Prostitution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-Lesbianism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-Adultery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-Bestiality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-Incest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-Rape               5x 1 = 5mks)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14a) Describe five prophecies by prophet  Isah that refers to the character of Messiah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spirit of God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Anointed by God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Sent to preach good news to the poor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Sent to bring liberty or freedom to the captives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Came to proclaim  the year of favour from God[  5x1 = 5mks]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Candidates  to give   clear  explanation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Explain five reasons why the Birth  of Jesus was extra-ordinary (10mks)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-Had been announced before  by the Angle to the mother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-Mother conceived through holy spirit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-Given name before birth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Given  his characteristics before birth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Angles visited appears singing in  glory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 shepherds came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Describe the dedication of JESUS ( Lk 2: 21-40) [5mk]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-Eight day for circumcision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-He was  named Jesus as the  angel  had  ordered.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Taken to Jerusalem according to law of  Moses ( temple)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-Mother brought  a pair of  turtle doves/two  pigeons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-Met simeon  a man full of holy spirit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-Took the child on his arms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-He spoke about Jesus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Mary and Joseph  marveled by what Simeon said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Simeon blessed them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-Prophets Anna appeared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-She gave than to God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-Went back to Nazareth after the ceremony  5x 1= 5mks)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 a) Identify five teachings of John the Baptist ( LK 3: 1-20)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-announced coming of the messiah as judge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-Preached  social justice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-Preached about Baptism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-Preached about forgiveness of sins and repentance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-Warned people of the  coming of God’s judgment [ 5x1 = 5mks]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Explain five  reasons why Jesus  was baptized.   [10mks]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To confirm and show that he approved Johns ministry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Saw it  was Gods plan for  saving mankind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-Was the last act of preparing those who were ready to receive messiah in person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Saw it  was a way of  fulfilling the  old testament prophecies about the messiah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Wanted to identify himself with sinful mankind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-Accepted baptism to show final acceptance of salvation through his suffering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-Provided for an opportunity for manifest  of the holy  trinity  ( God the father and son  and holy sprit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Baptism introduce Jesus to the  people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-Prepared Jesus for his mission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-It assured John and others that  Jesus was the son of God.[5mks]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Give five ways in which Christians can support the poor in the society (5mks]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-Pray for them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Share the good news together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-Share their material wealth with them i.e food/clothes/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-Offer them  sills education traing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Provide them with health facilities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 church can start income generating projects and involve the poor to learn[5mks]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sz w:val="24"/>
        </w:rPr>
      </w:pPr>
    </w:p>
    <w:sectPr>
      <w:type w:val="nextPage"/>
      <w:pgMar w:left="1008" w:right="720" w:top="72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35A07D31"/>
    <w:multiLevelType w:val="hybridMultilevel"/>
    <w:lvl w:ilvl="0" w:tplc="B47C661C">
      <w:start w:val="5"/>
      <w:numFmt w:val="bullet"/>
      <w:suff w:val="tab"/>
      <w:lvlText w:val="-"/>
      <w:lvlJc w:val="left"/>
      <w:pPr>
        <w:ind w:hanging="360" w:left="81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SECRETARY</dc:creator>
  <dcterms:created xsi:type="dcterms:W3CDTF">2014-02-26T06:31:00Z</dcterms:created>
  <cp:lastModifiedBy>Teacher E-Solutions</cp:lastModifiedBy>
  <cp:lastPrinted>2014-03-15T08:03:00Z</cp:lastPrinted>
  <dcterms:modified xsi:type="dcterms:W3CDTF">2019-01-13T09:39:40Z</dcterms:modified>
  <cp:revision>10</cp:revision>
</cp:coreProperties>
</file>