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NAME: ……………………………… ADM NO: ………..…… CLASS: ……………</w:t>
      </w:r>
    </w:p>
    <w:p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233/3</w:t>
      </w:r>
    </w:p>
    <w:p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PRACTICAL</w:t>
      </w:r>
    </w:p>
    <w:p w:rsidR="00AD5DD3" w:rsidRPr="00A318B1" w:rsidRDefault="00AD5DD3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FORM THREE</w:t>
      </w:r>
    </w:p>
    <w:p w:rsidR="00AD5DD3" w:rsidRPr="00A318B1" w:rsidRDefault="00C65C0B" w:rsidP="00AD5D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1 EXAMS -2022</w:t>
      </w:r>
    </w:p>
    <w:p w:rsidR="00AD5DD3" w:rsidRPr="00A318B1" w:rsidRDefault="00AD5DD3" w:rsidP="00AD5DD3">
      <w:p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b/>
          <w:sz w:val="24"/>
          <w:szCs w:val="24"/>
        </w:rPr>
        <w:t>TIME: 2 HOURS</w:t>
      </w:r>
      <w:bookmarkStart w:id="0" w:name="_GoBack"/>
      <w:bookmarkEnd w:id="0"/>
    </w:p>
    <w:p w:rsidR="00AD5DD3" w:rsidRPr="00A318B1" w:rsidRDefault="00AD5DD3">
      <w:pPr>
        <w:rPr>
          <w:rFonts w:ascii="Times New Roman" w:hAnsi="Times New Roman" w:cs="Times New Roman"/>
          <w:sz w:val="24"/>
          <w:szCs w:val="24"/>
        </w:rPr>
      </w:pPr>
    </w:p>
    <w:p w:rsidR="00B82106" w:rsidRPr="00A318B1" w:rsidRDefault="0041590B">
      <w:p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You are provided with the following:</w:t>
      </w:r>
    </w:p>
    <w:p w:rsidR="0041590B" w:rsidRPr="00A318B1" w:rsidRDefault="0041590B" w:rsidP="009F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3.3g metal carbonate, MCO</w:t>
      </w:r>
      <w:r w:rsidRPr="00A318B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>, labeled solution Q</w:t>
      </w:r>
    </w:p>
    <w:p w:rsidR="0041590B" w:rsidRPr="00A318B1" w:rsidRDefault="0041590B" w:rsidP="009F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2M hydrochloric acid, labeled solution P</w:t>
      </w:r>
    </w:p>
    <w:p w:rsidR="0041590B" w:rsidRPr="00A318B1" w:rsidRDefault="0041590B" w:rsidP="009F6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Sodium hydroxide, labeled solution R containing 40g/L of solution</w:t>
      </w:r>
    </w:p>
    <w:p w:rsidR="0041590B" w:rsidRPr="00A318B1" w:rsidRDefault="0041590B">
      <w:p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You are required to determine the relative atomic mass of metal M</w:t>
      </w:r>
    </w:p>
    <w:p w:rsidR="0041590B" w:rsidRPr="00A318B1" w:rsidRDefault="004159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8B1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Measure accurately 100cm</w:t>
      </w:r>
      <w:r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 xml:space="preserve"> of solution P into 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clean 250cm </w:t>
      </w:r>
      <w:r w:rsidR="009F68B1"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 xml:space="preserve"> conical flak and add all the 3.3g of solid Q, MCO</w:t>
      </w:r>
      <w:r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Shake the mixture well and wait for effervescence to stop. Label the resulting solution as S</w:t>
      </w:r>
    </w:p>
    <w:p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Pipette 25cm</w:t>
      </w:r>
      <w:r w:rsidRPr="00A31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318B1">
        <w:rPr>
          <w:rFonts w:ascii="Times New Roman" w:hAnsi="Times New Roman" w:cs="Times New Roman"/>
          <w:sz w:val="24"/>
          <w:szCs w:val="24"/>
        </w:rPr>
        <w:t xml:space="preserve"> of solution R into a conical flask and add 2-3 drops of phenolphthalein indicator.</w:t>
      </w:r>
    </w:p>
    <w:p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Fill the burette with solution S and titrate against the solution R until the end point.</w:t>
      </w:r>
    </w:p>
    <w:p w:rsidR="0041590B" w:rsidRPr="00A318B1" w:rsidRDefault="0041590B" w:rsidP="009F68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 xml:space="preserve">Record your results in the table below. Repeat the procedure at least two times to complete the table.                     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318B1">
        <w:rPr>
          <w:rFonts w:ascii="Times New Roman" w:hAnsi="Times New Roman" w:cs="Times New Roman"/>
          <w:sz w:val="24"/>
          <w:szCs w:val="24"/>
        </w:rPr>
        <w:t xml:space="preserve">   (4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2520"/>
        <w:gridCol w:w="1998"/>
      </w:tblGrid>
      <w:tr w:rsidR="004C316F" w:rsidRPr="00A318B1" w:rsidTr="004C316F">
        <w:tc>
          <w:tcPr>
            <w:tcW w:w="334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 xml:space="preserve">            i</w:t>
            </w:r>
          </w:p>
        </w:tc>
        <w:tc>
          <w:tcPr>
            <w:tcW w:w="252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ii</w:t>
            </w:r>
          </w:p>
        </w:tc>
        <w:tc>
          <w:tcPr>
            <w:tcW w:w="199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F68B1" w:rsidRPr="00A318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C316F" w:rsidRPr="00A318B1" w:rsidTr="004C316F">
        <w:tc>
          <w:tcPr>
            <w:tcW w:w="334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A3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6F" w:rsidRPr="00A318B1" w:rsidTr="004C316F">
        <w:tc>
          <w:tcPr>
            <w:tcW w:w="334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A3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16F" w:rsidRPr="00A318B1" w:rsidTr="004C316F">
        <w:tc>
          <w:tcPr>
            <w:tcW w:w="334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Volume of solution S used (cm</w:t>
            </w:r>
            <w:r w:rsidRPr="00A318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31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4C316F" w:rsidRPr="00A318B1" w:rsidRDefault="004C3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90B" w:rsidRPr="00A318B1" w:rsidRDefault="0041590B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What is the average volume of solution S used?                        (1mk)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sodium hydroxide, solution R used.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 in the average volume of solution S used.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 in 100cm3 of solution S.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 in the 100cm3 of the original solution P.</w:t>
      </w:r>
      <w:r w:rsidR="009F68B1" w:rsidRPr="00A318B1">
        <w:rPr>
          <w:rFonts w:ascii="Times New Roman" w:hAnsi="Times New Roman" w:cs="Times New Roman"/>
          <w:sz w:val="24"/>
          <w:szCs w:val="24"/>
        </w:rPr>
        <w:t xml:space="preserve">  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hydrochloric acid, solution P that reacted with solid Q, MCO3</w:t>
      </w:r>
      <w:r w:rsidR="00AD5DD3" w:rsidRPr="00A318B1">
        <w:rPr>
          <w:rFonts w:ascii="Times New Roman" w:hAnsi="Times New Roman" w:cs="Times New Roman"/>
          <w:sz w:val="24"/>
          <w:szCs w:val="24"/>
        </w:rPr>
        <w:t>.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moles of MCO3 that reacted.   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>Calculate the relative formula mass (RFM) of MCO3.   (2mks)</w:t>
      </w: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9F68B1" w:rsidRPr="00A318B1" w:rsidRDefault="009F68B1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 w:rsidP="00AD5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8B1">
        <w:rPr>
          <w:rFonts w:ascii="Times New Roman" w:hAnsi="Times New Roman" w:cs="Times New Roman"/>
          <w:sz w:val="24"/>
          <w:szCs w:val="24"/>
        </w:rPr>
        <w:t xml:space="preserve">Calculate the relative atomic </w:t>
      </w:r>
      <w:r w:rsidR="00AD5DD3" w:rsidRPr="00A318B1">
        <w:rPr>
          <w:rFonts w:ascii="Times New Roman" w:hAnsi="Times New Roman" w:cs="Times New Roman"/>
          <w:sz w:val="24"/>
          <w:szCs w:val="24"/>
        </w:rPr>
        <w:t>mass (RAM) of metal M. (1mk</w:t>
      </w:r>
      <w:r w:rsidRPr="00A318B1">
        <w:rPr>
          <w:rFonts w:ascii="Times New Roman" w:hAnsi="Times New Roman" w:cs="Times New Roman"/>
          <w:sz w:val="24"/>
          <w:szCs w:val="24"/>
        </w:rPr>
        <w:t>)</w:t>
      </w:r>
    </w:p>
    <w:p w:rsidR="004C316F" w:rsidRPr="00A318B1" w:rsidRDefault="004C316F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>
      <w:pPr>
        <w:rPr>
          <w:rFonts w:ascii="Times New Roman" w:hAnsi="Times New Roman" w:cs="Times New Roman"/>
          <w:sz w:val="24"/>
          <w:szCs w:val="24"/>
        </w:rPr>
      </w:pPr>
    </w:p>
    <w:p w:rsidR="004C316F" w:rsidRPr="00A318B1" w:rsidRDefault="004C316F">
      <w:pPr>
        <w:rPr>
          <w:rFonts w:ascii="Times New Roman" w:hAnsi="Times New Roman" w:cs="Times New Roman"/>
          <w:sz w:val="24"/>
          <w:szCs w:val="24"/>
        </w:rPr>
      </w:pPr>
    </w:p>
    <w:sectPr w:rsidR="004C316F" w:rsidRPr="00A318B1" w:rsidSect="005E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D9" w:rsidRDefault="00CB55D9" w:rsidP="00A318B1">
      <w:pPr>
        <w:spacing w:after="0" w:line="240" w:lineRule="auto"/>
      </w:pPr>
      <w:r>
        <w:separator/>
      </w:r>
    </w:p>
  </w:endnote>
  <w:endnote w:type="continuationSeparator" w:id="0">
    <w:p w:rsidR="00CB55D9" w:rsidRDefault="00CB55D9" w:rsidP="00A3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B1" w:rsidRDefault="00A318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67180"/>
      <w:docPartObj>
        <w:docPartGallery w:val="Page Numbers (Bottom of Page)"/>
        <w:docPartUnique/>
      </w:docPartObj>
    </w:sdtPr>
    <w:sdtEndPr/>
    <w:sdtContent>
      <w:p w:rsidR="00A318B1" w:rsidRDefault="00CB55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8B1" w:rsidRDefault="00A318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B1" w:rsidRDefault="00A318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D9" w:rsidRDefault="00CB55D9" w:rsidP="00A318B1">
      <w:pPr>
        <w:spacing w:after="0" w:line="240" w:lineRule="auto"/>
      </w:pPr>
      <w:r>
        <w:separator/>
      </w:r>
    </w:p>
  </w:footnote>
  <w:footnote w:type="continuationSeparator" w:id="0">
    <w:p w:rsidR="00CB55D9" w:rsidRDefault="00CB55D9" w:rsidP="00A3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B1" w:rsidRDefault="00A318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B1" w:rsidRDefault="00A318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B1" w:rsidRDefault="00A318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3DF2"/>
    <w:multiLevelType w:val="hybridMultilevel"/>
    <w:tmpl w:val="4DA2C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F07D4"/>
    <w:multiLevelType w:val="hybridMultilevel"/>
    <w:tmpl w:val="FA1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00B5F"/>
    <w:multiLevelType w:val="hybridMultilevel"/>
    <w:tmpl w:val="B41289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90B"/>
    <w:rsid w:val="0041590B"/>
    <w:rsid w:val="004C316F"/>
    <w:rsid w:val="005E60D5"/>
    <w:rsid w:val="00854474"/>
    <w:rsid w:val="009F68B1"/>
    <w:rsid w:val="00A318B1"/>
    <w:rsid w:val="00AD5DD3"/>
    <w:rsid w:val="00B82106"/>
    <w:rsid w:val="00C65C0B"/>
    <w:rsid w:val="00CB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8B1"/>
    <w:pPr>
      <w:ind w:left="720"/>
      <w:contextualSpacing/>
    </w:pPr>
  </w:style>
  <w:style w:type="paragraph" w:styleId="NoSpacing">
    <w:name w:val="No Spacing"/>
    <w:uiPriority w:val="1"/>
    <w:qFormat/>
    <w:rsid w:val="00AD5D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8B1"/>
  </w:style>
  <w:style w:type="paragraph" w:styleId="Footer">
    <w:name w:val="footer"/>
    <w:basedOn w:val="Normal"/>
    <w:link w:val="FooterChar"/>
    <w:uiPriority w:val="99"/>
    <w:unhideWhenUsed/>
    <w:rsid w:val="00A31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 K</cp:lastModifiedBy>
  <cp:revision>4</cp:revision>
  <dcterms:created xsi:type="dcterms:W3CDTF">2019-03-08T17:31:00Z</dcterms:created>
  <dcterms:modified xsi:type="dcterms:W3CDTF">2022-05-22T06:05:00Z</dcterms:modified>
</cp:coreProperties>
</file>