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0DEBC" w14:textId="77777777" w:rsidR="0093151A" w:rsidRPr="00D476E2" w:rsidRDefault="0093151A" w:rsidP="00E871CD">
      <w:pPr>
        <w:rPr>
          <w:rFonts w:ascii="Times New Roman" w:hAnsi="Times New Roman" w:cs="Times New Roman"/>
          <w:b/>
          <w:sz w:val="24"/>
          <w:szCs w:val="24"/>
        </w:rPr>
      </w:pPr>
      <w:r w:rsidRPr="00D476E2">
        <w:rPr>
          <w:rFonts w:ascii="Times New Roman" w:hAnsi="Times New Roman" w:cs="Times New Roman"/>
          <w:b/>
          <w:sz w:val="24"/>
          <w:szCs w:val="24"/>
        </w:rPr>
        <w:t>NAME………………………</w:t>
      </w:r>
      <w:r w:rsidR="00D476E2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Start"/>
      <w:r w:rsidR="00D476E2">
        <w:rPr>
          <w:rFonts w:ascii="Times New Roman" w:hAnsi="Times New Roman" w:cs="Times New Roman"/>
          <w:b/>
          <w:sz w:val="24"/>
          <w:szCs w:val="24"/>
        </w:rPr>
        <w:t>ADM.NO:…</w:t>
      </w:r>
      <w:proofErr w:type="gramEnd"/>
      <w:r w:rsidR="00D476E2">
        <w:rPr>
          <w:rFonts w:ascii="Times New Roman" w:hAnsi="Times New Roman" w:cs="Times New Roman"/>
          <w:b/>
          <w:sz w:val="24"/>
          <w:szCs w:val="24"/>
        </w:rPr>
        <w:t>…………</w:t>
      </w:r>
      <w:r w:rsidR="00E871CD" w:rsidRPr="00D476E2">
        <w:rPr>
          <w:rFonts w:ascii="Times New Roman" w:hAnsi="Times New Roman" w:cs="Times New Roman"/>
          <w:b/>
          <w:sz w:val="24"/>
          <w:szCs w:val="24"/>
        </w:rPr>
        <w:t>SIGN……………..</w:t>
      </w:r>
    </w:p>
    <w:p w14:paraId="272DB893" w14:textId="6A80F675" w:rsidR="00E871CD" w:rsidRDefault="00E871CD" w:rsidP="00E871CD">
      <w:pPr>
        <w:rPr>
          <w:rFonts w:ascii="Times New Roman" w:hAnsi="Times New Roman" w:cs="Times New Roman"/>
          <w:b/>
          <w:sz w:val="24"/>
          <w:szCs w:val="24"/>
        </w:rPr>
      </w:pPr>
    </w:p>
    <w:p w14:paraId="200EB6EC" w14:textId="77777777" w:rsidR="0093151A" w:rsidRDefault="0093151A" w:rsidP="00E871CD">
      <w:pPr>
        <w:rPr>
          <w:rFonts w:ascii="Times New Roman" w:hAnsi="Times New Roman" w:cs="Times New Roman"/>
          <w:b/>
          <w:sz w:val="24"/>
          <w:szCs w:val="24"/>
        </w:rPr>
      </w:pPr>
      <w:r w:rsidRPr="00D476E2">
        <w:rPr>
          <w:rFonts w:ascii="Times New Roman" w:hAnsi="Times New Roman" w:cs="Times New Roman"/>
          <w:b/>
          <w:sz w:val="24"/>
          <w:szCs w:val="24"/>
        </w:rPr>
        <w:t>CHEMISTRY</w:t>
      </w:r>
    </w:p>
    <w:p w14:paraId="6F8C3534" w14:textId="77777777" w:rsidR="00C22718" w:rsidRDefault="00C22718" w:rsidP="00E87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ONE</w:t>
      </w:r>
    </w:p>
    <w:p w14:paraId="70E1F1F1" w14:textId="77777777" w:rsidR="0062767E" w:rsidRPr="00D476E2" w:rsidRDefault="0062767E" w:rsidP="00E871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II YEAR 2021</w:t>
      </w:r>
    </w:p>
    <w:p w14:paraId="270B93AD" w14:textId="77777777" w:rsidR="0093151A" w:rsidRPr="00D476E2" w:rsidRDefault="0093151A" w:rsidP="00E871CD">
      <w:pPr>
        <w:rPr>
          <w:rFonts w:ascii="Times New Roman" w:hAnsi="Times New Roman" w:cs="Times New Roman"/>
          <w:b/>
          <w:sz w:val="24"/>
          <w:szCs w:val="24"/>
        </w:rPr>
      </w:pPr>
      <w:r w:rsidRPr="00D476E2"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022D27B2" w14:textId="77777777" w:rsidR="0093151A" w:rsidRPr="00D476E2" w:rsidRDefault="0093151A" w:rsidP="00931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5894F5" w14:textId="77777777" w:rsidR="0093151A" w:rsidRPr="00D476E2" w:rsidRDefault="0093151A" w:rsidP="0093151A">
      <w:pPr>
        <w:pStyle w:val="Heading2"/>
        <w:rPr>
          <w:rFonts w:ascii="Times New Roman" w:hAnsi="Times New Roman"/>
          <w:sz w:val="24"/>
          <w:szCs w:val="24"/>
        </w:rPr>
      </w:pPr>
      <w:r w:rsidRPr="00D476E2">
        <w:rPr>
          <w:rFonts w:ascii="Times New Roman" w:hAnsi="Times New Roman"/>
          <w:sz w:val="24"/>
          <w:szCs w:val="24"/>
        </w:rPr>
        <w:t>INSTRUCTIONS TO STUDENTS</w:t>
      </w:r>
    </w:p>
    <w:p w14:paraId="765744CF" w14:textId="77777777" w:rsidR="0093151A" w:rsidRPr="00D476E2" w:rsidRDefault="0093151A" w:rsidP="00931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1.</w:t>
      </w:r>
      <w:r w:rsidRPr="00D476E2">
        <w:rPr>
          <w:rFonts w:ascii="Times New Roman" w:hAnsi="Times New Roman" w:cs="Times New Roman"/>
          <w:sz w:val="24"/>
          <w:szCs w:val="24"/>
        </w:rPr>
        <w:tab/>
        <w:t>Answer all questions in this question paper.</w:t>
      </w:r>
    </w:p>
    <w:p w14:paraId="0CF7A6D3" w14:textId="77777777" w:rsidR="0093151A" w:rsidRPr="00D476E2" w:rsidRDefault="0093151A" w:rsidP="009315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2.</w:t>
      </w:r>
      <w:r w:rsidRPr="00D476E2">
        <w:rPr>
          <w:rFonts w:ascii="Times New Roman" w:hAnsi="Times New Roman" w:cs="Times New Roman"/>
          <w:sz w:val="24"/>
          <w:szCs w:val="24"/>
        </w:rPr>
        <w:tab/>
        <w:t>All your answers must be written in the spaces provided in this question paper.</w:t>
      </w:r>
    </w:p>
    <w:p w14:paraId="13C7963E" w14:textId="77777777" w:rsidR="0093151A" w:rsidRPr="00E9710C" w:rsidRDefault="0093151A" w:rsidP="00E9710C">
      <w:pPr>
        <w:shd w:val="clear" w:color="auto" w:fill="FFFFFF"/>
        <w:spacing w:after="120"/>
        <w:ind w:left="540" w:hanging="4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710C">
        <w:rPr>
          <w:rFonts w:ascii="Times New Roman" w:hAnsi="Times New Roman" w:cs="Times New Roman"/>
          <w:b/>
          <w:color w:val="000000"/>
          <w:w w:val="93"/>
          <w:sz w:val="24"/>
          <w:szCs w:val="24"/>
          <w:u w:val="single"/>
        </w:rPr>
        <w:t>FOR EXAMINERS USE ONLY</w:t>
      </w:r>
    </w:p>
    <w:tbl>
      <w:tblPr>
        <w:tblpPr w:leftFromText="180" w:rightFromText="180" w:vertAnchor="text" w:horzAnchor="margin" w:tblpXSpec="center" w:tblpY="132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8"/>
        <w:gridCol w:w="2948"/>
        <w:gridCol w:w="2968"/>
      </w:tblGrid>
      <w:tr w:rsidR="0093151A" w:rsidRPr="00D476E2" w14:paraId="60A20DCA" w14:textId="77777777" w:rsidTr="00A47CB0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74BB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Question</w:t>
            </w:r>
          </w:p>
          <w:p w14:paraId="001A0A38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C98F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95"/>
                <w:sz w:val="24"/>
                <w:szCs w:val="24"/>
              </w:rPr>
              <w:t>Maximum score</w:t>
            </w:r>
          </w:p>
          <w:p w14:paraId="596F23CD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D682C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  <w:t>Candidates score</w:t>
            </w:r>
          </w:p>
          <w:p w14:paraId="58522B70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color w:val="000000"/>
                <w:w w:val="88"/>
                <w:sz w:val="24"/>
                <w:szCs w:val="24"/>
              </w:rPr>
            </w:pPr>
          </w:p>
          <w:p w14:paraId="63593E27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4F88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1A" w:rsidRPr="00D476E2" w14:paraId="5A93AAEE" w14:textId="77777777" w:rsidTr="00A47CB0">
        <w:trPr>
          <w:trHeight w:hRule="exact" w:val="380"/>
        </w:trPr>
        <w:tc>
          <w:tcPr>
            <w:tcW w:w="2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E21D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1-1</w:t>
            </w:r>
            <w:r w:rsidR="0062767E">
              <w:rPr>
                <w:rFonts w:ascii="Times New Roman" w:hAnsi="Times New Roman" w:cs="Times New Roman"/>
                <w:color w:val="000000"/>
                <w:w w:val="115"/>
                <w:sz w:val="24"/>
                <w:szCs w:val="24"/>
              </w:rPr>
              <w:t>6</w:t>
            </w:r>
          </w:p>
          <w:p w14:paraId="17AA4350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50031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  <w:p w14:paraId="6145577A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D0F1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17D6D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58A33" w14:textId="77777777" w:rsidR="0093151A" w:rsidRPr="00D476E2" w:rsidRDefault="0093151A" w:rsidP="00A47CB0">
            <w:pPr>
              <w:shd w:val="clear" w:color="auto" w:fill="FFFFFF"/>
              <w:spacing w:after="120" w:line="600" w:lineRule="auto"/>
              <w:ind w:left="540" w:hanging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15595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2A0D2F44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1. 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D476E2">
        <w:rPr>
          <w:rFonts w:ascii="Times New Roman" w:hAnsi="Times New Roman" w:cs="Times New Roman"/>
          <w:sz w:val="24"/>
          <w:szCs w:val="24"/>
        </w:rPr>
        <w:t>).Define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Chemistry.                                                                                             (1mk)</w:t>
      </w:r>
    </w:p>
    <w:p w14:paraId="56DAFA2D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29BC6C36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  (ii)State three roles of chemistry in the society.  </w:t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  <w:t>(</w:t>
      </w:r>
      <w:r w:rsidRPr="00D476E2">
        <w:rPr>
          <w:rFonts w:ascii="Times New Roman" w:hAnsi="Times New Roman" w:cs="Times New Roman"/>
          <w:sz w:val="24"/>
          <w:szCs w:val="24"/>
        </w:rPr>
        <w:t>3mks</w:t>
      </w:r>
      <w:r w:rsidR="000F5FFB">
        <w:rPr>
          <w:rFonts w:ascii="Times New Roman" w:hAnsi="Times New Roman" w:cs="Times New Roman"/>
          <w:sz w:val="24"/>
          <w:szCs w:val="24"/>
        </w:rPr>
        <w:t>)</w:t>
      </w:r>
    </w:p>
    <w:p w14:paraId="3C90219E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0066879D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2. 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 xml:space="preserve">)What is a drug. </w:t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</w:r>
      <w:r w:rsidR="000F5FFB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86D4402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12D706DA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  (ii)(a). Name three frequently abused drugs.                                                          (3mks)</w:t>
      </w:r>
    </w:p>
    <w:p w14:paraId="5E2EA04D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3DC89246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52A05B46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(b</w:t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).State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two </w:t>
      </w:r>
      <w:r w:rsidR="00D476E2" w:rsidRPr="00D476E2">
        <w:rPr>
          <w:rFonts w:ascii="Times New Roman" w:hAnsi="Times New Roman" w:cs="Times New Roman"/>
          <w:sz w:val="24"/>
          <w:szCs w:val="24"/>
        </w:rPr>
        <w:t>long term</w:t>
      </w:r>
      <w:r w:rsidRPr="00D476E2">
        <w:rPr>
          <w:rFonts w:ascii="Times New Roman" w:hAnsi="Times New Roman" w:cs="Times New Roman"/>
          <w:sz w:val="24"/>
          <w:szCs w:val="24"/>
        </w:rPr>
        <w:t xml:space="preserve"> effects of drug abuse.                                                </w:t>
      </w:r>
      <w:r w:rsidR="0023642D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  (2mks)</w:t>
      </w:r>
    </w:p>
    <w:p w14:paraId="6CDA7015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130AC5CD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1F52F9CE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3. (a). State three apparatus used for measuring accurate volumes of liquid</w:t>
      </w:r>
      <w:r w:rsidR="009C14A4">
        <w:rPr>
          <w:rFonts w:ascii="Times New Roman" w:hAnsi="Times New Roman" w:cs="Times New Roman"/>
          <w:sz w:val="24"/>
          <w:szCs w:val="24"/>
        </w:rPr>
        <w:t>s</w:t>
      </w:r>
      <w:r w:rsidRPr="00D476E2">
        <w:rPr>
          <w:rFonts w:ascii="Times New Roman" w:hAnsi="Times New Roman" w:cs="Times New Roman"/>
          <w:sz w:val="24"/>
          <w:szCs w:val="24"/>
        </w:rPr>
        <w:t xml:space="preserve">. </w:t>
      </w:r>
      <w:r w:rsidR="0023642D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>(3mks)</w:t>
      </w:r>
    </w:p>
    <w:p w14:paraId="4D460D61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137C2F43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1E2DDBD5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(b). Give two reasons why most laboratory apparatus </w:t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made of glass.   </w:t>
      </w:r>
      <w:r w:rsidR="006F1710">
        <w:rPr>
          <w:rFonts w:ascii="Times New Roman" w:hAnsi="Times New Roman" w:cs="Times New Roman"/>
          <w:sz w:val="24"/>
          <w:szCs w:val="24"/>
        </w:rPr>
        <w:tab/>
      </w:r>
      <w:r w:rsidR="006F1710">
        <w:rPr>
          <w:rFonts w:ascii="Times New Roman" w:hAnsi="Times New Roman" w:cs="Times New Roman"/>
          <w:sz w:val="24"/>
          <w:szCs w:val="24"/>
        </w:rPr>
        <w:tab/>
      </w:r>
      <w:r w:rsidR="006F1710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 (2mks)</w:t>
      </w:r>
    </w:p>
    <w:p w14:paraId="60574096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0E559BE7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054AA57E" w14:textId="77777777" w:rsidR="0093151A" w:rsidRDefault="00370229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What is a flame?                                                                                         </w:t>
      </w:r>
      <w:r w:rsidR="006F1710">
        <w:rPr>
          <w:rFonts w:ascii="Times New Roman" w:hAnsi="Times New Roman" w:cs="Times New Roman"/>
          <w:sz w:val="24"/>
          <w:szCs w:val="24"/>
        </w:rPr>
        <w:tab/>
      </w:r>
      <w:r w:rsidR="006F1710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   (1mk)</w:t>
      </w:r>
    </w:p>
    <w:p w14:paraId="1BBB8B92" w14:textId="77777777" w:rsidR="00370229" w:rsidRDefault="00370229" w:rsidP="0093151A">
      <w:pPr>
        <w:rPr>
          <w:rFonts w:ascii="Times New Roman" w:hAnsi="Times New Roman" w:cs="Times New Roman"/>
          <w:sz w:val="24"/>
          <w:szCs w:val="24"/>
        </w:rPr>
      </w:pPr>
    </w:p>
    <w:p w14:paraId="04E62DBE" w14:textId="77777777" w:rsidR="00370229" w:rsidRPr="00D476E2" w:rsidRDefault="00370229" w:rsidP="0093151A">
      <w:pPr>
        <w:rPr>
          <w:rFonts w:ascii="Times New Roman" w:hAnsi="Times New Roman" w:cs="Times New Roman"/>
          <w:sz w:val="24"/>
          <w:szCs w:val="24"/>
        </w:rPr>
      </w:pPr>
    </w:p>
    <w:p w14:paraId="0D75935D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5.  </w:t>
      </w:r>
      <w:r w:rsidR="00BA155A" w:rsidRPr="00D476E2">
        <w:rPr>
          <w:rFonts w:ascii="Times New Roman" w:hAnsi="Times New Roman" w:cs="Times New Roman"/>
          <w:sz w:val="24"/>
          <w:szCs w:val="24"/>
        </w:rPr>
        <w:t>Putting</w:t>
      </w:r>
      <w:r w:rsidRPr="00D476E2">
        <w:rPr>
          <w:rFonts w:ascii="Times New Roman" w:hAnsi="Times New Roman" w:cs="Times New Roman"/>
          <w:sz w:val="24"/>
          <w:szCs w:val="24"/>
        </w:rPr>
        <w:t xml:space="preserve"> off flames is one of the laboratory </w:t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safety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rules. State </w:t>
      </w:r>
      <w:r w:rsidR="00E704D0">
        <w:rPr>
          <w:rFonts w:ascii="Times New Roman" w:hAnsi="Times New Roman" w:cs="Times New Roman"/>
          <w:sz w:val="24"/>
          <w:szCs w:val="24"/>
        </w:rPr>
        <w:t>t</w:t>
      </w:r>
      <w:r w:rsidR="00BA155A">
        <w:rPr>
          <w:rFonts w:ascii="Times New Roman" w:hAnsi="Times New Roman" w:cs="Times New Roman"/>
          <w:sz w:val="24"/>
          <w:szCs w:val="24"/>
        </w:rPr>
        <w:t>h</w:t>
      </w:r>
      <w:r w:rsidR="00E704D0">
        <w:rPr>
          <w:rFonts w:ascii="Times New Roman" w:hAnsi="Times New Roman" w:cs="Times New Roman"/>
          <w:sz w:val="24"/>
          <w:szCs w:val="24"/>
        </w:rPr>
        <w:t xml:space="preserve">ree </w:t>
      </w:r>
      <w:r w:rsidRPr="00D476E2">
        <w:rPr>
          <w:rFonts w:ascii="Times New Roman" w:hAnsi="Times New Roman" w:cs="Times New Roman"/>
          <w:sz w:val="24"/>
          <w:szCs w:val="24"/>
        </w:rPr>
        <w:t>other ru</w:t>
      </w:r>
      <w:r w:rsidR="00BA155A">
        <w:rPr>
          <w:rFonts w:ascii="Times New Roman" w:hAnsi="Times New Roman" w:cs="Times New Roman"/>
          <w:sz w:val="24"/>
          <w:szCs w:val="24"/>
        </w:rPr>
        <w:t xml:space="preserve">les.   </w:t>
      </w:r>
      <w:r w:rsidR="006F171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A155A">
        <w:rPr>
          <w:rFonts w:ascii="Times New Roman" w:hAnsi="Times New Roman" w:cs="Times New Roman"/>
          <w:sz w:val="24"/>
          <w:szCs w:val="24"/>
        </w:rPr>
        <w:t xml:space="preserve">    (3</w:t>
      </w:r>
      <w:r w:rsidRPr="00D476E2">
        <w:rPr>
          <w:rFonts w:ascii="Times New Roman" w:hAnsi="Times New Roman" w:cs="Times New Roman"/>
          <w:sz w:val="24"/>
          <w:szCs w:val="24"/>
        </w:rPr>
        <w:t>mks)</w:t>
      </w:r>
    </w:p>
    <w:p w14:paraId="72A3193E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760C6425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546ACCC3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203E2F48" w14:textId="77777777" w:rsidR="0093151A" w:rsidRPr="00D476E2" w:rsidRDefault="00D476E2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6. (</w:t>
      </w:r>
      <w:proofErr w:type="spellStart"/>
      <w:r w:rsidR="0093151A"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) What is a mixture?                                             </w:t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6F1710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BA155A">
        <w:rPr>
          <w:rFonts w:ascii="Times New Roman" w:hAnsi="Times New Roman" w:cs="Times New Roman"/>
          <w:sz w:val="24"/>
          <w:szCs w:val="24"/>
        </w:rPr>
        <w:t>(1mk</w:t>
      </w:r>
      <w:r w:rsidR="0093151A" w:rsidRPr="00D476E2">
        <w:rPr>
          <w:rFonts w:ascii="Times New Roman" w:hAnsi="Times New Roman" w:cs="Times New Roman"/>
          <w:sz w:val="24"/>
          <w:szCs w:val="24"/>
        </w:rPr>
        <w:t>)</w:t>
      </w:r>
    </w:p>
    <w:p w14:paraId="0CA899DA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3B22F89E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47A8969F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(ii). State two physical means of separating a mixture.                  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6F1710">
        <w:rPr>
          <w:rFonts w:ascii="Times New Roman" w:hAnsi="Times New Roman" w:cs="Times New Roman"/>
          <w:sz w:val="24"/>
          <w:szCs w:val="24"/>
        </w:rPr>
        <w:tab/>
      </w:r>
      <w:r w:rsidR="006F1710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9A727B5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0CAB0B58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18DEF87A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3CEF1B11" w14:textId="77777777" w:rsidR="0093151A" w:rsidRPr="00D476E2" w:rsidRDefault="00E704D0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.Otieno, a form one student at </w:t>
      </w:r>
      <w:proofErr w:type="spellStart"/>
      <w:r w:rsidR="00D476E2">
        <w:rPr>
          <w:rFonts w:ascii="Times New Roman" w:hAnsi="Times New Roman" w:cs="Times New Roman"/>
          <w:sz w:val="24"/>
          <w:szCs w:val="24"/>
        </w:rPr>
        <w:t>A</w:t>
      </w:r>
      <w:r w:rsidR="0093151A" w:rsidRPr="00D476E2">
        <w:rPr>
          <w:rFonts w:ascii="Times New Roman" w:hAnsi="Times New Roman" w:cs="Times New Roman"/>
          <w:sz w:val="24"/>
          <w:szCs w:val="24"/>
        </w:rPr>
        <w:t>nestar</w:t>
      </w:r>
      <w:r w:rsidR="00D476E2">
        <w:rPr>
          <w:rFonts w:ascii="Times New Roman" w:hAnsi="Times New Roman" w:cs="Times New Roman"/>
          <w:sz w:val="24"/>
          <w:szCs w:val="24"/>
        </w:rPr>
        <w:t>H</w:t>
      </w:r>
      <w:r w:rsidR="0093151A" w:rsidRPr="00D476E2">
        <w:rPr>
          <w:rFonts w:ascii="Times New Roman" w:hAnsi="Times New Roman" w:cs="Times New Roman"/>
          <w:sz w:val="24"/>
          <w:szCs w:val="24"/>
        </w:rPr>
        <w:t>igh</w:t>
      </w:r>
      <w:proofErr w:type="spell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 </w:t>
      </w:r>
      <w:r w:rsidR="00D476E2">
        <w:rPr>
          <w:rFonts w:ascii="Times New Roman" w:hAnsi="Times New Roman" w:cs="Times New Roman"/>
          <w:sz w:val="24"/>
          <w:szCs w:val="24"/>
        </w:rPr>
        <w:t>S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chool accidentally mixed </w:t>
      </w:r>
      <w:proofErr w:type="spellStart"/>
      <w:r w:rsidR="0093151A" w:rsidRPr="00D476E2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 and iron filings.</w:t>
      </w:r>
    </w:p>
    <w:p w14:paraId="3BEE1E3D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(a). Suggest an appropriate </w:t>
      </w:r>
      <w:r w:rsidR="00E704D0" w:rsidRPr="00D476E2">
        <w:rPr>
          <w:rFonts w:ascii="Times New Roman" w:hAnsi="Times New Roman" w:cs="Times New Roman"/>
          <w:sz w:val="24"/>
          <w:szCs w:val="24"/>
        </w:rPr>
        <w:t>method</w:t>
      </w:r>
      <w:r w:rsidRPr="00D476E2">
        <w:rPr>
          <w:rFonts w:ascii="Times New Roman" w:hAnsi="Times New Roman" w:cs="Times New Roman"/>
          <w:sz w:val="24"/>
          <w:szCs w:val="24"/>
        </w:rPr>
        <w:t xml:space="preserve"> of separation you would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advice him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 xml:space="preserve"> to use to separate the mixture.                                                                         </w:t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90AD371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6F5E6240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(b). Give a reason for the choice of your answer.                               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(2mk)</w:t>
      </w:r>
    </w:p>
    <w:p w14:paraId="12EC270A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08A272CB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5B1A8626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(c</w:t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).Describe</w:t>
      </w:r>
      <w:proofErr w:type="gramEnd"/>
      <w:r w:rsidRPr="00D476E2">
        <w:rPr>
          <w:rFonts w:ascii="Times New Roman" w:hAnsi="Times New Roman" w:cs="Times New Roman"/>
          <w:sz w:val="24"/>
          <w:szCs w:val="24"/>
        </w:rPr>
        <w:t xml:space="preserve"> how he</w:t>
      </w:r>
      <w:r w:rsidR="00E704D0">
        <w:rPr>
          <w:rFonts w:ascii="Times New Roman" w:hAnsi="Times New Roman" w:cs="Times New Roman"/>
          <w:sz w:val="24"/>
          <w:szCs w:val="24"/>
        </w:rPr>
        <w:t xml:space="preserve"> would use the method named in (a) above to</w:t>
      </w:r>
      <w:r w:rsidRPr="00D476E2">
        <w:rPr>
          <w:rFonts w:ascii="Times New Roman" w:hAnsi="Times New Roman" w:cs="Times New Roman"/>
          <w:sz w:val="24"/>
          <w:szCs w:val="24"/>
        </w:rPr>
        <w:t xml:space="preserve"> separate the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 xml:space="preserve"> and iron filings.                                                                                        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239946AF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4A396A1C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17A89967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3A11C71B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5710239C" w14:textId="77777777" w:rsidR="0093151A" w:rsidRPr="00D476E2" w:rsidRDefault="00E704D0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151A" w:rsidRPr="00D476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Name two substances that sublime when heated.                                 </w:t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    (2mks)</w:t>
      </w:r>
    </w:p>
    <w:p w14:paraId="2132F87B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3B73543C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52735B8F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2E8C6E04" w14:textId="77777777" w:rsidR="0093151A" w:rsidRPr="00D476E2" w:rsidRDefault="00E704D0" w:rsidP="00931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(b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). Give two reasons why dry ice (solid carbon (IV) oxide) is preferred to be used in cold boxes by ice cream </w:t>
      </w:r>
      <w:proofErr w:type="gramStart"/>
      <w:r w:rsidR="0093151A" w:rsidRPr="00D476E2">
        <w:rPr>
          <w:rFonts w:ascii="Times New Roman" w:hAnsi="Times New Roman" w:cs="Times New Roman"/>
          <w:sz w:val="24"/>
          <w:szCs w:val="24"/>
        </w:rPr>
        <w:t>vendors</w:t>
      </w:r>
      <w:proofErr w:type="gramEnd"/>
      <w:r w:rsidR="0093151A" w:rsidRPr="00D476E2">
        <w:rPr>
          <w:rFonts w:ascii="Times New Roman" w:hAnsi="Times New Roman" w:cs="Times New Roman"/>
          <w:sz w:val="24"/>
          <w:szCs w:val="24"/>
        </w:rPr>
        <w:t xml:space="preserve"> over ordinary ice.                            </w:t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="00187F5A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    (2mks)</w:t>
      </w:r>
    </w:p>
    <w:p w14:paraId="5C656CF6" w14:textId="77777777" w:rsidR="00D476E2" w:rsidRDefault="00D476E2" w:rsidP="0093151A">
      <w:pPr>
        <w:rPr>
          <w:rFonts w:ascii="Times New Roman" w:hAnsi="Times New Roman" w:cs="Times New Roman"/>
          <w:sz w:val="24"/>
          <w:szCs w:val="24"/>
        </w:rPr>
      </w:pPr>
    </w:p>
    <w:p w14:paraId="3A120D95" w14:textId="77777777" w:rsidR="00E704D0" w:rsidRPr="00D476E2" w:rsidRDefault="00E704D0" w:rsidP="0093151A">
      <w:pPr>
        <w:rPr>
          <w:rFonts w:ascii="Times New Roman" w:hAnsi="Times New Roman" w:cs="Times New Roman"/>
          <w:sz w:val="24"/>
          <w:szCs w:val="24"/>
        </w:rPr>
      </w:pPr>
    </w:p>
    <w:p w14:paraId="619FDC67" w14:textId="77777777" w:rsidR="00D476E2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476E2" w:rsidRPr="00D476E2">
        <w:rPr>
          <w:rFonts w:ascii="Times New Roman" w:hAnsi="Times New Roman" w:cs="Times New Roman"/>
          <w:sz w:val="24"/>
          <w:szCs w:val="24"/>
        </w:rPr>
        <w:t xml:space="preserve">.  The set up below shows the apparatus used to demonstrate simple distillation process.  </w:t>
      </w:r>
    </w:p>
    <w:p w14:paraId="4CD73C00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         Study it and answer the questions that follow.</w:t>
      </w:r>
    </w:p>
    <w:p w14:paraId="7825AB02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DC7AA8" wp14:editId="645A4FCD">
            <wp:simplePos x="0" y="0"/>
            <wp:positionH relativeFrom="column">
              <wp:posOffset>428625</wp:posOffset>
            </wp:positionH>
            <wp:positionV relativeFrom="paragraph">
              <wp:posOffset>148590</wp:posOffset>
            </wp:positionV>
            <wp:extent cx="3943350" cy="2157730"/>
            <wp:effectExtent l="19050" t="0" r="0" b="0"/>
            <wp:wrapThrough wrapText="bothSides">
              <wp:wrapPolygon edited="0">
                <wp:start x="-104" y="0"/>
                <wp:lineTo x="-104" y="21358"/>
                <wp:lineTo x="21600" y="21358"/>
                <wp:lineTo x="21600" y="0"/>
                <wp:lineTo x="-10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1E51DA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37083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</w:p>
    <w:p w14:paraId="4042EEA9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AAA9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FEB9C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2A8C45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53FFA5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328D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C2C06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B483E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EF47CA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A20558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B3EFA3" w14:textId="77777777" w:rsidR="00BA155A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D24EC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7E2A02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(a)  What is observed in the delivery tube as the solution boils?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6F7614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481E520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D1B46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4C32A2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3F416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(b)  What is the purpose of cold water in the beaker?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6F7614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64BCCA02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E9468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01FEB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C52E72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(c)  What is observed in the test tube A after all the solvent has evaporated?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6F7614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3593AE78" w14:textId="77777777" w:rsidR="00D476E2" w:rsidRDefault="00BA155A" w:rsidP="00BA155A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D991060" w14:textId="77777777" w:rsidR="00BA155A" w:rsidRPr="00D476E2" w:rsidRDefault="00BA155A" w:rsidP="00BA155A">
      <w:pPr>
        <w:pStyle w:val="NoSpacing"/>
        <w:tabs>
          <w:tab w:val="left" w:pos="3150"/>
        </w:tabs>
        <w:rPr>
          <w:rFonts w:ascii="Times New Roman" w:hAnsi="Times New Roman" w:cs="Times New Roman"/>
          <w:sz w:val="24"/>
          <w:szCs w:val="24"/>
        </w:rPr>
      </w:pPr>
    </w:p>
    <w:p w14:paraId="74162A75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7C6D0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>(d)  Name the liquid you expect to collect in tube B.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6F7614">
        <w:rPr>
          <w:rFonts w:ascii="Times New Roman" w:hAnsi="Times New Roman" w:cs="Times New Roman"/>
          <w:sz w:val="24"/>
          <w:szCs w:val="24"/>
        </w:rPr>
        <w:tab/>
      </w:r>
      <w:r w:rsidR="006F7614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5542DA3A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BAB38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6B87C" w14:textId="77777777" w:rsidR="00D476E2" w:rsidRPr="00D476E2" w:rsidRDefault="00D476E2" w:rsidP="0093151A">
      <w:pPr>
        <w:rPr>
          <w:rFonts w:ascii="Times New Roman" w:hAnsi="Times New Roman" w:cs="Times New Roman"/>
          <w:sz w:val="24"/>
          <w:szCs w:val="24"/>
        </w:rPr>
      </w:pPr>
    </w:p>
    <w:p w14:paraId="6C60307B" w14:textId="77777777" w:rsid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76E2" w:rsidRPr="00D476E2">
        <w:rPr>
          <w:rFonts w:ascii="Times New Roman" w:hAnsi="Times New Roman" w:cs="Times New Roman"/>
          <w:sz w:val="24"/>
          <w:szCs w:val="24"/>
        </w:rPr>
        <w:t>.  Differentiate between physical and chemical changes as follows:</w:t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6F7614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 xml:space="preserve">(4 </w:t>
      </w:r>
      <w:proofErr w:type="spellStart"/>
      <w:r w:rsidR="00D476E2" w:rsidRPr="00D476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476E2" w:rsidRPr="00D476E2">
        <w:rPr>
          <w:rFonts w:ascii="Times New Roman" w:hAnsi="Times New Roman" w:cs="Times New Roman"/>
          <w:sz w:val="24"/>
          <w:szCs w:val="24"/>
        </w:rPr>
        <w:t>)</w:t>
      </w:r>
    </w:p>
    <w:p w14:paraId="4130D64F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00" w:type="dxa"/>
        <w:tblInd w:w="558" w:type="dxa"/>
        <w:tblLook w:val="04A0" w:firstRow="1" w:lastRow="0" w:firstColumn="1" w:lastColumn="0" w:noHBand="0" w:noVBand="1"/>
      </w:tblPr>
      <w:tblGrid>
        <w:gridCol w:w="4680"/>
        <w:gridCol w:w="4320"/>
      </w:tblGrid>
      <w:tr w:rsidR="00D476E2" w:rsidRPr="00D476E2" w14:paraId="0F23ADA8" w14:textId="77777777" w:rsidTr="00A47CB0">
        <w:tc>
          <w:tcPr>
            <w:tcW w:w="4680" w:type="dxa"/>
          </w:tcPr>
          <w:p w14:paraId="099A5B0F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sz w:val="24"/>
                <w:szCs w:val="24"/>
              </w:rPr>
              <w:t>Chemical change</w:t>
            </w:r>
          </w:p>
        </w:tc>
        <w:tc>
          <w:tcPr>
            <w:tcW w:w="4320" w:type="dxa"/>
          </w:tcPr>
          <w:p w14:paraId="01A4176F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sz w:val="24"/>
                <w:szCs w:val="24"/>
              </w:rPr>
              <w:t>Physical change</w:t>
            </w:r>
          </w:p>
        </w:tc>
      </w:tr>
      <w:tr w:rsidR="00D476E2" w:rsidRPr="00D476E2" w14:paraId="502AEB46" w14:textId="77777777" w:rsidTr="00A47CB0">
        <w:tc>
          <w:tcPr>
            <w:tcW w:w="4680" w:type="dxa"/>
          </w:tcPr>
          <w:p w14:paraId="66C9BF93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476E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D476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64C762EC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6E2" w:rsidRPr="00D476E2" w14:paraId="6626A105" w14:textId="77777777" w:rsidTr="00A47CB0">
        <w:tc>
          <w:tcPr>
            <w:tcW w:w="4680" w:type="dxa"/>
          </w:tcPr>
          <w:p w14:paraId="1990B9B8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320" w:type="dxa"/>
          </w:tcPr>
          <w:p w14:paraId="603180CA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6E2" w:rsidRPr="00D476E2" w14:paraId="387564A8" w14:textId="77777777" w:rsidTr="00A47CB0">
        <w:tc>
          <w:tcPr>
            <w:tcW w:w="4680" w:type="dxa"/>
          </w:tcPr>
          <w:p w14:paraId="72FC1C46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320" w:type="dxa"/>
          </w:tcPr>
          <w:p w14:paraId="4CD59301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6E2" w:rsidRPr="00D476E2" w14:paraId="38D238B9" w14:textId="77777777" w:rsidTr="00A47CB0">
        <w:tc>
          <w:tcPr>
            <w:tcW w:w="4680" w:type="dxa"/>
          </w:tcPr>
          <w:p w14:paraId="0AA34BF7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476E2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320" w:type="dxa"/>
          </w:tcPr>
          <w:p w14:paraId="35A5E86C" w14:textId="77777777" w:rsidR="00D476E2" w:rsidRPr="00D476E2" w:rsidRDefault="00D476E2" w:rsidP="00A47CB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D6E19A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99CD54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66D712" w14:textId="77777777" w:rsidR="00D476E2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476E2" w:rsidRPr="00D476E2">
        <w:rPr>
          <w:rFonts w:ascii="Times New Roman" w:hAnsi="Times New Roman" w:cs="Times New Roman"/>
          <w:sz w:val="24"/>
          <w:szCs w:val="24"/>
        </w:rPr>
        <w:t>.  Write the chemical symbols of the following elements.</w:t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6F7614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  <w:t xml:space="preserve">(5 </w:t>
      </w:r>
      <w:proofErr w:type="spellStart"/>
      <w:r w:rsidR="00D476E2" w:rsidRPr="00D476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="00D476E2" w:rsidRPr="00D476E2">
        <w:rPr>
          <w:rFonts w:ascii="Times New Roman" w:hAnsi="Times New Roman" w:cs="Times New Roman"/>
          <w:sz w:val="24"/>
          <w:szCs w:val="24"/>
        </w:rPr>
        <w:t>)</w:t>
      </w:r>
    </w:p>
    <w:p w14:paraId="2C55B94A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  Copper –</w:t>
      </w:r>
    </w:p>
    <w:p w14:paraId="6FB20700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C370E8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(ii)  Sodium –</w:t>
      </w:r>
    </w:p>
    <w:p w14:paraId="33CF28F5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630D15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(iii) Potassium –</w:t>
      </w:r>
    </w:p>
    <w:p w14:paraId="4BF99C72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F395A2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(iv)  Lead</w:t>
      </w:r>
      <w:r w:rsidR="00E704D0">
        <w:rPr>
          <w:rFonts w:ascii="Times New Roman" w:hAnsi="Times New Roman" w:cs="Times New Roman"/>
          <w:sz w:val="24"/>
          <w:szCs w:val="24"/>
        </w:rPr>
        <w:t>–</w:t>
      </w:r>
    </w:p>
    <w:p w14:paraId="38C047FC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966A1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(v)   Calcium –</w:t>
      </w:r>
    </w:p>
    <w:p w14:paraId="7C718CA9" w14:textId="77777777" w:rsidR="0093151A" w:rsidRPr="00D476E2" w:rsidRDefault="0093151A" w:rsidP="0093151A">
      <w:pPr>
        <w:rPr>
          <w:rFonts w:ascii="Times New Roman" w:hAnsi="Times New Roman" w:cs="Times New Roman"/>
          <w:sz w:val="24"/>
          <w:szCs w:val="24"/>
        </w:rPr>
      </w:pPr>
    </w:p>
    <w:p w14:paraId="2B2E1D17" w14:textId="77777777" w:rsidR="00D476E2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476E2" w:rsidRPr="00D476E2">
        <w:rPr>
          <w:rFonts w:ascii="Times New Roman" w:hAnsi="Times New Roman" w:cs="Times New Roman"/>
          <w:sz w:val="24"/>
          <w:szCs w:val="24"/>
        </w:rPr>
        <w:t xml:space="preserve">.  Sports of pure pigments A and B and a mixture Z were placed on a filter paper and allowed </w:t>
      </w:r>
    </w:p>
    <w:p w14:paraId="231ED23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to dry.  The paper was then dipped in a solvent.  The results obtained were as on the </w:t>
      </w:r>
    </w:p>
    <w:p w14:paraId="7072B602" w14:textId="77777777" w:rsidR="0062767E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476E2">
        <w:rPr>
          <w:rFonts w:ascii="Times New Roman" w:hAnsi="Times New Roman" w:cs="Times New Roman"/>
          <w:sz w:val="24"/>
          <w:szCs w:val="24"/>
        </w:rPr>
        <w:t>aper</w:t>
      </w:r>
      <w:r w:rsidR="00D476E2" w:rsidRPr="00D476E2">
        <w:rPr>
          <w:rFonts w:ascii="Times New Roman" w:hAnsi="Times New Roman" w:cs="Times New Roman"/>
          <w:sz w:val="24"/>
          <w:szCs w:val="24"/>
        </w:rPr>
        <w:t xml:space="preserve"> chromatogram.</w:t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  <w:r w:rsidR="00D476E2" w:rsidRPr="00D476E2">
        <w:rPr>
          <w:rFonts w:ascii="Times New Roman" w:hAnsi="Times New Roman" w:cs="Times New Roman"/>
          <w:sz w:val="24"/>
          <w:szCs w:val="24"/>
        </w:rPr>
        <w:tab/>
      </w:r>
    </w:p>
    <w:p w14:paraId="7BBD4F80" w14:textId="77777777" w:rsidR="0062767E" w:rsidRDefault="0062767E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9FED8B" w14:textId="77777777" w:rsidR="0062767E" w:rsidRDefault="0062767E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68B3B5" w14:textId="77777777" w:rsidR="0062767E" w:rsidRDefault="0062767E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C2E1C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</w:p>
    <w:p w14:paraId="785D2E0A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</w:p>
    <w:p w14:paraId="29BC3B28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7B46454">
          <v:rect id="_x0000_s1053" style="position:absolute;margin-left:64.7pt;margin-top:-12.7pt;width:187.45pt;height:203pt;z-index:251661312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E79EA31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261.9pt;margin-top:6.25pt;width:18.15pt;height:20.8pt;z-index:251673600" strokecolor="white [3212]">
            <v:textbox style="mso-next-textbox:#_x0000_s1065">
              <w:txbxContent>
                <w:p w14:paraId="6F297519" w14:textId="77777777" w:rsidR="00D476E2" w:rsidRDefault="00D476E2" w:rsidP="00D476E2">
                  <w:r>
                    <w:t>C</w:t>
                  </w:r>
                </w:p>
              </w:txbxContent>
            </v:textbox>
          </v:shape>
        </w:pict>
      </w:r>
    </w:p>
    <w:p w14:paraId="35363B62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61A476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248.9pt;margin-top:3.3pt;width:13.65pt;height:0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932CA1C">
          <v:shape id="_x0000_s1063" type="#_x0000_t202" style="position:absolute;margin-left:230.75pt;margin-top:11pt;width:13pt;height:19.45pt;z-index:251671552" strokecolor="white [3212]">
            <v:textbox style="mso-next-textbox:#_x0000_s1063">
              <w:txbxContent>
                <w:p w14:paraId="1647B261" w14:textId="77777777" w:rsidR="00D476E2" w:rsidRDefault="00D476E2" w:rsidP="00D476E2"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C805FC6">
          <v:shape id="_x0000_s1054" type="#_x0000_t32" style="position:absolute;margin-left:64.7pt;margin-top:3.25pt;width:187.45pt;height:0;z-index:251662336" o:connectortype="straight"/>
        </w:pict>
      </w:r>
    </w:p>
    <w:p w14:paraId="7C90EDDF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3E71356">
          <v:oval id="_x0000_s1055" style="position:absolute;margin-left:212.6pt;margin-top:.85pt;width:11pt;height:11.05pt;z-index:251663360" fillcolor="black [3200]" strokecolor="#f2f2f2 [3041]" strokeweight="3pt">
            <v:shadow on="t" type="perspective" color="#7f7f7f [1601]" opacity=".5" offset="1pt" offset2="-1pt"/>
          </v:oval>
        </w:pict>
      </w:r>
    </w:p>
    <w:p w14:paraId="5F028AF5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2DD8D01">
          <v:oval id="_x0000_s1056" style="position:absolute;margin-left:152.85pt;margin-top:8.5pt;width:11.05pt;height:10.7pt;z-index:251664384" fillcolor="black [3200]" strokecolor="#f2f2f2 [3041]" strokeweight="3pt">
            <v:shadow on="t" type="perspective" color="#7f7f7f [1601]" opacity=".5" offset="1pt" offset2="-1pt"/>
          </v:oval>
        </w:pict>
      </w:r>
    </w:p>
    <w:p w14:paraId="7F99B816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381116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8773323">
          <v:shape id="_x0000_s1064" type="#_x0000_t202" style="position:absolute;margin-left:230.75pt;margin-top:10.85pt;width:13pt;height:20.1pt;z-index:251672576" strokecolor="white [3212]">
            <v:textbox style="mso-next-textbox:#_x0000_s1064">
              <w:txbxContent>
                <w:p w14:paraId="3A6A637D" w14:textId="77777777" w:rsidR="00D476E2" w:rsidRDefault="00D476E2" w:rsidP="00D476E2">
                  <w:r>
                    <w:t>Y</w:t>
                  </w:r>
                </w:p>
              </w:txbxContent>
            </v:textbox>
          </v:shape>
        </w:pict>
      </w:r>
    </w:p>
    <w:p w14:paraId="4CF464D0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FF17C09">
          <v:oval id="_x0000_s1061" style="position:absolute;margin-left:212.6pt;margin-top:2.9pt;width:10.4pt;height:10.4pt;z-index:251669504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E30598E">
          <v:oval id="_x0000_s1057" style="position:absolute;margin-left:90.65pt;margin-top:1.65pt;width:10.4pt;height:11pt;z-index:251665408" fillcolor="black [3200]" strokecolor="#f2f2f2 [3041]" strokeweight="3pt">
            <v:shadow on="t" type="perspective" color="#7f7f7f [1601]" opacity=".5" offset="1pt" offset2="-1pt"/>
          </v:oval>
        </w:pict>
      </w:r>
    </w:p>
    <w:p w14:paraId="56CC6803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BF1CDE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FE89931">
          <v:oval id="_x0000_s1062" style="position:absolute;margin-left:212.6pt;margin-top:10.5pt;width:11pt;height:11.65pt;z-index:251670528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949C957">
          <v:shape id="_x0000_s1066" type="#_x0000_t202" style="position:absolute;margin-left:227.5pt;margin-top:10.5pt;width:21.4pt;height:17.55pt;z-index:251674624" strokecolor="white [3212]">
            <v:textbox style="mso-next-textbox:#_x0000_s1066">
              <w:txbxContent>
                <w:p w14:paraId="6A18B2C2" w14:textId="77777777" w:rsidR="00D476E2" w:rsidRDefault="00D476E2" w:rsidP="00D476E2">
                  <w:r>
                    <w:t>W</w:t>
                  </w:r>
                </w:p>
              </w:txbxContent>
            </v:textbox>
          </v:shape>
        </w:pict>
      </w:r>
    </w:p>
    <w:p w14:paraId="10C3726D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98A2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5C9BE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EBDCE99">
          <v:shape id="_x0000_s1068" type="#_x0000_t202" style="position:absolute;margin-left:268.4pt;margin-top:1.4pt;width:18.15pt;height:23.35pt;z-index:251676672" strokecolor="white [3212]">
            <v:textbox style="mso-next-textbox:#_x0000_s1068">
              <w:txbxContent>
                <w:p w14:paraId="0BEF7328" w14:textId="77777777" w:rsidR="00D476E2" w:rsidRDefault="00D476E2" w:rsidP="00D476E2">
                  <w:r>
                    <w:t>D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2AB7BB5">
          <v:shape id="_x0000_s1073" type="#_x0000_t32" style="position:absolute;margin-left:223.65pt;margin-top:13.05pt;width:20.1pt;height:0;z-index:25168179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7B5841B">
          <v:shape id="_x0000_s1072" type="#_x0000_t32" style="position:absolute;margin-left:64.7pt;margin-top:13.05pt;width:18.15pt;height:0;z-index:2516807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999BFDE">
          <v:shape id="_x0000_s1071" type="#_x0000_t32" style="position:absolute;margin-left:162.65pt;margin-top:13.05pt;width:50.6pt;height:0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A62B378">
          <v:shape id="_x0000_s1070" type="#_x0000_t32" style="position:absolute;margin-left:97.8pt;margin-top:13.05pt;width:45.4pt;height:0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78BB3F8">
          <v:shape id="_x0000_s1067" type="#_x0000_t32" style="position:absolute;margin-left:248.9pt;margin-top:13.05pt;width:19.5pt;height:0;z-index:2516756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58425D5">
          <v:oval id="_x0000_s1060" style="position:absolute;margin-left:213.25pt;margin-top:6.6pt;width:10.4pt;height:10.35pt;z-index:251668480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9AC3611">
          <v:oval id="_x0000_s1059" style="position:absolute;margin-left:147.1pt;margin-top:6.6pt;width:11.65pt;height:10.35pt;z-index:25166745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EA31446">
          <v:oval id="_x0000_s1058" style="position:absolute;margin-left:88.05pt;margin-top:6.6pt;width:9.75pt;height:10.35pt;z-index:251666432" fillcolor="black [3200]" strokecolor="#f2f2f2 [3041]" strokeweight="3pt">
            <v:shadow on="t" type="perspective" color="#7f7f7f [1601]" opacity=".5" offset="1pt" offset2="-1pt"/>
          </v:oval>
        </w:pict>
      </w:r>
    </w:p>
    <w:p w14:paraId="5B19541D" w14:textId="77777777" w:rsidR="00D476E2" w:rsidRPr="00D476E2" w:rsidRDefault="00800281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14DA310">
          <v:shape id="_x0000_s1076" type="#_x0000_t202" style="position:absolute;margin-left:209.35pt;margin-top:1.55pt;width:18.15pt;height:18.8pt;z-index:251684864" strokecolor="white [3212]">
            <v:textbox style="mso-next-textbox:#_x0000_s1076">
              <w:txbxContent>
                <w:p w14:paraId="2DC9D544" w14:textId="77777777" w:rsidR="00D476E2" w:rsidRDefault="00D476E2" w:rsidP="00D476E2">
                  <w: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A756A49">
          <v:shape id="_x0000_s1075" type="#_x0000_t202" style="position:absolute;margin-left:141.9pt;margin-top:1.55pt;width:20.7pt;height:18.8pt;z-index:251683840" strokecolor="white [3212]">
            <v:textbox style="mso-next-textbox:#_x0000_s1075">
              <w:txbxContent>
                <w:p w14:paraId="3E7C07C1" w14:textId="77777777" w:rsidR="00D476E2" w:rsidRDefault="00D476E2" w:rsidP="00D476E2">
                  <w: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57B6BAE">
          <v:shape id="_x0000_s1074" type="#_x0000_t202" style="position:absolute;margin-left:82.2pt;margin-top:2.2pt;width:14.95pt;height:18.8pt;z-index:251682816" strokecolor="white [3212]">
            <v:textbox style="mso-next-textbox:#_x0000_s1074">
              <w:txbxContent>
                <w:p w14:paraId="06F1A943" w14:textId="77777777" w:rsidR="00D476E2" w:rsidRDefault="00D476E2" w:rsidP="00D476E2">
                  <w:r>
                    <w:t>A</w:t>
                  </w:r>
                </w:p>
              </w:txbxContent>
            </v:textbox>
          </v:shape>
        </w:pict>
      </w:r>
    </w:p>
    <w:p w14:paraId="75BCD16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B03D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8FF0DB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</w:p>
    <w:p w14:paraId="0917C48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(a)  Which</w:t>
      </w:r>
      <w:r w:rsidR="00E704D0">
        <w:rPr>
          <w:rFonts w:ascii="Times New Roman" w:hAnsi="Times New Roman" w:cs="Times New Roman"/>
          <w:sz w:val="24"/>
          <w:szCs w:val="24"/>
        </w:rPr>
        <w:t xml:space="preserve"> line</w:t>
      </w:r>
      <w:r w:rsidRPr="00D476E2">
        <w:rPr>
          <w:rFonts w:ascii="Times New Roman" w:hAnsi="Times New Roman" w:cs="Times New Roman"/>
          <w:sz w:val="24"/>
          <w:szCs w:val="24"/>
        </w:rPr>
        <w:t xml:space="preserve"> is the:</w:t>
      </w:r>
      <w:r w:rsidR="00BA155A">
        <w:rPr>
          <w:rFonts w:ascii="Times New Roman" w:hAnsi="Times New Roman" w:cs="Times New Roman"/>
          <w:sz w:val="24"/>
          <w:szCs w:val="24"/>
        </w:rPr>
        <w:t xml:space="preserve">   </w:t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BA155A">
        <w:rPr>
          <w:rFonts w:ascii="Times New Roman" w:hAnsi="Times New Roman" w:cs="Times New Roman"/>
          <w:sz w:val="24"/>
          <w:szCs w:val="24"/>
        </w:rPr>
        <w:t>(2mks)</w:t>
      </w:r>
    </w:p>
    <w:p w14:paraId="6FDBF12B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  base line –</w:t>
      </w:r>
    </w:p>
    <w:p w14:paraId="63BFF54E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32A6BF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33DF6D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(ii)  Solvent front –</w:t>
      </w:r>
    </w:p>
    <w:p w14:paraId="110F43F9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F662D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F811A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(b)  Which of the pure pigments was a component of Z?  Explain.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(2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4F387120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58B8AF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B1E62B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7DC3B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476E2">
        <w:rPr>
          <w:rFonts w:ascii="Times New Roman" w:hAnsi="Times New Roman" w:cs="Times New Roman"/>
          <w:sz w:val="24"/>
          <w:szCs w:val="24"/>
        </w:rPr>
        <w:t>(c)  (</w:t>
      </w:r>
      <w:proofErr w:type="spellStart"/>
      <w:proofErr w:type="gramEnd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  Name a solvent that is used in paper chromatography.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3028B0C1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11B68E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5224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50DC94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 xml:space="preserve">       (ii)  Why is water not a suitable solvent in paper chromatography?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(1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632AEAFC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85C1DB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6AAF26" w14:textId="77777777" w:rsidR="00BA155A" w:rsidRPr="00D476E2" w:rsidRDefault="00BA155A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CE0E4F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  <w:t>(d)  Write a word equation for the reactions between:</w:t>
      </w:r>
    </w:p>
    <w:p w14:paraId="2D07D94F" w14:textId="77777777" w:rsid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  Carbon and oxygen -</w:t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ab/>
        <w:t xml:space="preserve">(2 </w:t>
      </w:r>
      <w:proofErr w:type="spellStart"/>
      <w:r w:rsidRPr="00D476E2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D476E2">
        <w:rPr>
          <w:rFonts w:ascii="Times New Roman" w:hAnsi="Times New Roman" w:cs="Times New Roman"/>
          <w:sz w:val="24"/>
          <w:szCs w:val="24"/>
        </w:rPr>
        <w:t>)</w:t>
      </w:r>
    </w:p>
    <w:p w14:paraId="21287D60" w14:textId="77777777" w:rsidR="00E704D0" w:rsidRPr="00D476E2" w:rsidRDefault="00E704D0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5E7EE7" w14:textId="77777777" w:rsidR="00D476E2" w:rsidRPr="00D476E2" w:rsidRDefault="00D476E2" w:rsidP="00D476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373225" w14:textId="77777777" w:rsidR="0093151A" w:rsidRPr="00D476E2" w:rsidRDefault="00E704D0" w:rsidP="0093151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 (a). Define the following terms:</w:t>
      </w:r>
    </w:p>
    <w:p w14:paraId="458B8132" w14:textId="77777777" w:rsidR="0093151A" w:rsidRPr="00D476E2" w:rsidRDefault="0093151A" w:rsidP="0093151A">
      <w:pPr>
        <w:pStyle w:val="ListParagraph"/>
        <w:numPr>
          <w:ilvl w:val="0"/>
          <w:numId w:val="1"/>
        </w:num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A saturated solution.                                                     </w:t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         (1mk)</w:t>
      </w:r>
    </w:p>
    <w:p w14:paraId="13E82725" w14:textId="77777777" w:rsidR="0093151A" w:rsidRPr="00D476E2" w:rsidRDefault="0093151A" w:rsidP="0093151A">
      <w:p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4C3270F6" w14:textId="77777777" w:rsidR="0093151A" w:rsidRPr="00D476E2" w:rsidRDefault="0093151A" w:rsidP="0093151A">
      <w:pPr>
        <w:pStyle w:val="ListParagraph"/>
        <w:numPr>
          <w:ilvl w:val="0"/>
          <w:numId w:val="1"/>
        </w:numPr>
        <w:tabs>
          <w:tab w:val="left" w:pos="1080"/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 w:rsidRPr="00D476E2">
        <w:rPr>
          <w:rFonts w:ascii="Times New Roman" w:hAnsi="Times New Roman" w:cs="Times New Roman"/>
          <w:sz w:val="24"/>
          <w:szCs w:val="24"/>
        </w:rPr>
        <w:t xml:space="preserve">Crystallization.                                                                </w:t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Pr="00D476E2">
        <w:rPr>
          <w:rFonts w:ascii="Times New Roman" w:hAnsi="Times New Roman" w:cs="Times New Roman"/>
          <w:sz w:val="24"/>
          <w:szCs w:val="24"/>
        </w:rPr>
        <w:t xml:space="preserve">         (1mk)</w:t>
      </w:r>
    </w:p>
    <w:p w14:paraId="462461E3" w14:textId="77777777" w:rsidR="0093151A" w:rsidRPr="00D476E2" w:rsidRDefault="0093151A" w:rsidP="0093151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7CCC171B" w14:textId="77777777" w:rsidR="00BA155A" w:rsidRDefault="00BA155A" w:rsidP="0093151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</w:t>
      </w:r>
      <w:r w:rsidR="0093151A" w:rsidRPr="00D476E2">
        <w:rPr>
          <w:rFonts w:ascii="Times New Roman" w:hAnsi="Times New Roman" w:cs="Times New Roman"/>
          <w:sz w:val="24"/>
          <w:szCs w:val="24"/>
        </w:rPr>
        <w:t xml:space="preserve">). Give two industrial applications of crystallization as a method of separating soluble substances from their solutions.                                                 </w:t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93151A" w:rsidRPr="00D476E2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3C9F5840" w14:textId="77777777" w:rsidR="005465EB" w:rsidRDefault="005465EB" w:rsidP="0093151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48096963" w14:textId="77777777" w:rsidR="005465EB" w:rsidRDefault="005465EB" w:rsidP="0093151A">
      <w:pPr>
        <w:tabs>
          <w:tab w:val="left" w:pos="3675"/>
        </w:tabs>
        <w:rPr>
          <w:rFonts w:ascii="Times New Roman" w:hAnsi="Times New Roman" w:cs="Times New Roman"/>
          <w:sz w:val="24"/>
          <w:szCs w:val="24"/>
        </w:rPr>
      </w:pPr>
    </w:p>
    <w:p w14:paraId="2C1CE883" w14:textId="77777777" w:rsidR="005465EB" w:rsidRDefault="005465EB" w:rsidP="005465EB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define the following terms. </w:t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 w:rsidR="008C12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(3mks)</w:t>
      </w:r>
    </w:p>
    <w:p w14:paraId="6C10B27E" w14:textId="77777777" w:rsidR="005465EB" w:rsidRDefault="005465EB" w:rsidP="005465EB">
      <w:pPr>
        <w:pStyle w:val="ListParagraph"/>
        <w:numPr>
          <w:ilvl w:val="0"/>
          <w:numId w:val="3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2265A">
        <w:rPr>
          <w:rFonts w:ascii="Times New Roman" w:hAnsi="Times New Roman" w:cs="Times New Roman"/>
          <w:sz w:val="24"/>
          <w:szCs w:val="24"/>
        </w:rPr>
        <w:t>Atoms:.</w:t>
      </w:r>
      <w:proofErr w:type="gramEnd"/>
    </w:p>
    <w:p w14:paraId="579C81DC" w14:textId="77777777" w:rsidR="0070155F" w:rsidRPr="0070155F" w:rsidRDefault="0070155F" w:rsidP="0070155F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2A2EB8F4" w14:textId="77777777" w:rsidR="005465EB" w:rsidRDefault="005465EB" w:rsidP="005465EB">
      <w:pPr>
        <w:pStyle w:val="ListParagraph"/>
        <w:numPr>
          <w:ilvl w:val="0"/>
          <w:numId w:val="3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Molecules. </w:t>
      </w:r>
    </w:p>
    <w:p w14:paraId="5D7A2EEC" w14:textId="77777777" w:rsidR="0070155F" w:rsidRPr="0070155F" w:rsidRDefault="0070155F" w:rsidP="0070155F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3366FC1C" w14:textId="77777777" w:rsidR="005465EB" w:rsidRPr="0070155F" w:rsidRDefault="005465EB" w:rsidP="005465EB">
      <w:pPr>
        <w:pStyle w:val="ListParagraph"/>
        <w:numPr>
          <w:ilvl w:val="0"/>
          <w:numId w:val="3"/>
        </w:numPr>
        <w:tabs>
          <w:tab w:val="left" w:pos="4215"/>
        </w:tabs>
        <w:rPr>
          <w:rFonts w:ascii="Times New Roman" w:hAnsi="Times New Roman" w:cs="Times New Roman"/>
          <w:i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lastRenderedPageBreak/>
        <w:t xml:space="preserve">Compound. </w:t>
      </w:r>
    </w:p>
    <w:p w14:paraId="10E298FD" w14:textId="77777777" w:rsidR="0070155F" w:rsidRPr="0070155F" w:rsidRDefault="0070155F" w:rsidP="0070155F">
      <w:pPr>
        <w:tabs>
          <w:tab w:val="left" w:pos="4215"/>
        </w:tabs>
        <w:rPr>
          <w:rFonts w:ascii="Times New Roman" w:hAnsi="Times New Roman" w:cs="Times New Roman"/>
          <w:i/>
          <w:sz w:val="24"/>
          <w:szCs w:val="24"/>
        </w:rPr>
      </w:pPr>
    </w:p>
    <w:p w14:paraId="6013DB14" w14:textId="77777777" w:rsidR="005465EB" w:rsidRDefault="005465EB" w:rsidP="005465EB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14.  Name the element</w:t>
      </w:r>
      <w:r w:rsidR="00EB50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present in the following compounds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B50E4">
        <w:rPr>
          <w:rFonts w:ascii="Times New Roman" w:hAnsi="Times New Roman" w:cs="Times New Roman"/>
          <w:sz w:val="24"/>
          <w:szCs w:val="24"/>
        </w:rPr>
        <w:tab/>
      </w:r>
      <w:r w:rsidR="00EB50E4">
        <w:rPr>
          <w:rFonts w:ascii="Times New Roman" w:hAnsi="Times New Roman" w:cs="Times New Roman"/>
          <w:sz w:val="24"/>
          <w:szCs w:val="24"/>
        </w:rPr>
        <w:tab/>
      </w:r>
      <w:r w:rsidR="00EB50E4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3mks</w:t>
      </w:r>
      <w:r w:rsidR="00EB50E4">
        <w:rPr>
          <w:rFonts w:ascii="Times New Roman" w:hAnsi="Times New Roman" w:cs="Times New Roman"/>
          <w:sz w:val="24"/>
          <w:szCs w:val="24"/>
        </w:rPr>
        <w:t>)</w:t>
      </w:r>
    </w:p>
    <w:p w14:paraId="74C87ECE" w14:textId="77777777" w:rsidR="005465EB" w:rsidRPr="00B2265A" w:rsidRDefault="005465EB" w:rsidP="005465EB">
      <w:pPr>
        <w:pStyle w:val="ListParagraph"/>
        <w:numPr>
          <w:ilvl w:val="0"/>
          <w:numId w:val="2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Sodium bromide:   </w:t>
      </w:r>
    </w:p>
    <w:p w14:paraId="4AB59E4B" w14:textId="77777777" w:rsidR="005465EB" w:rsidRPr="00B2265A" w:rsidRDefault="005465EB" w:rsidP="005465EB">
      <w:pPr>
        <w:pStyle w:val="ListParagraph"/>
        <w:numPr>
          <w:ilvl w:val="0"/>
          <w:numId w:val="2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Lead sulphate:      </w:t>
      </w:r>
    </w:p>
    <w:p w14:paraId="34868E05" w14:textId="77777777" w:rsidR="005465EB" w:rsidRPr="00B2265A" w:rsidRDefault="005465EB" w:rsidP="005465EB">
      <w:pPr>
        <w:pStyle w:val="ListParagraph"/>
        <w:numPr>
          <w:ilvl w:val="0"/>
          <w:numId w:val="2"/>
        </w:num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 xml:space="preserve">Potassium iodide:     </w:t>
      </w:r>
    </w:p>
    <w:p w14:paraId="29032970" w14:textId="77777777" w:rsidR="005465EB" w:rsidRDefault="005465EB" w:rsidP="005465EB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 w:rsidRPr="00B2265A">
        <w:rPr>
          <w:rFonts w:ascii="Times New Roman" w:hAnsi="Times New Roman" w:cs="Times New Roman"/>
          <w:sz w:val="24"/>
          <w:szCs w:val="24"/>
        </w:rPr>
        <w:t>15. State three observation</w:t>
      </w:r>
      <w:r>
        <w:rPr>
          <w:rFonts w:ascii="Times New Roman" w:hAnsi="Times New Roman" w:cs="Times New Roman"/>
          <w:sz w:val="24"/>
          <w:szCs w:val="24"/>
        </w:rPr>
        <w:t xml:space="preserve"> made when a piece of sodium is placed on the surface of </w:t>
      </w:r>
      <w:proofErr w:type="gramStart"/>
      <w:r>
        <w:rPr>
          <w:rFonts w:ascii="Times New Roman" w:hAnsi="Times New Roman" w:cs="Times New Roman"/>
          <w:sz w:val="24"/>
          <w:szCs w:val="24"/>
        </w:rPr>
        <w:t>water.</w:t>
      </w:r>
      <w:r w:rsidR="006C4BC3"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3mks</w:t>
      </w:r>
      <w:r w:rsidR="006C4BC3">
        <w:rPr>
          <w:rFonts w:ascii="Times New Roman" w:hAnsi="Times New Roman" w:cs="Times New Roman"/>
          <w:sz w:val="24"/>
          <w:szCs w:val="24"/>
        </w:rPr>
        <w:t>)</w:t>
      </w:r>
    </w:p>
    <w:p w14:paraId="79597C6F" w14:textId="77777777" w:rsidR="00370229" w:rsidRDefault="00370229" w:rsidP="005465EB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7907AADA" w14:textId="77777777" w:rsidR="00370229" w:rsidRDefault="00370229" w:rsidP="005465EB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36326934" w14:textId="77777777" w:rsidR="006C4BC3" w:rsidRDefault="006C4BC3" w:rsidP="005465EB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46FABB0B" w14:textId="77777777" w:rsidR="00370229" w:rsidRDefault="00370229" w:rsidP="00370229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 Give three application of chromatography. </w:t>
      </w:r>
      <w:r w:rsidR="006C4BC3">
        <w:rPr>
          <w:rFonts w:ascii="Times New Roman" w:hAnsi="Times New Roman" w:cs="Times New Roman"/>
          <w:sz w:val="24"/>
          <w:szCs w:val="24"/>
        </w:rPr>
        <w:tab/>
      </w:r>
      <w:r w:rsidR="006C4BC3">
        <w:rPr>
          <w:rFonts w:ascii="Times New Roman" w:hAnsi="Times New Roman" w:cs="Times New Roman"/>
          <w:sz w:val="24"/>
          <w:szCs w:val="24"/>
        </w:rPr>
        <w:tab/>
      </w:r>
      <w:r w:rsidR="006C4BC3">
        <w:rPr>
          <w:rFonts w:ascii="Times New Roman" w:hAnsi="Times New Roman" w:cs="Times New Roman"/>
          <w:sz w:val="24"/>
          <w:szCs w:val="24"/>
        </w:rPr>
        <w:tab/>
      </w:r>
      <w:r w:rsidR="006C4BC3">
        <w:rPr>
          <w:rFonts w:ascii="Times New Roman" w:hAnsi="Times New Roman" w:cs="Times New Roman"/>
          <w:sz w:val="24"/>
          <w:szCs w:val="24"/>
        </w:rPr>
        <w:tab/>
      </w:r>
      <w:r w:rsidR="006C4BC3">
        <w:rPr>
          <w:rFonts w:ascii="Times New Roman" w:hAnsi="Times New Roman" w:cs="Times New Roman"/>
          <w:sz w:val="24"/>
          <w:szCs w:val="24"/>
        </w:rPr>
        <w:tab/>
      </w:r>
      <w:r w:rsidR="006C4BC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3mks</w:t>
      </w:r>
      <w:r w:rsidR="006C4BC3">
        <w:rPr>
          <w:rFonts w:ascii="Times New Roman" w:hAnsi="Times New Roman" w:cs="Times New Roman"/>
          <w:sz w:val="24"/>
          <w:szCs w:val="24"/>
        </w:rPr>
        <w:t>)</w:t>
      </w:r>
    </w:p>
    <w:p w14:paraId="1BE675F5" w14:textId="77777777" w:rsidR="00116344" w:rsidRDefault="00116344" w:rsidP="00370229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7347ED20" w14:textId="77777777" w:rsidR="00116344" w:rsidRDefault="00116344" w:rsidP="00370229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2960DC83" w14:textId="77777777" w:rsidR="00116344" w:rsidRDefault="00116344" w:rsidP="00370229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03F8590C" w14:textId="77777777" w:rsidR="00116344" w:rsidRDefault="00116344" w:rsidP="00370229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697CD176" w14:textId="77777777" w:rsidR="00116344" w:rsidRDefault="00116344" w:rsidP="00370229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p w14:paraId="747C8D3B" w14:textId="77777777" w:rsidR="00116344" w:rsidRDefault="00116344" w:rsidP="00370229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Give one advantage of commercial indicators over flower extract indicates.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94309D1" w14:textId="77777777" w:rsidR="000E36C0" w:rsidRDefault="000E36C0" w:rsidP="00BA155A">
      <w:pPr>
        <w:tabs>
          <w:tab w:val="left" w:pos="4215"/>
        </w:tabs>
        <w:rPr>
          <w:rFonts w:ascii="Times New Roman" w:hAnsi="Times New Roman" w:cs="Times New Roman"/>
          <w:sz w:val="24"/>
          <w:szCs w:val="24"/>
        </w:rPr>
      </w:pPr>
    </w:p>
    <w:sectPr w:rsidR="000E36C0" w:rsidSect="00E9710C">
      <w:footerReference w:type="default" r:id="rId8"/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D3E4F" w14:textId="77777777" w:rsidR="00800281" w:rsidRDefault="00800281" w:rsidP="00836744">
      <w:pPr>
        <w:spacing w:after="0" w:line="240" w:lineRule="auto"/>
      </w:pPr>
      <w:r>
        <w:separator/>
      </w:r>
    </w:p>
  </w:endnote>
  <w:endnote w:type="continuationSeparator" w:id="0">
    <w:p w14:paraId="2C7D4B71" w14:textId="77777777" w:rsidR="00800281" w:rsidRDefault="00800281" w:rsidP="0083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647961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811C52" w14:textId="77777777" w:rsidR="00C22718" w:rsidRDefault="00C22718">
            <w:pPr>
              <w:pStyle w:val="Footer"/>
              <w:jc w:val="right"/>
            </w:pPr>
            <w:r>
              <w:t xml:space="preserve">Page </w:t>
            </w:r>
            <w:r w:rsidR="005278C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278C1">
              <w:rPr>
                <w:b/>
                <w:bCs/>
                <w:sz w:val="24"/>
                <w:szCs w:val="24"/>
              </w:rPr>
              <w:fldChar w:fldCharType="separate"/>
            </w:r>
            <w:r w:rsidR="00116344">
              <w:rPr>
                <w:b/>
                <w:bCs/>
                <w:noProof/>
              </w:rPr>
              <w:t>6</w:t>
            </w:r>
            <w:r w:rsidR="005278C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278C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278C1">
              <w:rPr>
                <w:b/>
                <w:bCs/>
                <w:sz w:val="24"/>
                <w:szCs w:val="24"/>
              </w:rPr>
              <w:fldChar w:fldCharType="separate"/>
            </w:r>
            <w:r w:rsidR="00116344">
              <w:rPr>
                <w:b/>
                <w:bCs/>
                <w:noProof/>
              </w:rPr>
              <w:t>6</w:t>
            </w:r>
            <w:r w:rsidR="005278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284523" w14:textId="77777777" w:rsidR="0022721D" w:rsidRDefault="00800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3E8A0" w14:textId="77777777" w:rsidR="00800281" w:rsidRDefault="00800281" w:rsidP="00836744">
      <w:pPr>
        <w:spacing w:after="0" w:line="240" w:lineRule="auto"/>
      </w:pPr>
      <w:r>
        <w:separator/>
      </w:r>
    </w:p>
  </w:footnote>
  <w:footnote w:type="continuationSeparator" w:id="0">
    <w:p w14:paraId="44A34FA3" w14:textId="77777777" w:rsidR="00800281" w:rsidRDefault="00800281" w:rsidP="0083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07F83"/>
    <w:multiLevelType w:val="hybridMultilevel"/>
    <w:tmpl w:val="297CFD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45014"/>
    <w:multiLevelType w:val="hybridMultilevel"/>
    <w:tmpl w:val="89DC3D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3840"/>
    <w:multiLevelType w:val="hybridMultilevel"/>
    <w:tmpl w:val="4EF232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25233E"/>
    <w:multiLevelType w:val="hybridMultilevel"/>
    <w:tmpl w:val="D98EC8C8"/>
    <w:lvl w:ilvl="0" w:tplc="48AEB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51A"/>
    <w:rsid w:val="000B7B2A"/>
    <w:rsid w:val="000E36C0"/>
    <w:rsid w:val="000F5FFB"/>
    <w:rsid w:val="00116344"/>
    <w:rsid w:val="00177DC9"/>
    <w:rsid w:val="00187F5A"/>
    <w:rsid w:val="0023642D"/>
    <w:rsid w:val="0029609D"/>
    <w:rsid w:val="00370229"/>
    <w:rsid w:val="004C22A4"/>
    <w:rsid w:val="004F3C4A"/>
    <w:rsid w:val="005278C1"/>
    <w:rsid w:val="005465EB"/>
    <w:rsid w:val="0062767E"/>
    <w:rsid w:val="006C4BC3"/>
    <w:rsid w:val="006C544C"/>
    <w:rsid w:val="006F1710"/>
    <w:rsid w:val="006F7614"/>
    <w:rsid w:val="0070155F"/>
    <w:rsid w:val="00800281"/>
    <w:rsid w:val="00836744"/>
    <w:rsid w:val="008C123A"/>
    <w:rsid w:val="0093151A"/>
    <w:rsid w:val="009C14A4"/>
    <w:rsid w:val="00A30B35"/>
    <w:rsid w:val="00BA155A"/>
    <w:rsid w:val="00BA36FF"/>
    <w:rsid w:val="00C22718"/>
    <w:rsid w:val="00D476E2"/>
    <w:rsid w:val="00E704D0"/>
    <w:rsid w:val="00E871CD"/>
    <w:rsid w:val="00E9710C"/>
    <w:rsid w:val="00EB50E4"/>
    <w:rsid w:val="00ED1CC9"/>
    <w:rsid w:val="00F20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  <o:rules v:ext="edit">
        <o:r id="V:Rule1" type="connector" idref="#_x0000_s1073"/>
        <o:r id="V:Rule2" type="connector" idref="#_x0000_s1070"/>
        <o:r id="V:Rule3" type="connector" idref="#_x0000_s1054"/>
        <o:r id="V:Rule4" type="connector" idref="#_x0000_s1071"/>
        <o:r id="V:Rule5" type="connector" idref="#_x0000_s1067"/>
        <o:r id="V:Rule6" type="connector" idref="#_x0000_s1069"/>
        <o:r id="V:Rule7" type="connector" idref="#_x0000_s1072"/>
      </o:rules>
    </o:shapelayout>
  </w:shapeDefaults>
  <w:decimalSymbol w:val="."/>
  <w:listSeparator w:val=","/>
  <w14:docId w14:val="7F082215"/>
  <w15:docId w15:val="{92645ABB-0495-4F74-8A0B-90CDCDB8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44"/>
  </w:style>
  <w:style w:type="paragraph" w:styleId="Heading2">
    <w:name w:val="heading 2"/>
    <w:basedOn w:val="Normal"/>
    <w:next w:val="Normal"/>
    <w:link w:val="Heading2Char"/>
    <w:uiPriority w:val="99"/>
    <w:qFormat/>
    <w:rsid w:val="0093151A"/>
    <w:pPr>
      <w:keepNext/>
      <w:spacing w:after="0" w:line="240" w:lineRule="auto"/>
      <w:jc w:val="center"/>
      <w:outlineLvl w:val="1"/>
    </w:pPr>
    <w:rPr>
      <w:rFonts w:ascii="Calibri" w:eastAsia="Calibri" w:hAnsi="Calibri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3151A"/>
    <w:rPr>
      <w:rFonts w:ascii="Calibri" w:eastAsia="Calibri" w:hAnsi="Calibri" w:cs="Times New Roman"/>
      <w:b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semiHidden/>
    <w:rsid w:val="0093151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315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93151A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93151A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99"/>
    <w:qFormat/>
    <w:rsid w:val="0093151A"/>
    <w:pPr>
      <w:ind w:left="720"/>
    </w:pPr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D476E2"/>
    <w:pPr>
      <w:spacing w:after="0" w:line="240" w:lineRule="auto"/>
    </w:pPr>
    <w:rPr>
      <w:rFonts w:eastAsia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D476E2"/>
    <w:rPr>
      <w:rFonts w:eastAsiaTheme="minorHAnsi"/>
    </w:rPr>
  </w:style>
  <w:style w:type="table" w:styleId="TableGrid">
    <w:name w:val="Table Grid"/>
    <w:basedOn w:val="TableNormal"/>
    <w:uiPriority w:val="59"/>
    <w:rsid w:val="00D476E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Njau</cp:lastModifiedBy>
  <cp:revision>35</cp:revision>
  <dcterms:created xsi:type="dcterms:W3CDTF">2021-01-31T16:49:00Z</dcterms:created>
  <dcterms:modified xsi:type="dcterms:W3CDTF">2021-02-10T07:08:00Z</dcterms:modified>
</cp:coreProperties>
</file>