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90822C" w14:textId="751BFFFE" w:rsidR="00C31199" w:rsidRPr="00B2399A" w:rsidRDefault="005557E6" w:rsidP="005557E6">
      <w:pPr>
        <w:jc w:val="center"/>
        <w:rPr>
          <w:rFonts w:ascii="Century Gothic" w:hAnsi="Century Gothic"/>
          <w:sz w:val="16"/>
          <w14:textOutline w14:w="9525" w14:cap="rnd" w14:cmpd="sng" w14:algn="ctr">
            <w14:solidFill>
              <w14:schemeClr w14:val="tx1"/>
            </w14:solidFill>
            <w14:prstDash w14:val="solid"/>
            <w14:bevel/>
          </w14:textOutline>
        </w:rPr>
      </w:pPr>
      <w:r>
        <w:rPr>
          <w:noProof/>
        </w:rPr>
        <w:drawing>
          <wp:inline distT="0" distB="0" distL="0" distR="0" wp14:anchorId="15DC2CE0" wp14:editId="64451979">
            <wp:extent cx="742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43DEBDCE" w14:textId="4E38A251" w:rsidR="00C31199" w:rsidRPr="005557E6" w:rsidRDefault="00C31199" w:rsidP="005557E6">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7E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CHEMISTRY </w:t>
      </w:r>
      <w:r w:rsidRPr="005557E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w:t>
      </w:r>
      <w:r w:rsidRPr="005557E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w:t>
      </w:r>
    </w:p>
    <w:p w14:paraId="5324705C" w14:textId="00F87236" w:rsidR="00C31199" w:rsidRPr="005557E6" w:rsidRDefault="00C31199" w:rsidP="005557E6">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7E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OPENER </w:t>
      </w:r>
      <w:r w:rsidR="005557E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w:t>
      </w:r>
      <w:r w:rsidRPr="005557E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57E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Pr="005557E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57E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2 2023</w:t>
      </w:r>
    </w:p>
    <w:p w14:paraId="37F7622C" w14:textId="56423671" w:rsidR="00C31199" w:rsidRPr="008C6BE6" w:rsidRDefault="00C31199" w:rsidP="00C31199">
      <w:pPr>
        <w:rPr>
          <w:rFonts w:ascii="Century Gothic" w:hAnsi="Century Gothic"/>
          <w:b/>
          <w:color w:val="FF0000"/>
          <w:sz w:val="4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6BE6">
        <w:rPr>
          <w:rFonts w:ascii="Century Gothic" w:hAnsi="Century Gothic"/>
          <w:color w:val="FF0000"/>
          <w:sz w:val="28"/>
          <w14:textOutline w14:w="9525" w14:cap="rnd" w14:cmpd="sng" w14:algn="ctr">
            <w14:solidFill>
              <w14:schemeClr w14:val="tx1"/>
            </w14:solidFill>
            <w14:prstDash w14:val="solid"/>
            <w14:bevel/>
          </w14:textOutline>
        </w:rPr>
        <w:t xml:space="preserve">                             </w:t>
      </w:r>
      <w:proofErr w:type="gramStart"/>
      <w:r w:rsidRPr="008C6BE6">
        <w:rPr>
          <w:rFonts w:ascii="Century Gothic" w:hAnsi="Century Gothic"/>
          <w:color w:val="FF0000"/>
          <w:sz w:val="28"/>
          <w14:textOutline w14:w="9525" w14:cap="rnd" w14:cmpd="sng" w14:algn="ctr">
            <w14:solidFill>
              <w14:schemeClr w14:val="tx1"/>
            </w14:solidFill>
            <w14:prstDash w14:val="solid"/>
            <w14:bevel/>
          </w14:textOutline>
        </w:rPr>
        <w:t>NAME:_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w:t>
      </w:r>
      <w:r w:rsidRPr="008C6BE6">
        <w:rPr>
          <w:rFonts w:ascii="Century Gothic" w:hAnsi="Century Gothic"/>
          <w:color w:val="FF0000"/>
          <w:sz w:val="28"/>
          <w14:textOutline w14:w="9525" w14:cap="rnd" w14:cmpd="sng" w14:algn="ctr">
            <w14:solidFill>
              <w14:schemeClr w14:val="tx1"/>
            </w14:solidFill>
            <w14:prstDash w14:val="solid"/>
            <w14:bevel/>
          </w14:textOutline>
        </w:rPr>
        <w:t>_</w:t>
      </w:r>
      <w:r>
        <w:rPr>
          <w:rFonts w:ascii="Century Gothic" w:hAnsi="Century Gothic"/>
          <w:color w:val="FF0000"/>
          <w:sz w:val="28"/>
          <w14:textOutline w14:w="9525" w14:cap="rnd" w14:cmpd="sng" w14:algn="ctr">
            <w14:solidFill>
              <w14:schemeClr w14:val="tx1"/>
            </w14:solidFill>
            <w14:prstDash w14:val="solid"/>
            <w14:bevel/>
          </w14:textOutline>
        </w:rPr>
        <w:t>STREAM______DATE:_____</w:t>
      </w:r>
      <w:r w:rsidRPr="008C6BE6">
        <w:rPr>
          <w:rFonts w:ascii="Century Gothic" w:hAnsi="Century Gothic"/>
          <w:color w:val="FF0000"/>
          <w:sz w:val="28"/>
          <w14:textOutline w14:w="9525" w14:cap="rnd" w14:cmpd="sng" w14:algn="ctr">
            <w14:solidFill>
              <w14:schemeClr w14:val="tx1"/>
            </w14:solidFill>
            <w14:prstDash w14:val="solid"/>
            <w14:bevel/>
          </w14:textOutline>
        </w:rPr>
        <w:t>_____</w:t>
      </w:r>
    </w:p>
    <w:p w14:paraId="287E0947" w14:textId="77777777" w:rsidR="00C65B11" w:rsidRDefault="00C65B11">
      <w:pPr>
        <w:rPr>
          <w:rFonts w:ascii="Bookman Old Style" w:eastAsia="Bookman Old Style" w:hAnsi="Bookman Old Style" w:cs="Bookman Old Style"/>
          <w:b/>
        </w:rPr>
      </w:pPr>
    </w:p>
    <w:p w14:paraId="0636B3BA" w14:textId="77777777" w:rsidR="00C65B11" w:rsidRDefault="00A20E52">
      <w:pPr>
        <w:rPr>
          <w:rFonts w:ascii="Bookman Old Style" w:eastAsia="Bookman Old Style" w:hAnsi="Bookman Old Style" w:cs="Bookman Old Style"/>
          <w:b/>
          <w:u w:val="single"/>
        </w:rPr>
      </w:pPr>
      <w:r>
        <w:rPr>
          <w:rFonts w:ascii="Bookman Old Style" w:eastAsia="Bookman Old Style" w:hAnsi="Bookman Old Style" w:cs="Bookman Old Style"/>
          <w:b/>
          <w:u w:val="single"/>
        </w:rPr>
        <w:t>INSTRUCTIONS TO THE CANDIDATES:-</w:t>
      </w:r>
    </w:p>
    <w:p w14:paraId="7B998C42" w14:textId="77777777" w:rsidR="00C65B11" w:rsidRDefault="00C65B11">
      <w:pPr>
        <w:spacing w:line="360" w:lineRule="auto"/>
        <w:rPr>
          <w:rFonts w:ascii="Bookman Old Style" w:eastAsia="Bookman Old Style" w:hAnsi="Bookman Old Style" w:cs="Bookman Old Style"/>
          <w:b/>
          <w:u w:val="single"/>
        </w:rPr>
      </w:pPr>
    </w:p>
    <w:p w14:paraId="4CA6A7D4" w14:textId="77777777" w:rsidR="00C65B11" w:rsidRDefault="00A20E52">
      <w:pPr>
        <w:numPr>
          <w:ilvl w:val="0"/>
          <w:numId w:val="6"/>
        </w:numPr>
        <w:spacing w:after="0" w:line="360" w:lineRule="auto"/>
        <w:ind w:left="360"/>
        <w:rPr>
          <w:rFonts w:ascii="Bookman Old Style" w:eastAsia="Bookman Old Style" w:hAnsi="Bookman Old Style" w:cs="Bookman Old Style"/>
          <w:b/>
          <w:u w:val="single"/>
        </w:rPr>
      </w:pPr>
      <w:r>
        <w:rPr>
          <w:rFonts w:ascii="Bookman Old Style" w:eastAsia="Bookman Old Style" w:hAnsi="Bookman Old Style" w:cs="Bookman Old Style"/>
        </w:rPr>
        <w:t xml:space="preserve">Write your </w:t>
      </w:r>
      <w:r>
        <w:rPr>
          <w:rFonts w:ascii="Bookman Old Style" w:eastAsia="Bookman Old Style" w:hAnsi="Bookman Old Style" w:cs="Bookman Old Style"/>
          <w:b/>
        </w:rPr>
        <w:t xml:space="preserve">Name </w:t>
      </w:r>
      <w:r>
        <w:rPr>
          <w:rFonts w:ascii="Bookman Old Style" w:eastAsia="Bookman Old Style" w:hAnsi="Bookman Old Style" w:cs="Bookman Old Style"/>
        </w:rPr>
        <w:t xml:space="preserve">and </w:t>
      </w:r>
      <w:r w:rsidR="00A22519">
        <w:rPr>
          <w:rFonts w:ascii="Bookman Old Style" w:eastAsia="Bookman Old Style" w:hAnsi="Bookman Old Style" w:cs="Bookman Old Style"/>
          <w:b/>
        </w:rPr>
        <w:t xml:space="preserve">Admission </w:t>
      </w:r>
      <w:r>
        <w:rPr>
          <w:rFonts w:ascii="Bookman Old Style" w:eastAsia="Bookman Old Style" w:hAnsi="Bookman Old Style" w:cs="Bookman Old Style"/>
          <w:b/>
        </w:rPr>
        <w:t>number</w:t>
      </w:r>
      <w:r>
        <w:rPr>
          <w:rFonts w:ascii="Bookman Old Style" w:eastAsia="Bookman Old Style" w:hAnsi="Bookman Old Style" w:cs="Bookman Old Style"/>
        </w:rPr>
        <w:t xml:space="preserve"> in the spaces provided.</w:t>
      </w:r>
    </w:p>
    <w:p w14:paraId="30814091" w14:textId="77777777" w:rsidR="00C65B11" w:rsidRDefault="00A20E52">
      <w:pPr>
        <w:numPr>
          <w:ilvl w:val="0"/>
          <w:numId w:val="6"/>
        </w:numPr>
        <w:spacing w:after="0" w:line="360" w:lineRule="auto"/>
        <w:ind w:left="360"/>
        <w:rPr>
          <w:rFonts w:ascii="Bookman Old Style" w:eastAsia="Bookman Old Style" w:hAnsi="Bookman Old Style" w:cs="Bookman Old Style"/>
          <w:b/>
          <w:u w:val="single"/>
        </w:rPr>
      </w:pPr>
      <w:r>
        <w:rPr>
          <w:rFonts w:ascii="Bookman Old Style" w:eastAsia="Bookman Old Style" w:hAnsi="Bookman Old Style" w:cs="Bookman Old Style"/>
        </w:rPr>
        <w:t xml:space="preserve">Answer </w:t>
      </w:r>
      <w:r>
        <w:rPr>
          <w:rFonts w:ascii="Bookman Old Style" w:eastAsia="Bookman Old Style" w:hAnsi="Bookman Old Style" w:cs="Bookman Old Style"/>
          <w:b/>
          <w:i/>
        </w:rPr>
        <w:t>all</w:t>
      </w:r>
      <w:r>
        <w:rPr>
          <w:rFonts w:ascii="Bookman Old Style" w:eastAsia="Bookman Old Style" w:hAnsi="Bookman Old Style" w:cs="Bookman Old Style"/>
          <w:b/>
        </w:rPr>
        <w:t xml:space="preserve"> </w:t>
      </w:r>
      <w:r>
        <w:rPr>
          <w:rFonts w:ascii="Bookman Old Style" w:eastAsia="Bookman Old Style" w:hAnsi="Bookman Old Style" w:cs="Bookman Old Style"/>
        </w:rPr>
        <w:t>the questions in the spaces provided.</w:t>
      </w:r>
    </w:p>
    <w:p w14:paraId="6996B844" w14:textId="77777777" w:rsidR="00C65B11" w:rsidRDefault="00A20E52">
      <w:pPr>
        <w:numPr>
          <w:ilvl w:val="0"/>
          <w:numId w:val="6"/>
        </w:numPr>
        <w:spacing w:after="0" w:line="360" w:lineRule="auto"/>
        <w:ind w:left="360"/>
        <w:rPr>
          <w:rFonts w:ascii="Bookman Old Style" w:eastAsia="Bookman Old Style" w:hAnsi="Bookman Old Style" w:cs="Bookman Old Style"/>
          <w:b/>
          <w:u w:val="single"/>
        </w:rPr>
      </w:pPr>
      <w:r>
        <w:rPr>
          <w:rFonts w:ascii="Bookman Old Style" w:eastAsia="Bookman Old Style" w:hAnsi="Bookman Old Style" w:cs="Bookman Old Style"/>
        </w:rPr>
        <w:t xml:space="preserve">All working </w:t>
      </w:r>
      <w:r>
        <w:rPr>
          <w:rFonts w:ascii="Bookman Old Style" w:eastAsia="Bookman Old Style" w:hAnsi="Bookman Old Style" w:cs="Bookman Old Style"/>
          <w:b/>
        </w:rPr>
        <w:t>MUST</w:t>
      </w:r>
      <w:r>
        <w:rPr>
          <w:rFonts w:ascii="Bookman Old Style" w:eastAsia="Bookman Old Style" w:hAnsi="Bookman Old Style" w:cs="Bookman Old Style"/>
        </w:rPr>
        <w:t xml:space="preserve"> be clearly shown where necessary.</w:t>
      </w:r>
    </w:p>
    <w:p w14:paraId="5627EE61" w14:textId="77777777" w:rsidR="00C65B11" w:rsidRDefault="00C65B11">
      <w:pPr>
        <w:rPr>
          <w:rFonts w:ascii="Bookman Old Style" w:eastAsia="Bookman Old Style" w:hAnsi="Bookman Old Style" w:cs="Bookman Old Style"/>
          <w:b/>
        </w:rPr>
      </w:pPr>
    </w:p>
    <w:p w14:paraId="54F0EBBC" w14:textId="77777777" w:rsidR="00C65B11" w:rsidRDefault="00A20E52">
      <w:pPr>
        <w:rPr>
          <w:rFonts w:ascii="Bookman Old Style" w:eastAsia="Bookman Old Style" w:hAnsi="Bookman Old Style" w:cs="Bookman Old Style"/>
          <w:b/>
          <w:u w:val="single"/>
        </w:rPr>
      </w:pPr>
      <w:r>
        <w:rPr>
          <w:rFonts w:ascii="Bookman Old Style" w:eastAsia="Bookman Old Style" w:hAnsi="Bookman Old Style" w:cs="Bookman Old Style"/>
          <w:b/>
          <w:u w:val="single"/>
        </w:rPr>
        <w:t>For Examiner’s Use Only</w:t>
      </w:r>
    </w:p>
    <w:tbl>
      <w:tblPr>
        <w:tblStyle w:val="3"/>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3093"/>
        <w:gridCol w:w="4501"/>
      </w:tblGrid>
      <w:tr w:rsidR="00C65B11" w14:paraId="5F3E0EFB" w14:textId="77777777">
        <w:trPr>
          <w:trHeight w:val="888"/>
        </w:trPr>
        <w:tc>
          <w:tcPr>
            <w:tcW w:w="1699" w:type="dxa"/>
          </w:tcPr>
          <w:p w14:paraId="399065BC" w14:textId="77777777" w:rsidR="00C65B11" w:rsidRDefault="00A20E52">
            <w:pPr>
              <w:spacing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Question</w:t>
            </w:r>
          </w:p>
        </w:tc>
        <w:tc>
          <w:tcPr>
            <w:tcW w:w="3093" w:type="dxa"/>
          </w:tcPr>
          <w:p w14:paraId="739BC059" w14:textId="77777777" w:rsidR="00C65B11" w:rsidRDefault="00A20E52">
            <w:pPr>
              <w:spacing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Maximum score</w:t>
            </w:r>
          </w:p>
        </w:tc>
        <w:tc>
          <w:tcPr>
            <w:tcW w:w="4501" w:type="dxa"/>
          </w:tcPr>
          <w:p w14:paraId="392F1B7B" w14:textId="77777777" w:rsidR="00C65B11" w:rsidRDefault="00A20E52">
            <w:pPr>
              <w:spacing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Candidate’s score</w:t>
            </w:r>
          </w:p>
        </w:tc>
      </w:tr>
      <w:tr w:rsidR="00C65B11" w14:paraId="2D9F64E7" w14:textId="77777777">
        <w:trPr>
          <w:trHeight w:val="888"/>
        </w:trPr>
        <w:tc>
          <w:tcPr>
            <w:tcW w:w="1699" w:type="dxa"/>
          </w:tcPr>
          <w:p w14:paraId="6AD19018" w14:textId="77777777" w:rsidR="00C65B11" w:rsidRDefault="00DE422C">
            <w:pPr>
              <w:spacing w:line="360"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1-21</w:t>
            </w:r>
          </w:p>
        </w:tc>
        <w:tc>
          <w:tcPr>
            <w:tcW w:w="3093" w:type="dxa"/>
          </w:tcPr>
          <w:p w14:paraId="0491CB8E" w14:textId="77777777" w:rsidR="00C65B11" w:rsidRDefault="00A20E52">
            <w:pPr>
              <w:spacing w:line="360"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80</w:t>
            </w:r>
          </w:p>
        </w:tc>
        <w:tc>
          <w:tcPr>
            <w:tcW w:w="4501" w:type="dxa"/>
          </w:tcPr>
          <w:p w14:paraId="683AAA2D" w14:textId="77777777" w:rsidR="00C65B11" w:rsidRDefault="00C65B11">
            <w:pPr>
              <w:spacing w:line="360" w:lineRule="auto"/>
              <w:jc w:val="center"/>
              <w:rPr>
                <w:rFonts w:ascii="Bookman Old Style" w:eastAsia="Bookman Old Style" w:hAnsi="Bookman Old Style" w:cs="Bookman Old Style"/>
                <w:sz w:val="28"/>
                <w:szCs w:val="28"/>
              </w:rPr>
            </w:pPr>
          </w:p>
        </w:tc>
      </w:tr>
    </w:tbl>
    <w:p w14:paraId="56EEC29D" w14:textId="77777777" w:rsidR="00C65B11" w:rsidRDefault="00C65B11">
      <w:pPr>
        <w:spacing w:line="360" w:lineRule="auto"/>
        <w:rPr>
          <w:rFonts w:ascii="Bookman Old Style" w:eastAsia="Bookman Old Style" w:hAnsi="Bookman Old Style" w:cs="Bookman Old Style"/>
        </w:rPr>
      </w:pPr>
    </w:p>
    <w:p w14:paraId="20ACF2EE" w14:textId="77777777" w:rsidR="00C65B11" w:rsidRDefault="00C65B11">
      <w:pPr>
        <w:spacing w:line="360" w:lineRule="auto"/>
        <w:rPr>
          <w:rFonts w:ascii="Bookman Old Style" w:eastAsia="Bookman Old Style" w:hAnsi="Bookman Old Style" w:cs="Bookman Old Style"/>
        </w:rPr>
      </w:pPr>
    </w:p>
    <w:p w14:paraId="25F04B89" w14:textId="77777777" w:rsidR="00C65B11" w:rsidRDefault="00C65B11">
      <w:pPr>
        <w:spacing w:line="360" w:lineRule="auto"/>
        <w:rPr>
          <w:rFonts w:ascii="Bookman Old Style" w:eastAsia="Bookman Old Style" w:hAnsi="Bookman Old Style" w:cs="Bookman Old Style"/>
        </w:rPr>
      </w:pPr>
    </w:p>
    <w:p w14:paraId="0E8E8DA8" w14:textId="77777777" w:rsidR="00C65B11" w:rsidRDefault="00C65B11">
      <w:pPr>
        <w:spacing w:line="360" w:lineRule="auto"/>
        <w:rPr>
          <w:rFonts w:ascii="Bookman Old Style" w:eastAsia="Bookman Old Style" w:hAnsi="Bookman Old Style" w:cs="Bookman Old Style"/>
        </w:rPr>
      </w:pPr>
    </w:p>
    <w:p w14:paraId="0DDD1311" w14:textId="77777777" w:rsidR="00C65B11" w:rsidRDefault="00A20E52">
      <w:pPr>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This paper consists of 12 printed pages. Candidates should check to ascertain that all pages are printed as indicated and that no questions are missing</w:t>
      </w:r>
    </w:p>
    <w:p w14:paraId="75312D04" w14:textId="77777777" w:rsidR="00C65B11" w:rsidRDefault="00A20E52">
      <w:pPr>
        <w:rPr>
          <w:rFonts w:ascii="Bookman Old Style" w:eastAsia="Bookman Old Style" w:hAnsi="Bookman Old Style" w:cs="Bookman Old Style"/>
          <w:sz w:val="24"/>
          <w:szCs w:val="24"/>
        </w:rPr>
      </w:pPr>
      <w:r>
        <w:br w:type="page"/>
      </w:r>
      <w:r>
        <w:rPr>
          <w:rFonts w:ascii="Bookman Old Style" w:eastAsia="Bookman Old Style" w:hAnsi="Bookman Old Style" w:cs="Bookman Old Style"/>
          <w:b/>
          <w:sz w:val="24"/>
          <w:szCs w:val="24"/>
        </w:rPr>
        <w:lastRenderedPageBreak/>
        <w:t>1</w:t>
      </w:r>
      <w:r>
        <w:rPr>
          <w:rFonts w:ascii="Bookman Old Style" w:eastAsia="Bookman Old Style" w:hAnsi="Bookman Old Style" w:cs="Bookman Old Style"/>
          <w:sz w:val="24"/>
          <w:szCs w:val="24"/>
        </w:rPr>
        <w:t>(a). Name one frequently abused drug</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7A98FB58"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59EF59C6"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State two long term effects of drug abuse.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4E53F60B" w14:textId="77777777" w:rsidR="00C65B11" w:rsidRDefault="00A20E52">
      <w:pPr>
        <w:tabs>
          <w:tab w:val="left" w:pos="8145"/>
        </w:tabs>
        <w:spacing w:line="480" w:lineRule="auto"/>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p>
    <w:p w14:paraId="0612DA2B" w14:textId="77777777" w:rsidR="00C65B11" w:rsidRDefault="00C65B11">
      <w:pPr>
        <w:rPr>
          <w:rFonts w:ascii="Bookman Old Style" w:eastAsia="Bookman Old Style" w:hAnsi="Bookman Old Style" w:cs="Bookman Old Style"/>
          <w:sz w:val="24"/>
          <w:szCs w:val="24"/>
        </w:rPr>
      </w:pPr>
    </w:p>
    <w:p w14:paraId="1C4852C1"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2</w:t>
      </w:r>
      <w:r>
        <w:rPr>
          <w:rFonts w:ascii="Bookman Old Style" w:eastAsia="Bookman Old Style" w:hAnsi="Bookman Old Style" w:cs="Bookman Old Style"/>
          <w:sz w:val="24"/>
          <w:szCs w:val="24"/>
        </w:rPr>
        <w:t>. (i). Define Chemistry.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1D9B7342"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6FA166D7" w14:textId="77777777" w:rsidR="00C65B11" w:rsidRDefault="00C65B11">
      <w:pPr>
        <w:rPr>
          <w:rFonts w:ascii="Bookman Old Style" w:eastAsia="Bookman Old Style" w:hAnsi="Bookman Old Style" w:cs="Bookman Old Style"/>
          <w:sz w:val="24"/>
          <w:szCs w:val="24"/>
        </w:rPr>
      </w:pPr>
    </w:p>
    <w:p w14:paraId="1DF34B55"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(ii) Give two importance of studying Chemistry.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199DADDC"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51238A51" w14:textId="77777777" w:rsidR="00C65B11" w:rsidRDefault="00C65B11">
      <w:pPr>
        <w:rPr>
          <w:rFonts w:ascii="Bookman Old Style" w:eastAsia="Bookman Old Style" w:hAnsi="Bookman Old Style" w:cs="Bookman Old Style"/>
          <w:sz w:val="24"/>
          <w:szCs w:val="24"/>
        </w:rPr>
      </w:pPr>
    </w:p>
    <w:p w14:paraId="5B7E2482" w14:textId="77777777" w:rsidR="00A22519" w:rsidRDefault="00A22519">
      <w:pPr>
        <w:rPr>
          <w:rFonts w:ascii="Bookman Old Style" w:eastAsia="Bookman Old Style" w:hAnsi="Bookman Old Style" w:cs="Bookman Old Style"/>
          <w:sz w:val="24"/>
          <w:szCs w:val="24"/>
        </w:rPr>
      </w:pPr>
    </w:p>
    <w:p w14:paraId="114B7C53" w14:textId="77777777" w:rsidR="00A22519" w:rsidRDefault="00A22519">
      <w:pPr>
        <w:rPr>
          <w:rFonts w:ascii="Bookman Old Style" w:eastAsia="Bookman Old Style" w:hAnsi="Bookman Old Style" w:cs="Bookman Old Style"/>
          <w:sz w:val="24"/>
          <w:szCs w:val="24"/>
        </w:rPr>
      </w:pPr>
    </w:p>
    <w:p w14:paraId="17ED419D" w14:textId="77777777" w:rsidR="00A22519" w:rsidRDefault="00A22519">
      <w:pPr>
        <w:rPr>
          <w:rFonts w:ascii="Bookman Old Style" w:eastAsia="Bookman Old Style" w:hAnsi="Bookman Old Style" w:cs="Bookman Old Style"/>
          <w:sz w:val="24"/>
          <w:szCs w:val="24"/>
        </w:rPr>
      </w:pPr>
    </w:p>
    <w:p w14:paraId="03FAE620" w14:textId="77777777" w:rsidR="00A22519" w:rsidRDefault="00A22519">
      <w:pPr>
        <w:rPr>
          <w:rFonts w:ascii="Bookman Old Style" w:eastAsia="Bookman Old Style" w:hAnsi="Bookman Old Style" w:cs="Bookman Old Style"/>
          <w:sz w:val="24"/>
          <w:szCs w:val="24"/>
        </w:rPr>
      </w:pPr>
    </w:p>
    <w:p w14:paraId="4B5B150B" w14:textId="77777777" w:rsidR="00A22519" w:rsidRDefault="00A22519">
      <w:pPr>
        <w:rPr>
          <w:rFonts w:ascii="Bookman Old Style" w:eastAsia="Bookman Old Style" w:hAnsi="Bookman Old Style" w:cs="Bookman Old Style"/>
          <w:sz w:val="24"/>
          <w:szCs w:val="24"/>
        </w:rPr>
      </w:pPr>
    </w:p>
    <w:p w14:paraId="0043226A"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3</w:t>
      </w:r>
      <w:r>
        <w:rPr>
          <w:rFonts w:ascii="Bookman Old Style" w:eastAsia="Bookman Old Style" w:hAnsi="Bookman Old Style" w:cs="Bookman Old Style"/>
          <w:sz w:val="24"/>
          <w:szCs w:val="24"/>
        </w:rPr>
        <w:t>(a). The following are laboratory apparatus used in Chemistry. Name them and give their uses.</w:t>
      </w:r>
    </w:p>
    <w:tbl>
      <w:tblPr>
        <w:tblStyle w:val="2"/>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6"/>
        <w:gridCol w:w="4546"/>
      </w:tblGrid>
      <w:tr w:rsidR="00C65B11" w14:paraId="26C8B26D" w14:textId="77777777">
        <w:trPr>
          <w:trHeight w:val="339"/>
        </w:trPr>
        <w:tc>
          <w:tcPr>
            <w:tcW w:w="4546" w:type="dxa"/>
          </w:tcPr>
          <w:p w14:paraId="2A8BE0B3"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Apparatus </w:t>
            </w:r>
          </w:p>
        </w:tc>
        <w:tc>
          <w:tcPr>
            <w:tcW w:w="4546" w:type="dxa"/>
          </w:tcPr>
          <w:p w14:paraId="5338029A" w14:textId="77777777" w:rsidR="00C65B11" w:rsidRDefault="00A22519">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w:t>
            </w:r>
            <w:r w:rsidR="00A20E52">
              <w:rPr>
                <w:rFonts w:ascii="Bookman Old Style" w:eastAsia="Bookman Old Style" w:hAnsi="Bookman Old Style" w:cs="Bookman Old Style"/>
                <w:sz w:val="24"/>
                <w:szCs w:val="24"/>
              </w:rPr>
              <w:t>se</w:t>
            </w:r>
          </w:p>
        </w:tc>
      </w:tr>
      <w:tr w:rsidR="00C65B11" w14:paraId="662D0764" w14:textId="77777777">
        <w:trPr>
          <w:trHeight w:val="1897"/>
        </w:trPr>
        <w:tc>
          <w:tcPr>
            <w:tcW w:w="4546" w:type="dxa"/>
          </w:tcPr>
          <w:p w14:paraId="7C71C953"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36B82F4F" wp14:editId="52FBADCF">
                  <wp:extent cx="1403665" cy="1018290"/>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3665" cy="1018290"/>
                          </a:xfrm>
                          <a:prstGeom prst="rect">
                            <a:avLst/>
                          </a:prstGeom>
                          <a:ln/>
                        </pic:spPr>
                      </pic:pic>
                    </a:graphicData>
                  </a:graphic>
                </wp:inline>
              </w:drawing>
            </w:r>
          </w:p>
        </w:tc>
        <w:tc>
          <w:tcPr>
            <w:tcW w:w="4546" w:type="dxa"/>
          </w:tcPr>
          <w:p w14:paraId="34456B2A" w14:textId="77777777" w:rsidR="00C65B11" w:rsidRDefault="00A20E52">
            <w:pPr>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1mk</w:t>
            </w:r>
          </w:p>
        </w:tc>
      </w:tr>
      <w:tr w:rsidR="00C65B11" w14:paraId="1DFAA103" w14:textId="77777777">
        <w:trPr>
          <w:trHeight w:val="1897"/>
        </w:trPr>
        <w:tc>
          <w:tcPr>
            <w:tcW w:w="4546" w:type="dxa"/>
          </w:tcPr>
          <w:p w14:paraId="68817F10"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1C47BC50" wp14:editId="071001F0">
                  <wp:extent cx="1982515" cy="1077454"/>
                  <wp:effectExtent l="0" t="0" r="0" b="0"/>
                  <wp:docPr id="2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982515" cy="1077454"/>
                          </a:xfrm>
                          <a:prstGeom prst="rect">
                            <a:avLst/>
                          </a:prstGeom>
                          <a:ln/>
                        </pic:spPr>
                      </pic:pic>
                    </a:graphicData>
                  </a:graphic>
                </wp:inline>
              </w:drawing>
            </w:r>
          </w:p>
        </w:tc>
        <w:tc>
          <w:tcPr>
            <w:tcW w:w="4546" w:type="dxa"/>
          </w:tcPr>
          <w:p w14:paraId="4AF46CB1" w14:textId="77777777" w:rsidR="00C65B11" w:rsidRDefault="00A20E52">
            <w:pPr>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1mk</w:t>
            </w:r>
          </w:p>
        </w:tc>
      </w:tr>
    </w:tbl>
    <w:p w14:paraId="32FFBA58" w14:textId="77777777" w:rsidR="00C65B11" w:rsidRDefault="00C65B11">
      <w:pPr>
        <w:rPr>
          <w:rFonts w:ascii="Bookman Old Style" w:eastAsia="Bookman Old Style" w:hAnsi="Bookman Old Style" w:cs="Bookman Old Style"/>
          <w:sz w:val="24"/>
          <w:szCs w:val="24"/>
        </w:rPr>
      </w:pPr>
    </w:p>
    <w:p w14:paraId="179C9C09" w14:textId="77777777" w:rsidR="00C65B11" w:rsidRDefault="00C65B11">
      <w:pPr>
        <w:rPr>
          <w:rFonts w:ascii="Bookman Old Style" w:eastAsia="Bookman Old Style" w:hAnsi="Bookman Old Style" w:cs="Bookman Old Style"/>
          <w:sz w:val="24"/>
          <w:szCs w:val="24"/>
        </w:rPr>
      </w:pPr>
    </w:p>
    <w:p w14:paraId="6E1AC57B"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Give two reasons why most laboratory apparatus are made of </w:t>
      </w:r>
      <w:proofErr w:type="gramStart"/>
      <w:r>
        <w:rPr>
          <w:rFonts w:ascii="Bookman Old Style" w:eastAsia="Bookman Old Style" w:hAnsi="Bookman Old Style" w:cs="Bookman Old Style"/>
          <w:sz w:val="24"/>
          <w:szCs w:val="24"/>
        </w:rPr>
        <w:t>transparent  glass</w:t>
      </w:r>
      <w:proofErr w:type="gramEnd"/>
      <w:r>
        <w:rPr>
          <w:rFonts w:ascii="Bookman Old Style" w:eastAsia="Bookman Old Style" w:hAnsi="Bookman Old Style" w:cs="Bookman Old Style"/>
          <w:sz w:val="24"/>
          <w:szCs w:val="24"/>
        </w:rPr>
        <w:t>.</w:t>
      </w:r>
    </w:p>
    <w:p w14:paraId="1416F313" w14:textId="77777777" w:rsidR="00C65B11" w:rsidRDefault="00A20E52">
      <w:pPr>
        <w:ind w:left="7200" w:firstLine="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4F77EF40"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472251CD"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4</w:t>
      </w:r>
      <w:r>
        <w:rPr>
          <w:rFonts w:ascii="Bookman Old Style" w:eastAsia="Bookman Old Style" w:hAnsi="Bookman Old Style" w:cs="Bookman Old Style"/>
          <w:sz w:val="24"/>
          <w:szCs w:val="24"/>
        </w:rPr>
        <w:t xml:space="preserve">.(i) What is a flame?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0AA9005D" w14:textId="77777777" w:rsidR="00A22519"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w:t>
      </w:r>
    </w:p>
    <w:p w14:paraId="107FAFED"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w:t>
      </w:r>
    </w:p>
    <w:p w14:paraId="0D8CDD29" w14:textId="77777777" w:rsidR="00C65B11" w:rsidRDefault="00C65B11">
      <w:pPr>
        <w:rPr>
          <w:rFonts w:ascii="Bookman Old Style" w:eastAsia="Bookman Old Style" w:hAnsi="Bookman Old Style" w:cs="Bookman Old Style"/>
          <w:sz w:val="24"/>
          <w:szCs w:val="24"/>
        </w:rPr>
      </w:pPr>
    </w:p>
    <w:p w14:paraId="700D1B00" w14:textId="77777777" w:rsidR="00C65B11" w:rsidRDefault="00A22519">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(ii). The </w:t>
      </w:r>
      <w:r w:rsidR="00A20E52">
        <w:rPr>
          <w:rFonts w:ascii="Bookman Old Style" w:eastAsia="Bookman Old Style" w:hAnsi="Bookman Old Style" w:cs="Bookman Old Style"/>
          <w:sz w:val="24"/>
          <w:szCs w:val="24"/>
        </w:rPr>
        <w:t>following diagram represent a type of flame produced by a Bunsen burner.</w:t>
      </w:r>
    </w:p>
    <w:p w14:paraId="41D1B62D" w14:textId="77777777" w:rsidR="00C65B11" w:rsidRDefault="00C65B11">
      <w:pPr>
        <w:rPr>
          <w:rFonts w:ascii="Bookman Old Style" w:eastAsia="Bookman Old Style" w:hAnsi="Bookman Old Style" w:cs="Bookman Old Style"/>
          <w:sz w:val="24"/>
          <w:szCs w:val="24"/>
        </w:rPr>
      </w:pPr>
    </w:p>
    <w:p w14:paraId="2546BAD6" w14:textId="77777777" w:rsidR="00C65B11" w:rsidRDefault="00A20E52">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0C27027F" wp14:editId="4F977F5A">
            <wp:extent cx="1389202" cy="1857384"/>
            <wp:effectExtent l="0" t="0" r="0" b="0"/>
            <wp:docPr id="2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389202" cy="1857384"/>
                    </a:xfrm>
                    <a:prstGeom prst="rect">
                      <a:avLst/>
                    </a:prstGeom>
                    <a:ln/>
                  </pic:spPr>
                </pic:pic>
              </a:graphicData>
            </a:graphic>
          </wp:inline>
        </w:drawing>
      </w:r>
    </w:p>
    <w:p w14:paraId="257A5918" w14:textId="77777777" w:rsidR="00C65B11" w:rsidRDefault="00C65B11">
      <w:pPr>
        <w:rPr>
          <w:rFonts w:ascii="Bookman Old Style" w:eastAsia="Bookman Old Style" w:hAnsi="Bookman Old Style" w:cs="Bookman Old Style"/>
          <w:sz w:val="24"/>
          <w:szCs w:val="24"/>
        </w:rPr>
      </w:pPr>
    </w:p>
    <w:p w14:paraId="61B8ADC8" w14:textId="77777777" w:rsidR="00C65B11" w:rsidRDefault="00A20E52">
      <w:pPr>
        <w:numPr>
          <w:ilvl w:val="0"/>
          <w:numId w:val="7"/>
        </w:numPr>
        <w:pBdr>
          <w:top w:val="nil"/>
          <w:left w:val="nil"/>
          <w:bottom w:val="nil"/>
          <w:right w:val="nil"/>
          <w:between w:val="nil"/>
        </w:pBdr>
        <w:tabs>
          <w:tab w:val="left" w:pos="63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Name the type of flame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04EFB71D" w14:textId="77777777" w:rsidR="00C65B11" w:rsidRDefault="00A20E52">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B5084C2"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 The flame should be put off immediately after use or adjusted to another type of flame. Explain</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5B0213A4"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79B85C82" w14:textId="77777777" w:rsidR="00C65B11" w:rsidRDefault="00C65B11">
      <w:pPr>
        <w:rPr>
          <w:rFonts w:ascii="Bookman Old Style" w:eastAsia="Bookman Old Style" w:hAnsi="Bookman Old Style" w:cs="Bookman Old Style"/>
          <w:sz w:val="24"/>
          <w:szCs w:val="24"/>
        </w:rPr>
      </w:pPr>
    </w:p>
    <w:p w14:paraId="30C1D094" w14:textId="77777777" w:rsidR="00A22519" w:rsidRDefault="00A22519">
      <w:pPr>
        <w:rPr>
          <w:rFonts w:ascii="Bookman Old Style" w:eastAsia="Bookman Old Style" w:hAnsi="Bookman Old Style" w:cs="Bookman Old Style"/>
          <w:sz w:val="24"/>
          <w:szCs w:val="24"/>
        </w:rPr>
      </w:pPr>
    </w:p>
    <w:p w14:paraId="166B803B" w14:textId="77777777" w:rsidR="00A22519" w:rsidRDefault="00A22519">
      <w:pPr>
        <w:rPr>
          <w:rFonts w:ascii="Bookman Old Style" w:eastAsia="Bookman Old Style" w:hAnsi="Bookman Old Style" w:cs="Bookman Old Style"/>
          <w:sz w:val="24"/>
          <w:szCs w:val="24"/>
        </w:rPr>
      </w:pPr>
    </w:p>
    <w:p w14:paraId="35230F55" w14:textId="77777777" w:rsidR="00A22519" w:rsidRDefault="00A22519">
      <w:pPr>
        <w:rPr>
          <w:rFonts w:ascii="Bookman Old Style" w:eastAsia="Bookman Old Style" w:hAnsi="Bookman Old Style" w:cs="Bookman Old Style"/>
          <w:sz w:val="24"/>
          <w:szCs w:val="24"/>
        </w:rPr>
      </w:pPr>
    </w:p>
    <w:p w14:paraId="1D0FF6B0" w14:textId="77777777" w:rsidR="00A22519" w:rsidRDefault="00A22519">
      <w:pPr>
        <w:rPr>
          <w:rFonts w:ascii="Bookman Old Style" w:eastAsia="Bookman Old Style" w:hAnsi="Bookman Old Style" w:cs="Bookman Old Style"/>
          <w:sz w:val="24"/>
          <w:szCs w:val="24"/>
        </w:rPr>
      </w:pPr>
    </w:p>
    <w:p w14:paraId="08778A5E"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(iii). A wooden splint slipped through region B of the above flame laboratory. The splint was burnt as shown in the diagram below.</w:t>
      </w:r>
      <w:r>
        <w:rPr>
          <w:noProof/>
          <w:lang w:val="en-GB" w:eastAsia="en-GB"/>
        </w:rPr>
        <mc:AlternateContent>
          <mc:Choice Requires="wps">
            <w:drawing>
              <wp:anchor distT="0" distB="0" distL="114300" distR="114300" simplePos="0" relativeHeight="251658240" behindDoc="0" locked="0" layoutInCell="1" hidden="0" allowOverlap="1" wp14:anchorId="01FD88E6" wp14:editId="767993ED">
                <wp:simplePos x="0" y="0"/>
                <wp:positionH relativeFrom="column">
                  <wp:posOffset>3581400</wp:posOffset>
                </wp:positionH>
                <wp:positionV relativeFrom="paragraph">
                  <wp:posOffset>2070100</wp:posOffset>
                </wp:positionV>
                <wp:extent cx="0" cy="123825"/>
                <wp:effectExtent l="0" t="0" r="0" b="0"/>
                <wp:wrapNone/>
                <wp:docPr id="229" name="Straight Arrow Connector 229"/>
                <wp:cNvGraphicFramePr/>
                <a:graphic xmlns:a="http://schemas.openxmlformats.org/drawingml/2006/main">
                  <a:graphicData uri="http://schemas.microsoft.com/office/word/2010/wordprocessingShape">
                    <wps:wsp>
                      <wps:cNvCnPr/>
                      <wps:spPr>
                        <a:xfrm>
                          <a:off x="5346000" y="3718088"/>
                          <a:ext cx="0" cy="123825"/>
                        </a:xfrm>
                        <a:prstGeom prst="straightConnector1">
                          <a:avLst/>
                        </a:prstGeom>
                        <a:noFill/>
                        <a:ln w="38100" cap="flat" cmpd="sng">
                          <a:solidFill>
                            <a:srgbClr val="F2F2F2"/>
                          </a:solidFill>
                          <a:prstDash val="solid"/>
                          <a:round/>
                          <a:headEnd type="none" w="med" len="med"/>
                          <a:tailEnd type="none" w="med" len="med"/>
                        </a:ln>
                      </wps:spPr>
                      <wps:bodyPr/>
                    </wps:wsp>
                  </a:graphicData>
                </a:graphic>
              </wp:anchor>
            </w:drawing>
          </mc:Choice>
          <mc:Fallback>
            <w:pict>
              <v:shapetype w14:anchorId="72E4CCF8" id="_x0000_t32" coordsize="21600,21600" o:spt="32" o:oned="t" path="m,l21600,21600e" filled="f">
                <v:path arrowok="t" fillok="f" o:connecttype="none"/>
                <o:lock v:ext="edit" shapetype="t"/>
              </v:shapetype>
              <v:shape id="Straight Arrow Connector 229" o:spid="_x0000_s1026" type="#_x0000_t32" style="position:absolute;margin-left:282pt;margin-top:163pt;width:0;height:9.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" strokecolor="#f2f2f2" strokeweight="3pt"/>
            </w:pict>
          </mc:Fallback>
        </mc:AlternateContent>
      </w:r>
    </w:p>
    <w:p w14:paraId="6D03F61D" w14:textId="77777777" w:rsidR="00C65B11" w:rsidRDefault="00A20E52">
      <w:pPr>
        <w:tabs>
          <w:tab w:val="left" w:pos="1440"/>
        </w:tabs>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312CEA08" wp14:editId="231AF3EC">
            <wp:extent cx="1841808" cy="1033326"/>
            <wp:effectExtent l="0" t="0" r="0" b="0"/>
            <wp:docPr id="2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41808" cy="1033326"/>
                    </a:xfrm>
                    <a:prstGeom prst="rect">
                      <a:avLst/>
                    </a:prstGeom>
                    <a:ln/>
                  </pic:spPr>
                </pic:pic>
              </a:graphicData>
            </a:graphic>
          </wp:inline>
        </w:drawing>
      </w:r>
    </w:p>
    <w:p w14:paraId="4C0598B1" w14:textId="77777777" w:rsidR="00C65B11" w:rsidRDefault="00C65B11">
      <w:pPr>
        <w:rPr>
          <w:rFonts w:ascii="Bookman Old Style" w:eastAsia="Bookman Old Style" w:hAnsi="Bookman Old Style" w:cs="Bookman Old Style"/>
          <w:sz w:val="24"/>
          <w:szCs w:val="24"/>
        </w:rPr>
      </w:pPr>
    </w:p>
    <w:p w14:paraId="0DBF9658"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Explain why the splint was burnt the way it is shown in the diagram.  (</w:t>
      </w:r>
      <w:r>
        <w:rPr>
          <w:rFonts w:ascii="Bookman Old Style" w:eastAsia="Bookman Old Style" w:hAnsi="Bookman Old Style" w:cs="Bookman Old Style"/>
          <w:b/>
          <w:sz w:val="24"/>
          <w:szCs w:val="24"/>
        </w:rPr>
        <w:t>2mk</w:t>
      </w:r>
    </w:p>
    <w:p w14:paraId="09F771DB"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4D7A7C3" w14:textId="77777777" w:rsidR="00C65B11" w:rsidRDefault="00C65B11">
      <w:pPr>
        <w:rPr>
          <w:rFonts w:ascii="Bookman Old Style" w:eastAsia="Bookman Old Style" w:hAnsi="Bookman Old Style" w:cs="Bookman Old Style"/>
          <w:sz w:val="24"/>
          <w:szCs w:val="24"/>
        </w:rPr>
      </w:pPr>
    </w:p>
    <w:p w14:paraId="104BCF71"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5</w:t>
      </w:r>
      <w:r>
        <w:rPr>
          <w:rFonts w:ascii="Bookman Old Style" w:eastAsia="Bookman Old Style" w:hAnsi="Bookman Old Style" w:cs="Bookman Old Style"/>
          <w:sz w:val="24"/>
          <w:szCs w:val="24"/>
        </w:rPr>
        <w:t>. Heating solids in a test tube of boiling tube is part of the task a learner is supposed to undertake in a given class experiment. Explain the two precautions a learner should observe</w:t>
      </w:r>
    </w:p>
    <w:p w14:paraId="4761CF3B" w14:textId="77777777" w:rsidR="00C65B11" w:rsidRDefault="00A20E52">
      <w:pPr>
        <w:ind w:left="792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       (2mks</w:t>
      </w:r>
      <w:r>
        <w:rPr>
          <w:rFonts w:ascii="Bookman Old Style" w:eastAsia="Bookman Old Style" w:hAnsi="Bookman Old Style" w:cs="Bookman Old Style"/>
          <w:sz w:val="24"/>
          <w:szCs w:val="24"/>
        </w:rPr>
        <w:t>)</w:t>
      </w:r>
    </w:p>
    <w:p w14:paraId="0E57F895"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5FE8200D"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6.   a) What is a mixture?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67228E34"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33B647EB" w14:textId="77777777" w:rsidR="00C65B11" w:rsidRDefault="00C65B11">
      <w:pPr>
        <w:rPr>
          <w:rFonts w:ascii="Bookman Old Style" w:eastAsia="Bookman Old Style" w:hAnsi="Bookman Old Style" w:cs="Bookman Old Style"/>
          <w:sz w:val="24"/>
          <w:szCs w:val="24"/>
        </w:rPr>
      </w:pPr>
    </w:p>
    <w:p w14:paraId="72F1D2D7" w14:textId="77777777" w:rsidR="00A22519" w:rsidRDefault="00A22519">
      <w:pPr>
        <w:rPr>
          <w:rFonts w:ascii="Bookman Old Style" w:eastAsia="Bookman Old Style" w:hAnsi="Bookman Old Style" w:cs="Bookman Old Style"/>
          <w:sz w:val="24"/>
          <w:szCs w:val="24"/>
        </w:rPr>
      </w:pPr>
    </w:p>
    <w:p w14:paraId="42328574"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         b) State two physical means of separating a mixture.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27369D04"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5326F2D" w14:textId="77777777" w:rsidR="00C65B11" w:rsidRDefault="00C65B11">
      <w:pPr>
        <w:rPr>
          <w:rFonts w:ascii="Bookman Old Style" w:eastAsia="Bookman Old Style" w:hAnsi="Bookman Old Style" w:cs="Bookman Old Style"/>
          <w:sz w:val="24"/>
          <w:szCs w:val="24"/>
        </w:rPr>
      </w:pPr>
    </w:p>
    <w:p w14:paraId="2AE0118D"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7</w:t>
      </w:r>
      <w:r>
        <w:rPr>
          <w:rFonts w:ascii="Bookman Old Style" w:eastAsia="Bookman Old Style" w:hAnsi="Bookman Old Style" w:cs="Bookman Old Style"/>
          <w:sz w:val="24"/>
          <w:szCs w:val="24"/>
        </w:rPr>
        <w:t xml:space="preserve">. A form one student accidentally mixed </w:t>
      </w:r>
      <w:proofErr w:type="spellStart"/>
      <w:r>
        <w:rPr>
          <w:rFonts w:ascii="Bookman Old Style" w:eastAsia="Bookman Old Style" w:hAnsi="Bookman Old Style" w:cs="Bookman Old Style"/>
          <w:sz w:val="24"/>
          <w:szCs w:val="24"/>
        </w:rPr>
        <w:t>sulphur</w:t>
      </w:r>
      <w:proofErr w:type="spellEnd"/>
      <w:r>
        <w:rPr>
          <w:rFonts w:ascii="Bookman Old Style" w:eastAsia="Bookman Old Style" w:hAnsi="Bookman Old Style" w:cs="Bookman Old Style"/>
          <w:sz w:val="24"/>
          <w:szCs w:val="24"/>
        </w:rPr>
        <w:t xml:space="preserve"> and iron filings.</w:t>
      </w:r>
    </w:p>
    <w:p w14:paraId="710E1FF7"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Suggest an appropriate method of separation you would advise him to use to separate the mixture.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45ED4D74" w14:textId="77777777" w:rsidR="00C65B11" w:rsidRDefault="00C65B11">
      <w:pPr>
        <w:rPr>
          <w:rFonts w:ascii="Bookman Old Style" w:eastAsia="Bookman Old Style" w:hAnsi="Bookman Old Style" w:cs="Bookman Old Style"/>
          <w:sz w:val="24"/>
          <w:szCs w:val="24"/>
        </w:rPr>
      </w:pPr>
    </w:p>
    <w:p w14:paraId="3BC12565"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Give a reason for the choice of your answer.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7BC46DC0"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w:t>
      </w:r>
    </w:p>
    <w:p w14:paraId="39B36BB1" w14:textId="77777777" w:rsidR="00C65B11" w:rsidRDefault="00A20E52">
      <w:pPr>
        <w:numPr>
          <w:ilvl w:val="0"/>
          <w:numId w:val="8"/>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Describe how he would use the method named in a above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3mks</w:t>
      </w:r>
    </w:p>
    <w:p w14:paraId="33373267"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67956FBC" w14:textId="77777777" w:rsidR="00C65B11" w:rsidRDefault="00C65B11">
      <w:pPr>
        <w:rPr>
          <w:rFonts w:ascii="Bookman Old Style" w:eastAsia="Bookman Old Style" w:hAnsi="Bookman Old Style" w:cs="Bookman Old Style"/>
          <w:sz w:val="24"/>
          <w:szCs w:val="24"/>
        </w:rPr>
      </w:pPr>
    </w:p>
    <w:p w14:paraId="6AEC62B9"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b/>
          <w:sz w:val="24"/>
          <w:szCs w:val="24"/>
        </w:rPr>
        <w:t>8</w:t>
      </w:r>
      <w:r>
        <w:rPr>
          <w:rFonts w:ascii="Bookman Old Style" w:eastAsia="Bookman Old Style" w:hAnsi="Bookman Old Style" w:cs="Bookman Old Style"/>
          <w:sz w:val="24"/>
          <w:szCs w:val="24"/>
        </w:rPr>
        <w:t>.  (</w:t>
      </w:r>
      <w:proofErr w:type="gramEnd"/>
      <w:r>
        <w:rPr>
          <w:rFonts w:ascii="Bookman Old Style" w:eastAsia="Bookman Old Style" w:hAnsi="Bookman Old Style" w:cs="Bookman Old Style"/>
          <w:sz w:val="24"/>
          <w:szCs w:val="24"/>
        </w:rPr>
        <w:t>a). Name two substances that sublime when heated.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099454D6"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1A875283" w14:textId="77777777" w:rsidR="00C65B11" w:rsidRDefault="00C65B11">
      <w:pPr>
        <w:rPr>
          <w:rFonts w:ascii="Bookman Old Style" w:eastAsia="Bookman Old Style" w:hAnsi="Bookman Old Style" w:cs="Bookman Old Style"/>
          <w:sz w:val="24"/>
          <w:szCs w:val="24"/>
        </w:rPr>
      </w:pPr>
    </w:p>
    <w:p w14:paraId="54752AFA"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(b). Give two reasons why dry ice (solid carbon (IV) oxide) is preferred to be used in cold boxes by ice cream vendor over ordinary ice.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2DFEAC49"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1E2442D7"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9</w:t>
      </w:r>
      <w:r>
        <w:rPr>
          <w:rFonts w:ascii="Bookman Old Style" w:eastAsia="Bookman Old Style" w:hAnsi="Bookman Old Style" w:cs="Bookman Old Style"/>
          <w:sz w:val="24"/>
          <w:szCs w:val="24"/>
        </w:rPr>
        <w:t>. A form one student at wanted to separate and obtain iodine and sodium chloride (common table salt) from a mixture of the two. He set the experimental set up shown below.</w:t>
      </w:r>
      <w:r>
        <w:rPr>
          <w:noProof/>
          <w:lang w:val="en-GB" w:eastAsia="en-GB"/>
        </w:rPr>
        <mc:AlternateContent>
          <mc:Choice Requires="wps">
            <w:drawing>
              <wp:anchor distT="0" distB="0" distL="114300" distR="114300" simplePos="0" relativeHeight="251659264" behindDoc="0" locked="0" layoutInCell="1" hidden="0" allowOverlap="1" wp14:anchorId="5C0C755B" wp14:editId="64FF0EFB">
                <wp:simplePos x="0" y="0"/>
                <wp:positionH relativeFrom="column">
                  <wp:posOffset>1905000</wp:posOffset>
                </wp:positionH>
                <wp:positionV relativeFrom="paragraph">
                  <wp:posOffset>2501900</wp:posOffset>
                </wp:positionV>
                <wp:extent cx="0" cy="12700"/>
                <wp:effectExtent l="0" t="0" r="0" b="0"/>
                <wp:wrapNone/>
                <wp:docPr id="227" name="Straight Arrow Connector 227"/>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270EBC7" id="Straight Arrow Connector 227" o:spid="_x0000_s1026" type="#_x0000_t32" style="position:absolute;margin-left:150pt;margin-top:19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"/>
            </w:pict>
          </mc:Fallback>
        </mc:AlternateContent>
      </w:r>
      <w:r>
        <w:rPr>
          <w:noProof/>
          <w:lang w:val="en-GB" w:eastAsia="en-GB"/>
        </w:rPr>
        <mc:AlternateContent>
          <mc:Choice Requires="wps">
            <w:drawing>
              <wp:anchor distT="0" distB="0" distL="114300" distR="114300" simplePos="0" relativeHeight="251660288" behindDoc="0" locked="0" layoutInCell="1" hidden="0" allowOverlap="1" wp14:anchorId="27EE94BE" wp14:editId="06CD0389">
                <wp:simplePos x="0" y="0"/>
                <wp:positionH relativeFrom="column">
                  <wp:posOffset>1816100</wp:posOffset>
                </wp:positionH>
                <wp:positionV relativeFrom="paragraph">
                  <wp:posOffset>2692400</wp:posOffset>
                </wp:positionV>
                <wp:extent cx="9525" cy="127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4695125" y="3775238"/>
                          <a:ext cx="130175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7652F2" id="Straight Arrow Connector 221" o:spid="_x0000_s1026" type="#_x0000_t32" style="position:absolute;margin-left:143pt;margin-top:212pt;width:.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"/>
            </w:pict>
          </mc:Fallback>
        </mc:AlternateContent>
      </w:r>
      <w:r>
        <w:rPr>
          <w:noProof/>
          <w:lang w:val="en-GB" w:eastAsia="en-GB"/>
        </w:rPr>
        <mc:AlternateContent>
          <mc:Choice Requires="wps">
            <w:drawing>
              <wp:anchor distT="0" distB="0" distL="114300" distR="114300" simplePos="0" relativeHeight="251661312" behindDoc="0" locked="0" layoutInCell="1" hidden="0" allowOverlap="1" wp14:anchorId="020D4F54" wp14:editId="53A8F19A">
                <wp:simplePos x="0" y="0"/>
                <wp:positionH relativeFrom="column">
                  <wp:posOffset>2971800</wp:posOffset>
                </wp:positionH>
                <wp:positionV relativeFrom="paragraph">
                  <wp:posOffset>2705100</wp:posOffset>
                </wp:positionV>
                <wp:extent cx="342900" cy="514350"/>
                <wp:effectExtent l="0" t="0" r="0" b="0"/>
                <wp:wrapNone/>
                <wp:docPr id="219" name="Straight Arrow Connector 219"/>
                <wp:cNvGraphicFramePr/>
                <a:graphic xmlns:a="http://schemas.openxmlformats.org/drawingml/2006/main">
                  <a:graphicData uri="http://schemas.microsoft.com/office/word/2010/wordprocessingShape">
                    <wps:wsp>
                      <wps:cNvCnPr/>
                      <wps:spPr>
                        <a:xfrm>
                          <a:off x="5179313" y="3527588"/>
                          <a:ext cx="333375" cy="5048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7D485D6" id="Straight Arrow Connector 219" o:spid="_x0000_s1026" type="#_x0000_t32" style="position:absolute;margin-left:234pt;margin-top:213pt;width:27pt;height:4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"/>
            </w:pict>
          </mc:Fallback>
        </mc:AlternateContent>
      </w:r>
      <w:r>
        <w:rPr>
          <w:noProof/>
          <w:lang w:val="en-GB" w:eastAsia="en-GB"/>
        </w:rPr>
        <mc:AlternateContent>
          <mc:Choice Requires="wps">
            <w:drawing>
              <wp:anchor distT="0" distB="0" distL="114300" distR="114300" simplePos="0" relativeHeight="251662336" behindDoc="0" locked="0" layoutInCell="1" hidden="0" allowOverlap="1" wp14:anchorId="1349819C" wp14:editId="05FDEDEE">
                <wp:simplePos x="0" y="0"/>
                <wp:positionH relativeFrom="column">
                  <wp:posOffset>1816100</wp:posOffset>
                </wp:positionH>
                <wp:positionV relativeFrom="paragraph">
                  <wp:posOffset>2705100</wp:posOffset>
                </wp:positionV>
                <wp:extent cx="244475" cy="514350"/>
                <wp:effectExtent l="0" t="0" r="0" b="0"/>
                <wp:wrapNone/>
                <wp:docPr id="226" name="Straight Arrow Connector 226"/>
                <wp:cNvGraphicFramePr/>
                <a:graphic xmlns:a="http://schemas.openxmlformats.org/drawingml/2006/main">
                  <a:graphicData uri="http://schemas.microsoft.com/office/word/2010/wordprocessingShape">
                    <wps:wsp>
                      <wps:cNvCnPr/>
                      <wps:spPr>
                        <a:xfrm flipH="1">
                          <a:off x="5228525" y="3527588"/>
                          <a:ext cx="234950" cy="5048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84BDE2B" id="Straight Arrow Connector 226" o:spid="_x0000_s1026" type="#_x0000_t32" style="position:absolute;margin-left:143pt;margin-top:213pt;width:19.25pt;height:4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"/>
            </w:pict>
          </mc:Fallback>
        </mc:AlternateContent>
      </w:r>
      <w:r>
        <w:rPr>
          <w:noProof/>
          <w:lang w:val="en-GB" w:eastAsia="en-GB"/>
        </w:rPr>
        <mc:AlternateContent>
          <mc:Choice Requires="wps">
            <w:drawing>
              <wp:anchor distT="0" distB="0" distL="114300" distR="114300" simplePos="0" relativeHeight="251663360" behindDoc="0" locked="0" layoutInCell="1" hidden="0" allowOverlap="1" wp14:anchorId="799D7609" wp14:editId="28C6286A">
                <wp:simplePos x="0" y="0"/>
                <wp:positionH relativeFrom="column">
                  <wp:posOffset>1917700</wp:posOffset>
                </wp:positionH>
                <wp:positionV relativeFrom="paragraph">
                  <wp:posOffset>2222500</wp:posOffset>
                </wp:positionV>
                <wp:extent cx="9525" cy="12700"/>
                <wp:effectExtent l="0" t="0" r="0" b="0"/>
                <wp:wrapNone/>
                <wp:docPr id="230" name="Straight Arrow Connector 230"/>
                <wp:cNvGraphicFramePr/>
                <a:graphic xmlns:a="http://schemas.openxmlformats.org/drawingml/2006/main">
                  <a:graphicData uri="http://schemas.microsoft.com/office/word/2010/wordprocessingShape">
                    <wps:wsp>
                      <wps:cNvCnPr/>
                      <wps:spPr>
                        <a:xfrm>
                          <a:off x="4822125" y="3775238"/>
                          <a:ext cx="104775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EE9B997" id="Straight Arrow Connector 230" o:spid="_x0000_s1026" type="#_x0000_t32" style="position:absolute;margin-left:151pt;margin-top:175pt;width:.7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"/>
            </w:pict>
          </mc:Fallback>
        </mc:AlternateContent>
      </w:r>
      <w:r>
        <w:rPr>
          <w:noProof/>
          <w:lang w:val="en-GB" w:eastAsia="en-GB"/>
        </w:rPr>
        <mc:AlternateContent>
          <mc:Choice Requires="wps">
            <w:drawing>
              <wp:anchor distT="0" distB="0" distL="114300" distR="114300" simplePos="0" relativeHeight="251664384" behindDoc="0" locked="0" layoutInCell="1" hidden="0" allowOverlap="1" wp14:anchorId="550928C6" wp14:editId="5B6E0B98">
                <wp:simplePos x="0" y="0"/>
                <wp:positionH relativeFrom="column">
                  <wp:posOffset>1968500</wp:posOffset>
                </wp:positionH>
                <wp:positionV relativeFrom="paragraph">
                  <wp:posOffset>2374900</wp:posOffset>
                </wp:positionV>
                <wp:extent cx="9525" cy="12700"/>
                <wp:effectExtent l="0" t="0" r="0" b="0"/>
                <wp:wrapNone/>
                <wp:docPr id="232" name="Straight Arrow Connector 232"/>
                <wp:cNvGraphicFramePr/>
                <a:graphic xmlns:a="http://schemas.openxmlformats.org/drawingml/2006/main">
                  <a:graphicData uri="http://schemas.microsoft.com/office/word/2010/wordprocessingShape">
                    <wps:wsp>
                      <wps:cNvCnPr/>
                      <wps:spPr>
                        <a:xfrm rot="10800000" flipH="1">
                          <a:off x="5265038" y="3775238"/>
                          <a:ext cx="161925"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0FF01D" id="Straight Arrow Connector 232" o:spid="_x0000_s1026" type="#_x0000_t32" style="position:absolute;margin-left:155pt;margin-top:187pt;width:.75pt;height:1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"/>
            </w:pict>
          </mc:Fallback>
        </mc:AlternateContent>
      </w:r>
      <w:r>
        <w:rPr>
          <w:noProof/>
          <w:lang w:val="en-GB" w:eastAsia="en-GB"/>
        </w:rPr>
        <mc:AlternateContent>
          <mc:Choice Requires="wps">
            <w:drawing>
              <wp:anchor distT="0" distB="0" distL="114300" distR="114300" simplePos="0" relativeHeight="251665408" behindDoc="0" locked="0" layoutInCell="1" hidden="0" allowOverlap="1" wp14:anchorId="27BFB3FE" wp14:editId="0068CEB9">
                <wp:simplePos x="0" y="0"/>
                <wp:positionH relativeFrom="column">
                  <wp:posOffset>2311400</wp:posOffset>
                </wp:positionH>
                <wp:positionV relativeFrom="paragraph">
                  <wp:posOffset>2286000</wp:posOffset>
                </wp:positionV>
                <wp:extent cx="0" cy="12700"/>
                <wp:effectExtent l="0" t="0" r="0" b="0"/>
                <wp:wrapNone/>
                <wp:docPr id="224" name="Straight Arrow Connector 224"/>
                <wp:cNvGraphicFramePr/>
                <a:graphic xmlns:a="http://schemas.openxmlformats.org/drawingml/2006/main">
                  <a:graphicData uri="http://schemas.microsoft.com/office/word/2010/wordprocessingShape">
                    <wps:wsp>
                      <wps:cNvCnPr/>
                      <wps:spPr>
                        <a:xfrm>
                          <a:off x="5212650" y="3780000"/>
                          <a:ext cx="26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98850A6" id="Straight Arrow Connector 224" o:spid="_x0000_s1026" type="#_x0000_t32" style="position:absolute;margin-left:182pt;margin-top:180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"/>
            </w:pict>
          </mc:Fallback>
        </mc:AlternateContent>
      </w:r>
      <w:r>
        <w:rPr>
          <w:noProof/>
          <w:lang w:val="en-GB" w:eastAsia="en-GB"/>
        </w:rPr>
        <mc:AlternateContent>
          <mc:Choice Requires="wps">
            <w:drawing>
              <wp:anchor distT="0" distB="0" distL="114300" distR="114300" simplePos="0" relativeHeight="251666432" behindDoc="0" locked="0" layoutInCell="1" hidden="0" allowOverlap="1" wp14:anchorId="4FCF5291" wp14:editId="5F9F69D4">
                <wp:simplePos x="0" y="0"/>
                <wp:positionH relativeFrom="column">
                  <wp:posOffset>2451100</wp:posOffset>
                </wp:positionH>
                <wp:positionV relativeFrom="paragraph">
                  <wp:posOffset>2438400</wp:posOffset>
                </wp:positionV>
                <wp:extent cx="9525" cy="12700"/>
                <wp:effectExtent l="0" t="0" r="0" b="0"/>
                <wp:wrapNone/>
                <wp:docPr id="234" name="Straight Arrow Connector 234"/>
                <wp:cNvGraphicFramePr/>
                <a:graphic xmlns:a="http://schemas.openxmlformats.org/drawingml/2006/main">
                  <a:graphicData uri="http://schemas.microsoft.com/office/word/2010/wordprocessingShape">
                    <wps:wsp>
                      <wps:cNvCnPr/>
                      <wps:spPr>
                        <a:xfrm rot="10800000" flipH="1">
                          <a:off x="5222175" y="3775238"/>
                          <a:ext cx="24765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9A8B77" id="Straight Arrow Connector 234" o:spid="_x0000_s1026" type="#_x0000_t32" style="position:absolute;margin-left:193pt;margin-top:192pt;width:.75pt;height:1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"/>
            </w:pict>
          </mc:Fallback>
        </mc:AlternateContent>
      </w:r>
      <w:r>
        <w:rPr>
          <w:noProof/>
          <w:lang w:val="en-GB" w:eastAsia="en-GB"/>
        </w:rPr>
        <mc:AlternateContent>
          <mc:Choice Requires="wps">
            <w:drawing>
              <wp:anchor distT="0" distB="0" distL="114300" distR="114300" simplePos="0" relativeHeight="251667456" behindDoc="0" locked="0" layoutInCell="1" hidden="0" allowOverlap="1" wp14:anchorId="01ABDA7D" wp14:editId="38E9932D">
                <wp:simplePos x="0" y="0"/>
                <wp:positionH relativeFrom="column">
                  <wp:posOffset>2781300</wp:posOffset>
                </wp:positionH>
                <wp:positionV relativeFrom="paragraph">
                  <wp:posOffset>2324100</wp:posOffset>
                </wp:positionV>
                <wp:extent cx="0" cy="12700"/>
                <wp:effectExtent l="0" t="0" r="0" b="0"/>
                <wp:wrapNone/>
                <wp:docPr id="223" name="Straight Arrow Connector 223"/>
                <wp:cNvGraphicFramePr/>
                <a:graphic xmlns:a="http://schemas.openxmlformats.org/drawingml/2006/main">
                  <a:graphicData uri="http://schemas.microsoft.com/office/word/2010/wordprocessingShape">
                    <wps:wsp>
                      <wps:cNvCnPr/>
                      <wps:spPr>
                        <a:xfrm>
                          <a:off x="5298375" y="3780000"/>
                          <a:ext cx="95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900067" id="Straight Arrow Connector 223" o:spid="_x0000_s1026" type="#_x0000_t32" style="position:absolute;margin-left:219pt;margin-top:183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"/>
            </w:pict>
          </mc:Fallback>
        </mc:AlternateContent>
      </w:r>
      <w:r>
        <w:rPr>
          <w:noProof/>
          <w:lang w:val="en-GB" w:eastAsia="en-GB"/>
        </w:rPr>
        <mc:AlternateContent>
          <mc:Choice Requires="wps">
            <w:drawing>
              <wp:anchor distT="0" distB="0" distL="114300" distR="114300" simplePos="0" relativeHeight="251668480" behindDoc="0" locked="0" layoutInCell="1" hidden="0" allowOverlap="1" wp14:anchorId="73BFEDCE" wp14:editId="2512DB1E">
                <wp:simplePos x="0" y="0"/>
                <wp:positionH relativeFrom="column">
                  <wp:posOffset>2311400</wp:posOffset>
                </wp:positionH>
                <wp:positionV relativeFrom="paragraph">
                  <wp:posOffset>2374900</wp:posOffset>
                </wp:positionV>
                <wp:extent cx="0" cy="12700"/>
                <wp:effectExtent l="0" t="0" r="0" b="0"/>
                <wp:wrapNone/>
                <wp:docPr id="225" name="Straight Arrow Connector 225"/>
                <wp:cNvGraphicFramePr/>
                <a:graphic xmlns:a="http://schemas.openxmlformats.org/drawingml/2006/main">
                  <a:graphicData uri="http://schemas.microsoft.com/office/word/2010/wordprocessingShape">
                    <wps:wsp>
                      <wps:cNvCnPr/>
                      <wps:spPr>
                        <a:xfrm>
                          <a:off x="5236463" y="3780000"/>
                          <a:ext cx="219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A3F10B2" id="Straight Arrow Connector 225" o:spid="_x0000_s1026" type="#_x0000_t32" style="position:absolute;margin-left:182pt;margin-top:187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"/>
            </w:pict>
          </mc:Fallback>
        </mc:AlternateContent>
      </w:r>
      <w:r>
        <w:rPr>
          <w:noProof/>
          <w:lang w:val="en-GB" w:eastAsia="en-GB"/>
        </w:rPr>
        <mc:AlternateContent>
          <mc:Choice Requires="wps">
            <w:drawing>
              <wp:anchor distT="0" distB="0" distL="114300" distR="114300" simplePos="0" relativeHeight="251669504" behindDoc="0" locked="0" layoutInCell="1" hidden="0" allowOverlap="1" wp14:anchorId="5F6CDB4C" wp14:editId="6E25E4CC">
                <wp:simplePos x="0" y="0"/>
                <wp:positionH relativeFrom="column">
                  <wp:posOffset>1968500</wp:posOffset>
                </wp:positionH>
                <wp:positionV relativeFrom="paragraph">
                  <wp:posOffset>2324100</wp:posOffset>
                </wp:positionV>
                <wp:extent cx="0" cy="127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5236463" y="3780000"/>
                          <a:ext cx="219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7960B3" id="Straight Arrow Connector 231" o:spid="_x0000_s1026" type="#_x0000_t32" style="position:absolute;margin-left:155pt;margin-top:183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"/>
            </w:pict>
          </mc:Fallback>
        </mc:AlternateContent>
      </w:r>
      <w:r>
        <w:rPr>
          <w:noProof/>
          <w:lang w:val="en-GB" w:eastAsia="en-GB"/>
        </w:rPr>
        <mc:AlternateContent>
          <mc:Choice Requires="wps">
            <w:drawing>
              <wp:anchor distT="0" distB="0" distL="114300" distR="114300" simplePos="0" relativeHeight="251670528" behindDoc="0" locked="0" layoutInCell="1" hidden="0" allowOverlap="1" wp14:anchorId="3EC75F6B" wp14:editId="01A468B6">
                <wp:simplePos x="0" y="0"/>
                <wp:positionH relativeFrom="column">
                  <wp:posOffset>2057400</wp:posOffset>
                </wp:positionH>
                <wp:positionV relativeFrom="paragraph">
                  <wp:posOffset>2438400</wp:posOffset>
                </wp:positionV>
                <wp:extent cx="9525" cy="12700"/>
                <wp:effectExtent l="0" t="0" r="0" b="0"/>
                <wp:wrapNone/>
                <wp:docPr id="220" name="Straight Arrow Connector 220"/>
                <wp:cNvGraphicFramePr/>
                <a:graphic xmlns:a="http://schemas.openxmlformats.org/drawingml/2006/main">
                  <a:graphicData uri="http://schemas.microsoft.com/office/word/2010/wordprocessingShape">
                    <wps:wsp>
                      <wps:cNvCnPr/>
                      <wps:spPr>
                        <a:xfrm rot="10800000" flipH="1">
                          <a:off x="5217413" y="3775238"/>
                          <a:ext cx="257175"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E9894BF" id="Straight Arrow Connector 220" o:spid="_x0000_s1026" type="#_x0000_t32" style="position:absolute;margin-left:162pt;margin-top:192pt;width:.75pt;height:1pt;rotation:18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"/>
            </w:pict>
          </mc:Fallback>
        </mc:AlternateContent>
      </w:r>
      <w:r>
        <w:rPr>
          <w:noProof/>
          <w:lang w:val="en-GB" w:eastAsia="en-GB"/>
        </w:rPr>
        <mc:AlternateContent>
          <mc:Choice Requires="wps">
            <w:drawing>
              <wp:anchor distT="0" distB="0" distL="114300" distR="114300" simplePos="0" relativeHeight="251671552" behindDoc="0" locked="0" layoutInCell="1" hidden="0" allowOverlap="1" wp14:anchorId="1B51C39E" wp14:editId="2ACA5267">
                <wp:simplePos x="0" y="0"/>
                <wp:positionH relativeFrom="column">
                  <wp:posOffset>2438400</wp:posOffset>
                </wp:positionH>
                <wp:positionV relativeFrom="paragraph">
                  <wp:posOffset>2781300</wp:posOffset>
                </wp:positionV>
                <wp:extent cx="0" cy="219075"/>
                <wp:effectExtent l="0" t="0" r="0" b="0"/>
                <wp:wrapNone/>
                <wp:docPr id="228" name="Straight Arrow Connector 228"/>
                <wp:cNvGraphicFramePr/>
                <a:graphic xmlns:a="http://schemas.openxmlformats.org/drawingml/2006/main">
                  <a:graphicData uri="http://schemas.microsoft.com/office/word/2010/wordprocessingShape">
                    <wps:wsp>
                      <wps:cNvCnPr/>
                      <wps:spPr>
                        <a:xfrm rot="10800000">
                          <a:off x="5346000" y="3670463"/>
                          <a:ext cx="0" cy="21907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0E809AFE" id="Straight Arrow Connector 228" o:spid="_x0000_s1026" type="#_x0000_t32" style="position:absolute;margin-left:192pt;margin-top:219pt;width:0;height:17.25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">
                <v:stroke endarrow="block"/>
              </v:shape>
            </w:pict>
          </mc:Fallback>
        </mc:AlternateContent>
      </w:r>
    </w:p>
    <w:p w14:paraId="7024EF2B" w14:textId="77777777" w:rsidR="00C65B11" w:rsidRDefault="00C65B11">
      <w:pPr>
        <w:rPr>
          <w:rFonts w:ascii="Bookman Old Style" w:eastAsia="Bookman Old Style" w:hAnsi="Bookman Old Style" w:cs="Bookman Old Style"/>
          <w:sz w:val="24"/>
          <w:szCs w:val="24"/>
        </w:rPr>
      </w:pPr>
    </w:p>
    <w:p w14:paraId="53F8463F" w14:textId="77777777" w:rsidR="00C65B11" w:rsidRDefault="00A20E52">
      <w:pPr>
        <w:keepNext/>
        <w:jc w:val="center"/>
      </w:pPr>
      <w:r>
        <w:rPr>
          <w:rFonts w:ascii="Bookman Old Style" w:eastAsia="Bookman Old Style" w:hAnsi="Bookman Old Style" w:cs="Bookman Old Style"/>
          <w:noProof/>
          <w:sz w:val="24"/>
          <w:szCs w:val="24"/>
          <w:lang w:val="en-GB" w:eastAsia="en-GB"/>
        </w:rPr>
        <w:drawing>
          <wp:inline distT="0" distB="0" distL="0" distR="0" wp14:anchorId="2EC7FBC5" wp14:editId="49127531">
            <wp:extent cx="3036570" cy="2068195"/>
            <wp:effectExtent l="0" t="0" r="0" b="0"/>
            <wp:docPr id="2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r="25673"/>
                    <a:stretch>
                      <a:fillRect/>
                    </a:stretch>
                  </pic:blipFill>
                  <pic:spPr>
                    <a:xfrm>
                      <a:off x="0" y="0"/>
                      <a:ext cx="3036570" cy="2068195"/>
                    </a:xfrm>
                    <a:prstGeom prst="rect">
                      <a:avLst/>
                    </a:prstGeom>
                    <a:ln/>
                  </pic:spPr>
                </pic:pic>
              </a:graphicData>
            </a:graphic>
          </wp:inline>
        </w:drawing>
      </w:r>
      <w:r>
        <w:rPr>
          <w:noProof/>
          <w:lang w:val="en-GB" w:eastAsia="en-GB"/>
        </w:rPr>
        <mc:AlternateContent>
          <mc:Choice Requires="wps">
            <w:drawing>
              <wp:anchor distT="45720" distB="45720" distL="114300" distR="114300" simplePos="0" relativeHeight="251672576" behindDoc="0" locked="0" layoutInCell="1" hidden="0" allowOverlap="1" wp14:anchorId="6426B8F8" wp14:editId="3C92F449">
                <wp:simplePos x="0" y="0"/>
                <wp:positionH relativeFrom="column">
                  <wp:posOffset>3835400</wp:posOffset>
                </wp:positionH>
                <wp:positionV relativeFrom="paragraph">
                  <wp:posOffset>1137920</wp:posOffset>
                </wp:positionV>
                <wp:extent cx="1891030" cy="253365"/>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4405248" y="3658080"/>
                          <a:ext cx="1881505" cy="2438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85BE3B" w14:textId="77777777" w:rsidR="00C65B11" w:rsidRDefault="00A20E52">
                            <w:pPr>
                              <w:spacing w:line="275" w:lineRule="auto"/>
                              <w:textDirection w:val="btLr"/>
                            </w:pPr>
                            <w:r>
                              <w:rPr>
                                <w:color w:val="000000"/>
                              </w:rPr>
                              <w:t>Mixture of salt and iodine</w:t>
                            </w:r>
                          </w:p>
                        </w:txbxContent>
                      </wps:txbx>
                      <wps:bodyPr spcFirstLastPara="1" wrap="square" lIns="91425" tIns="45700" rIns="91425" bIns="45700" anchor="t" anchorCtr="0">
                        <a:noAutofit/>
                      </wps:bodyPr>
                    </wps:wsp>
                  </a:graphicData>
                </a:graphic>
              </wp:anchor>
            </w:drawing>
          </mc:Choice>
          <mc:Fallback>
            <w:pict>
              <v:rect w14:anchorId="6426B8F8" id="Rectangle 233" o:spid="_x0000_s1026" style="position:absolute;left:0;text-align:left;margin-left:302pt;margin-top:89.6pt;width:148.9pt;height:19.9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">
                <v:stroke startarrowwidth="narrow" startarrowlength="short" endarrowwidth="narrow" endarrowlength="short"/>
                <v:textbox inset="2.53958mm,1.2694mm,2.53958mm,1.2694mm">
                  <w:txbxContent>
                    <w:p w14:paraId="7985BE3B" w14:textId="77777777" w:rsidR="00C65B11" w:rsidRDefault="00A20E52">
                      <w:pPr>
                        <w:spacing w:line="275" w:lineRule="auto"/>
                        <w:textDirection w:val="btLr"/>
                      </w:pPr>
                      <w:r>
                        <w:rPr>
                          <w:color w:val="000000"/>
                        </w:rPr>
                        <w:t>Mixture of salt and iodine</w:t>
                      </w:r>
                    </w:p>
                  </w:txbxContent>
                </v:textbox>
                <w10:wrap type="square"/>
              </v:rect>
            </w:pict>
          </mc:Fallback>
        </mc:AlternateContent>
      </w:r>
      <w:r>
        <w:rPr>
          <w:noProof/>
          <w:lang w:val="en-GB" w:eastAsia="en-GB"/>
        </w:rPr>
        <mc:AlternateContent>
          <mc:Choice Requires="wps">
            <w:drawing>
              <wp:anchor distT="45720" distB="45720" distL="114300" distR="114300" simplePos="0" relativeHeight="251673600" behindDoc="0" locked="0" layoutInCell="1" hidden="0" allowOverlap="1" wp14:anchorId="6CB26776" wp14:editId="13381CFF">
                <wp:simplePos x="0" y="0"/>
                <wp:positionH relativeFrom="column">
                  <wp:posOffset>4140200</wp:posOffset>
                </wp:positionH>
                <wp:positionV relativeFrom="paragraph">
                  <wp:posOffset>160020</wp:posOffset>
                </wp:positionV>
                <wp:extent cx="972185" cy="36258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864670" y="3603470"/>
                          <a:ext cx="962660" cy="353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0D8D02" w14:textId="77777777" w:rsidR="00C65B11" w:rsidRDefault="00A20E52">
                            <w:pPr>
                              <w:spacing w:line="275" w:lineRule="auto"/>
                              <w:textDirection w:val="btLr"/>
                            </w:pPr>
                            <w:r>
                              <w:rPr>
                                <w:b/>
                                <w:color w:val="000000"/>
                              </w:rPr>
                              <w:t>cold water</w:t>
                            </w:r>
                          </w:p>
                        </w:txbxContent>
                      </wps:txbx>
                      <wps:bodyPr spcFirstLastPara="1" wrap="square" lIns="91425" tIns="45700" rIns="91425" bIns="45700" anchor="t" anchorCtr="0">
                        <a:noAutofit/>
                      </wps:bodyPr>
                    </wps:wsp>
                  </a:graphicData>
                </a:graphic>
              </wp:anchor>
            </w:drawing>
          </mc:Choice>
          <mc:Fallback>
            <w:pict>
              <v:rect w14:anchorId="6CB26776" id="Rectangle 222" o:spid="_x0000_s1027" style="position:absolute;left:0;text-align:left;margin-left:326pt;margin-top:12.6pt;width:76.55pt;height:28.5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">
                <v:stroke startarrowwidth="narrow" startarrowlength="short" endarrowwidth="narrow" endarrowlength="short"/>
                <v:textbox inset="2.53958mm,1.2694mm,2.53958mm,1.2694mm">
                  <w:txbxContent>
                    <w:p w14:paraId="160D8D02" w14:textId="77777777" w:rsidR="00C65B11" w:rsidRDefault="00A20E52">
                      <w:pPr>
                        <w:spacing w:line="275" w:lineRule="auto"/>
                        <w:textDirection w:val="btLr"/>
                      </w:pPr>
                      <w:r>
                        <w:rPr>
                          <w:b/>
                          <w:color w:val="000000"/>
                        </w:rPr>
                        <w:t>cold water</w:t>
                      </w:r>
                    </w:p>
                  </w:txbxContent>
                </v:textbox>
                <w10:wrap type="square"/>
              </v:rect>
            </w:pict>
          </mc:Fallback>
        </mc:AlternateContent>
      </w:r>
      <w:r>
        <w:rPr>
          <w:noProof/>
          <w:lang w:val="en-GB" w:eastAsia="en-GB"/>
        </w:rPr>
        <mc:AlternateContent>
          <mc:Choice Requires="wps">
            <w:drawing>
              <wp:anchor distT="45720" distB="45720" distL="114300" distR="114300" simplePos="0" relativeHeight="251674624" behindDoc="0" locked="0" layoutInCell="1" hidden="0" allowOverlap="1" wp14:anchorId="6ABD1151" wp14:editId="724E307B">
                <wp:simplePos x="0" y="0"/>
                <wp:positionH relativeFrom="column">
                  <wp:posOffset>4089400</wp:posOffset>
                </wp:positionH>
                <wp:positionV relativeFrom="paragraph">
                  <wp:posOffset>642620</wp:posOffset>
                </wp:positionV>
                <wp:extent cx="1116965" cy="3257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792280" y="3621885"/>
                          <a:ext cx="1107440" cy="3162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7EFD97" w14:textId="77777777" w:rsidR="00C65B11" w:rsidRDefault="00A20E52">
                            <w:pPr>
                              <w:spacing w:line="275" w:lineRule="auto"/>
                              <w:textDirection w:val="btLr"/>
                            </w:pPr>
                            <w:r>
                              <w:rPr>
                                <w:color w:val="000000"/>
                              </w:rPr>
                              <w:t>Watch glass</w:t>
                            </w:r>
                          </w:p>
                        </w:txbxContent>
                      </wps:txbx>
                      <wps:bodyPr spcFirstLastPara="1" wrap="square" lIns="91425" tIns="45700" rIns="91425" bIns="45700" anchor="t" anchorCtr="0">
                        <a:noAutofit/>
                      </wps:bodyPr>
                    </wps:wsp>
                  </a:graphicData>
                </a:graphic>
              </wp:anchor>
            </w:drawing>
          </mc:Choice>
          <mc:Fallback>
            <w:pict>
              <v:rect w14:anchorId="6ABD1151" id="Rectangle 218" o:spid="_x0000_s1028" style="position:absolute;left:0;text-align:left;margin-left:322pt;margin-top:50.6pt;width:87.95pt;height:25.6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">
                <v:stroke startarrowwidth="narrow" startarrowlength="short" endarrowwidth="narrow" endarrowlength="short"/>
                <v:textbox inset="2.53958mm,1.2694mm,2.53958mm,1.2694mm">
                  <w:txbxContent>
                    <w:p w14:paraId="607EFD97" w14:textId="77777777" w:rsidR="00C65B11" w:rsidRDefault="00A20E52">
                      <w:pPr>
                        <w:spacing w:line="275" w:lineRule="auto"/>
                        <w:textDirection w:val="btLr"/>
                      </w:pPr>
                      <w:r>
                        <w:rPr>
                          <w:color w:val="000000"/>
                        </w:rPr>
                        <w:t>Watch glass</w:t>
                      </w:r>
                    </w:p>
                  </w:txbxContent>
                </v:textbox>
                <w10:wrap type="square"/>
              </v:rect>
            </w:pict>
          </mc:Fallback>
        </mc:AlternateContent>
      </w:r>
    </w:p>
    <w:p w14:paraId="76ABC204" w14:textId="77777777" w:rsidR="00C65B11" w:rsidRDefault="00C65B11">
      <w:pPr>
        <w:pBdr>
          <w:top w:val="nil"/>
          <w:left w:val="nil"/>
          <w:bottom w:val="nil"/>
          <w:right w:val="nil"/>
          <w:between w:val="nil"/>
        </w:pBdr>
        <w:spacing w:line="240" w:lineRule="auto"/>
        <w:jc w:val="center"/>
        <w:rPr>
          <w:rFonts w:ascii="Bookman Old Style" w:eastAsia="Bookman Old Style" w:hAnsi="Bookman Old Style" w:cs="Bookman Old Style"/>
          <w:i/>
          <w:color w:val="1F497D"/>
          <w:sz w:val="24"/>
          <w:szCs w:val="24"/>
        </w:rPr>
      </w:pPr>
    </w:p>
    <w:p w14:paraId="363EF935"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 The mixture was heated for some time and left to cool. On cooling, shiny black crystals and white crystals were observed on the surface of the watch glass and in the beaker respectively. Name:</w:t>
      </w:r>
    </w:p>
    <w:p w14:paraId="28EB3382" w14:textId="77777777" w:rsidR="00C65B11" w:rsidRDefault="00A20E52">
      <w:pPr>
        <w:tabs>
          <w:tab w:val="left" w:pos="682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 Shiny black crystals</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1mks</w:t>
      </w:r>
      <w:r>
        <w:rPr>
          <w:rFonts w:ascii="Bookman Old Style" w:eastAsia="Bookman Old Style" w:hAnsi="Bookman Old Style" w:cs="Bookman Old Style"/>
          <w:sz w:val="24"/>
          <w:szCs w:val="24"/>
        </w:rPr>
        <w:t>)</w:t>
      </w:r>
    </w:p>
    <w:p w14:paraId="6223C01E"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____________________________________________________________________________________________________________________________________________________________</w:t>
      </w:r>
    </w:p>
    <w:p w14:paraId="108E1A17"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II. White crystals.                                                                           (</w:t>
      </w:r>
      <w:r>
        <w:rPr>
          <w:rFonts w:ascii="Bookman Old Style" w:eastAsia="Bookman Old Style" w:hAnsi="Bookman Old Style" w:cs="Bookman Old Style"/>
          <w:b/>
          <w:sz w:val="24"/>
          <w:szCs w:val="24"/>
        </w:rPr>
        <w:t>1mks</w:t>
      </w:r>
      <w:r>
        <w:rPr>
          <w:rFonts w:ascii="Bookman Old Style" w:eastAsia="Bookman Old Style" w:hAnsi="Bookman Old Style" w:cs="Bookman Old Style"/>
          <w:sz w:val="24"/>
          <w:szCs w:val="24"/>
        </w:rPr>
        <w:t>)</w:t>
      </w:r>
    </w:p>
    <w:p w14:paraId="368B9A01"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p>
    <w:p w14:paraId="249FF44D" w14:textId="77777777" w:rsidR="00C65B11" w:rsidRDefault="00C65B11">
      <w:pPr>
        <w:tabs>
          <w:tab w:val="left" w:pos="3675"/>
        </w:tabs>
        <w:rPr>
          <w:rFonts w:ascii="Bookman Old Style" w:eastAsia="Bookman Old Style" w:hAnsi="Bookman Old Style" w:cs="Bookman Old Style"/>
          <w:sz w:val="24"/>
          <w:szCs w:val="24"/>
        </w:rPr>
      </w:pPr>
    </w:p>
    <w:p w14:paraId="276C02F1"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 What was the purpose of the cold water in the watch glass?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75B9B0A3"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w:t>
      </w:r>
    </w:p>
    <w:p w14:paraId="6FBA5C4A" w14:textId="77777777" w:rsidR="00C65B11" w:rsidRDefault="00C65B11">
      <w:pPr>
        <w:tabs>
          <w:tab w:val="left" w:pos="3675"/>
        </w:tabs>
        <w:rPr>
          <w:rFonts w:ascii="Bookman Old Style" w:eastAsia="Bookman Old Style" w:hAnsi="Bookman Old Style" w:cs="Bookman Old Style"/>
          <w:sz w:val="24"/>
          <w:szCs w:val="24"/>
        </w:rPr>
      </w:pPr>
    </w:p>
    <w:p w14:paraId="5B73857B"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Explain how the shiny black crystals on the surface of the watch glass is formed.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79D4B099" w14:textId="77777777" w:rsidR="00C65B11" w:rsidRDefault="00C65B11">
      <w:pPr>
        <w:tabs>
          <w:tab w:val="left" w:pos="3675"/>
        </w:tabs>
        <w:rPr>
          <w:rFonts w:ascii="Bookman Old Style" w:eastAsia="Bookman Old Style" w:hAnsi="Bookman Old Style" w:cs="Bookman Old Style"/>
          <w:sz w:val="24"/>
          <w:szCs w:val="24"/>
        </w:rPr>
      </w:pPr>
    </w:p>
    <w:p w14:paraId="6F87D384"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w:t>
      </w:r>
    </w:p>
    <w:p w14:paraId="48CA6B8F" w14:textId="77777777" w:rsidR="00C65B11" w:rsidRDefault="00C65B11">
      <w:pPr>
        <w:tabs>
          <w:tab w:val="left" w:pos="3675"/>
        </w:tabs>
        <w:rPr>
          <w:rFonts w:ascii="Bookman Old Style" w:eastAsia="Bookman Old Style" w:hAnsi="Bookman Old Style" w:cs="Bookman Old Style"/>
          <w:sz w:val="24"/>
          <w:szCs w:val="24"/>
        </w:rPr>
      </w:pPr>
    </w:p>
    <w:p w14:paraId="188D297D"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 What property of iodine makes it be collected on the watch glass as shown? </w:t>
      </w:r>
    </w:p>
    <w:p w14:paraId="7A7D6065"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14:paraId="36E8078A"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E7614EB" w14:textId="77777777" w:rsidR="00C65B11" w:rsidRDefault="00C65B11">
      <w:pPr>
        <w:tabs>
          <w:tab w:val="left" w:pos="3675"/>
        </w:tabs>
        <w:rPr>
          <w:rFonts w:ascii="Bookman Old Style" w:eastAsia="Bookman Old Style" w:hAnsi="Bookman Old Style" w:cs="Bookman Old Style"/>
          <w:sz w:val="24"/>
          <w:szCs w:val="24"/>
        </w:rPr>
      </w:pPr>
    </w:p>
    <w:p w14:paraId="130D68C5"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10</w:t>
      </w:r>
      <w:r>
        <w:rPr>
          <w:rFonts w:ascii="Bookman Old Style" w:eastAsia="Bookman Old Style" w:hAnsi="Bookman Old Style" w:cs="Bookman Old Style"/>
          <w:sz w:val="24"/>
          <w:szCs w:val="24"/>
        </w:rPr>
        <w:t>. (a). Define the following terms:</w:t>
      </w:r>
    </w:p>
    <w:p w14:paraId="0479088A" w14:textId="77777777" w:rsidR="00C65B11" w:rsidRDefault="00C65B11">
      <w:pPr>
        <w:tabs>
          <w:tab w:val="left" w:pos="3675"/>
        </w:tabs>
        <w:rPr>
          <w:rFonts w:ascii="Bookman Old Style" w:eastAsia="Bookman Old Style" w:hAnsi="Bookman Old Style" w:cs="Bookman Old Style"/>
          <w:sz w:val="24"/>
          <w:szCs w:val="24"/>
        </w:rPr>
      </w:pPr>
    </w:p>
    <w:p w14:paraId="324947BD" w14:textId="77777777" w:rsidR="00C65B11" w:rsidRDefault="00A20E52">
      <w:pPr>
        <w:numPr>
          <w:ilvl w:val="0"/>
          <w:numId w:val="10"/>
        </w:numPr>
        <w:pBdr>
          <w:top w:val="nil"/>
          <w:left w:val="nil"/>
          <w:bottom w:val="nil"/>
          <w:right w:val="nil"/>
          <w:between w:val="nil"/>
        </w:pBdr>
        <w:tabs>
          <w:tab w:val="left" w:pos="1080"/>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 saturated solution.                                                               (</w:t>
      </w:r>
      <w:r>
        <w:rPr>
          <w:rFonts w:ascii="Bookman Old Style" w:eastAsia="Bookman Old Style" w:hAnsi="Bookman Old Style" w:cs="Bookman Old Style"/>
          <w:b/>
          <w:color w:val="000000"/>
          <w:sz w:val="24"/>
          <w:szCs w:val="24"/>
        </w:rPr>
        <w:t>1mks</w:t>
      </w:r>
      <w:r>
        <w:rPr>
          <w:rFonts w:ascii="Bookman Old Style" w:eastAsia="Bookman Old Style" w:hAnsi="Bookman Old Style" w:cs="Bookman Old Style"/>
          <w:color w:val="000000"/>
          <w:sz w:val="24"/>
          <w:szCs w:val="24"/>
        </w:rPr>
        <w:t>)</w:t>
      </w:r>
    </w:p>
    <w:p w14:paraId="4051DA94" w14:textId="77777777" w:rsidR="00A22519" w:rsidRDefault="00A22519">
      <w:pPr>
        <w:pBdr>
          <w:bottom w:val="single" w:sz="12" w:space="1" w:color="auto"/>
        </w:pBdr>
        <w:tabs>
          <w:tab w:val="left" w:pos="8145"/>
        </w:tabs>
        <w:spacing w:line="480" w:lineRule="auto"/>
        <w:ind w:left="360"/>
        <w:rPr>
          <w:rFonts w:ascii="Bookman Old Style" w:eastAsia="Bookman Old Style" w:hAnsi="Bookman Old Style" w:cs="Bookman Old Style"/>
        </w:rPr>
      </w:pPr>
    </w:p>
    <w:p w14:paraId="1F3B2D18" w14:textId="77777777" w:rsidR="00C65B11" w:rsidRDefault="00A20E52">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w:t>
      </w:r>
    </w:p>
    <w:p w14:paraId="3C3DB694" w14:textId="77777777" w:rsidR="00C65B11" w:rsidRDefault="00C65B11">
      <w:pPr>
        <w:tabs>
          <w:tab w:val="left" w:pos="1080"/>
          <w:tab w:val="left" w:pos="3675"/>
        </w:tabs>
        <w:rPr>
          <w:rFonts w:ascii="Bookman Old Style" w:eastAsia="Bookman Old Style" w:hAnsi="Bookman Old Style" w:cs="Bookman Old Style"/>
          <w:sz w:val="24"/>
          <w:szCs w:val="24"/>
        </w:rPr>
      </w:pPr>
    </w:p>
    <w:p w14:paraId="269222D6" w14:textId="77777777" w:rsidR="00C65B11" w:rsidRDefault="00A20E52">
      <w:pPr>
        <w:numPr>
          <w:ilvl w:val="0"/>
          <w:numId w:val="10"/>
        </w:numPr>
        <w:pBdr>
          <w:top w:val="nil"/>
          <w:left w:val="nil"/>
          <w:bottom w:val="nil"/>
          <w:right w:val="nil"/>
          <w:between w:val="nil"/>
        </w:pBdr>
        <w:tabs>
          <w:tab w:val="left" w:pos="1080"/>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Crystallization.                                                                         (</w:t>
      </w:r>
      <w:r>
        <w:rPr>
          <w:rFonts w:ascii="Bookman Old Style" w:eastAsia="Bookman Old Style" w:hAnsi="Bookman Old Style" w:cs="Bookman Old Style"/>
          <w:b/>
          <w:color w:val="000000"/>
          <w:sz w:val="24"/>
          <w:szCs w:val="24"/>
        </w:rPr>
        <w:t>1mks</w:t>
      </w:r>
      <w:r>
        <w:rPr>
          <w:rFonts w:ascii="Bookman Old Style" w:eastAsia="Bookman Old Style" w:hAnsi="Bookman Old Style" w:cs="Bookman Old Style"/>
          <w:color w:val="000000"/>
          <w:sz w:val="24"/>
          <w:szCs w:val="24"/>
        </w:rPr>
        <w:t>)</w:t>
      </w:r>
    </w:p>
    <w:p w14:paraId="4F4F21C4" w14:textId="77777777" w:rsidR="00C65B11" w:rsidRDefault="00A20E52">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w:t>
      </w:r>
    </w:p>
    <w:p w14:paraId="29CF349F"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(b)(i). Describe how copper (II) sulphate crystals can be obtained from copper (II) sulphate solution.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3mks</w:t>
      </w:r>
      <w:r>
        <w:rPr>
          <w:rFonts w:ascii="Bookman Old Style" w:eastAsia="Bookman Old Style" w:hAnsi="Bookman Old Style" w:cs="Bookman Old Style"/>
          <w:sz w:val="24"/>
          <w:szCs w:val="24"/>
        </w:rPr>
        <w:t>)</w:t>
      </w:r>
    </w:p>
    <w:p w14:paraId="0D227821" w14:textId="77777777" w:rsidR="00C65B11" w:rsidRDefault="00C65B11">
      <w:pPr>
        <w:pBdr>
          <w:bottom w:val="single" w:sz="12" w:space="1" w:color="auto"/>
        </w:pBdr>
        <w:tabs>
          <w:tab w:val="left" w:pos="3675"/>
        </w:tabs>
        <w:rPr>
          <w:rFonts w:ascii="Bookman Old Style" w:eastAsia="Bookman Old Style" w:hAnsi="Bookman Old Style" w:cs="Bookman Old Style"/>
          <w:sz w:val="24"/>
          <w:szCs w:val="24"/>
        </w:rPr>
      </w:pPr>
    </w:p>
    <w:p w14:paraId="7E673E96" w14:textId="77777777" w:rsidR="00583A4D" w:rsidRDefault="00583A4D">
      <w:pPr>
        <w:tabs>
          <w:tab w:val="left" w:pos="8145"/>
        </w:tabs>
        <w:spacing w:line="480" w:lineRule="auto"/>
        <w:rPr>
          <w:rFonts w:ascii="Bookman Old Style" w:eastAsia="Bookman Old Style" w:hAnsi="Bookman Old Style" w:cs="Bookman Old Style"/>
        </w:rPr>
      </w:pPr>
    </w:p>
    <w:p w14:paraId="59D8EDF6" w14:textId="77777777" w:rsidR="00583A4D" w:rsidRDefault="00583A4D">
      <w:pPr>
        <w:tabs>
          <w:tab w:val="left" w:pos="8145"/>
        </w:tabs>
        <w:spacing w:line="480" w:lineRule="auto"/>
        <w:rPr>
          <w:rFonts w:ascii="Bookman Old Style" w:eastAsia="Bookman Old Style" w:hAnsi="Bookman Old Style" w:cs="Bookman Old Style"/>
        </w:rPr>
      </w:pPr>
    </w:p>
    <w:p w14:paraId="722DDEBD"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(ii). Give two industrial applications of crystallization as a method of separating soluble substances from their solutions.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14:paraId="64C6F9D6" w14:textId="77777777" w:rsidR="00A22519" w:rsidRDefault="00A20E52">
      <w:pPr>
        <w:pBdr>
          <w:bottom w:val="single" w:sz="12" w:space="1" w:color="auto"/>
        </w:pBd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w:t>
      </w:r>
    </w:p>
    <w:p w14:paraId="406B6647" w14:textId="77777777" w:rsidR="00A22519" w:rsidRDefault="00A22519">
      <w:pPr>
        <w:tabs>
          <w:tab w:val="left" w:pos="8145"/>
        </w:tabs>
        <w:spacing w:line="480" w:lineRule="auto"/>
        <w:rPr>
          <w:rFonts w:ascii="Bookman Old Style" w:eastAsia="Bookman Old Style" w:hAnsi="Bookman Old Style" w:cs="Bookman Old Style"/>
        </w:rPr>
      </w:pPr>
    </w:p>
    <w:p w14:paraId="733F7BF8" w14:textId="77777777" w:rsidR="00A22519" w:rsidRDefault="00A22519">
      <w:pPr>
        <w:tabs>
          <w:tab w:val="left" w:pos="8145"/>
        </w:tabs>
        <w:spacing w:line="480" w:lineRule="auto"/>
        <w:rPr>
          <w:rFonts w:ascii="Bookman Old Style" w:eastAsia="Bookman Old Style" w:hAnsi="Bookman Old Style" w:cs="Bookman Old Style"/>
        </w:rPr>
      </w:pPr>
    </w:p>
    <w:p w14:paraId="6583D28D" w14:textId="77777777" w:rsidR="00A22519" w:rsidRDefault="00A22519">
      <w:pPr>
        <w:tabs>
          <w:tab w:val="left" w:pos="8145"/>
        </w:tabs>
        <w:spacing w:line="480" w:lineRule="auto"/>
        <w:rPr>
          <w:rFonts w:ascii="Bookman Old Style" w:eastAsia="Bookman Old Style" w:hAnsi="Bookman Old Style" w:cs="Bookman Old Style"/>
        </w:rPr>
      </w:pPr>
    </w:p>
    <w:p w14:paraId="0D315600" w14:textId="77777777" w:rsidR="00A22519" w:rsidRDefault="00A22519">
      <w:pPr>
        <w:tabs>
          <w:tab w:val="left" w:pos="8145"/>
        </w:tabs>
        <w:spacing w:line="480" w:lineRule="auto"/>
        <w:rPr>
          <w:rFonts w:ascii="Bookman Old Style" w:eastAsia="Bookman Old Style" w:hAnsi="Bookman Old Style" w:cs="Bookman Old Style"/>
        </w:rPr>
      </w:pPr>
    </w:p>
    <w:p w14:paraId="38BCEB42" w14:textId="77777777" w:rsidR="00C65B11" w:rsidRDefault="00C65B11">
      <w:pPr>
        <w:tabs>
          <w:tab w:val="left" w:pos="3675"/>
        </w:tabs>
        <w:rPr>
          <w:rFonts w:ascii="Bookman Old Style" w:eastAsia="Bookman Old Style" w:hAnsi="Bookman Old Style" w:cs="Bookman Old Style"/>
          <w:sz w:val="24"/>
          <w:szCs w:val="24"/>
        </w:rPr>
      </w:pPr>
    </w:p>
    <w:p w14:paraId="429A11BA"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11</w:t>
      </w:r>
      <w:r>
        <w:rPr>
          <w:rFonts w:ascii="Bookman Old Style" w:eastAsia="Bookman Old Style" w:hAnsi="Bookman Old Style" w:cs="Bookman Old Style"/>
          <w:sz w:val="24"/>
          <w:szCs w:val="24"/>
        </w:rPr>
        <w:t>. The following are hazard symbols were observed by a student in one of the stock bottle in chemistry laboratory. Identify the symbols</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5811"/>
      </w:tblGrid>
      <w:tr w:rsidR="00C65B11" w14:paraId="476169B7" w14:textId="77777777">
        <w:tc>
          <w:tcPr>
            <w:tcW w:w="421" w:type="dxa"/>
          </w:tcPr>
          <w:p w14:paraId="2BA6E2BD" w14:textId="77777777" w:rsidR="00C65B11" w:rsidRDefault="00C65B11">
            <w:pPr>
              <w:tabs>
                <w:tab w:val="left" w:pos="3675"/>
              </w:tabs>
              <w:rPr>
                <w:rFonts w:ascii="Bookman Old Style" w:eastAsia="Bookman Old Style" w:hAnsi="Bookman Old Style" w:cs="Bookman Old Style"/>
                <w:sz w:val="24"/>
                <w:szCs w:val="24"/>
              </w:rPr>
            </w:pPr>
          </w:p>
        </w:tc>
        <w:tc>
          <w:tcPr>
            <w:tcW w:w="3118" w:type="dxa"/>
          </w:tcPr>
          <w:p w14:paraId="3C554227"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Symbol </w:t>
            </w:r>
          </w:p>
        </w:tc>
        <w:tc>
          <w:tcPr>
            <w:tcW w:w="5811" w:type="dxa"/>
          </w:tcPr>
          <w:p w14:paraId="2DD7B5AD"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
        </w:tc>
      </w:tr>
      <w:tr w:rsidR="00C65B11" w14:paraId="173E41A9" w14:textId="77777777">
        <w:tc>
          <w:tcPr>
            <w:tcW w:w="421" w:type="dxa"/>
          </w:tcPr>
          <w:p w14:paraId="7F217056" w14:textId="77777777" w:rsidR="00C65B11" w:rsidRDefault="00A22519">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p>
        </w:tc>
        <w:tc>
          <w:tcPr>
            <w:tcW w:w="3118" w:type="dxa"/>
          </w:tcPr>
          <w:p w14:paraId="40DF91CC"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3CA6D9A4" wp14:editId="67F84543">
                  <wp:extent cx="1305872" cy="1182430"/>
                  <wp:effectExtent l="0" t="0" r="0" b="0"/>
                  <wp:docPr id="24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1305872" cy="1182430"/>
                          </a:xfrm>
                          <a:prstGeom prst="rect">
                            <a:avLst/>
                          </a:prstGeom>
                          <a:ln/>
                        </pic:spPr>
                      </pic:pic>
                    </a:graphicData>
                  </a:graphic>
                </wp:inline>
              </w:drawing>
            </w:r>
          </w:p>
        </w:tc>
        <w:tc>
          <w:tcPr>
            <w:tcW w:w="5811" w:type="dxa"/>
          </w:tcPr>
          <w:p w14:paraId="5BE91101" w14:textId="77777777" w:rsidR="00C65B11" w:rsidRDefault="00A20E52">
            <w:pPr>
              <w:tabs>
                <w:tab w:val="left" w:pos="3675"/>
              </w:tabs>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1mk</w:t>
            </w:r>
          </w:p>
        </w:tc>
      </w:tr>
      <w:tr w:rsidR="00C65B11" w14:paraId="504CCDE3" w14:textId="77777777">
        <w:tc>
          <w:tcPr>
            <w:tcW w:w="421" w:type="dxa"/>
          </w:tcPr>
          <w:p w14:paraId="4A69B242" w14:textId="77777777" w:rsidR="00C65B11" w:rsidRDefault="00A22519">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p>
        </w:tc>
        <w:tc>
          <w:tcPr>
            <w:tcW w:w="3118" w:type="dxa"/>
          </w:tcPr>
          <w:p w14:paraId="53E85ADA"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3A860FA1" wp14:editId="441269BB">
                  <wp:extent cx="1209035" cy="1164955"/>
                  <wp:effectExtent l="0" t="0" r="0" b="0"/>
                  <wp:docPr id="2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09035" cy="1164955"/>
                          </a:xfrm>
                          <a:prstGeom prst="rect">
                            <a:avLst/>
                          </a:prstGeom>
                          <a:ln/>
                        </pic:spPr>
                      </pic:pic>
                    </a:graphicData>
                  </a:graphic>
                </wp:inline>
              </w:drawing>
            </w:r>
          </w:p>
        </w:tc>
        <w:tc>
          <w:tcPr>
            <w:tcW w:w="5811" w:type="dxa"/>
          </w:tcPr>
          <w:p w14:paraId="13F244F9" w14:textId="77777777" w:rsidR="00C65B11" w:rsidRDefault="00A20E52">
            <w:pPr>
              <w:tabs>
                <w:tab w:val="left" w:pos="3675"/>
              </w:tabs>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1mk</w:t>
            </w:r>
          </w:p>
        </w:tc>
      </w:tr>
    </w:tbl>
    <w:p w14:paraId="2D83579B" w14:textId="77777777" w:rsidR="00C65B11" w:rsidRDefault="00C65B11">
      <w:pPr>
        <w:tabs>
          <w:tab w:val="left" w:pos="3675"/>
        </w:tabs>
        <w:rPr>
          <w:rFonts w:ascii="Bookman Old Style" w:eastAsia="Bookman Old Style" w:hAnsi="Bookman Old Style" w:cs="Bookman Old Style"/>
          <w:sz w:val="24"/>
          <w:szCs w:val="24"/>
        </w:rPr>
      </w:pPr>
    </w:p>
    <w:p w14:paraId="22C49C7E" w14:textId="77777777" w:rsidR="00C65B11" w:rsidRDefault="00A20E52">
      <w:pPr>
        <w:numPr>
          <w:ilvl w:val="0"/>
          <w:numId w:val="9"/>
        </w:numPr>
        <w:pBdr>
          <w:top w:val="nil"/>
          <w:left w:val="nil"/>
          <w:bottom w:val="nil"/>
          <w:right w:val="nil"/>
          <w:between w:val="nil"/>
        </w:pBdr>
        <w:spacing w:after="0"/>
        <w:ind w:left="709" w:hanging="349"/>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State   what  students   sho</w:t>
      </w:r>
      <w:r w:rsidR="00583A4D">
        <w:rPr>
          <w:rFonts w:ascii="Bookman Old Style" w:eastAsia="Bookman Old Style" w:hAnsi="Bookman Old Style" w:cs="Bookman Old Style"/>
          <w:color w:val="000000"/>
          <w:sz w:val="24"/>
          <w:szCs w:val="24"/>
        </w:rPr>
        <w:t xml:space="preserve">uld  do in  case  of  a major  </w:t>
      </w:r>
      <w:r>
        <w:rPr>
          <w:rFonts w:ascii="Bookman Old Style" w:eastAsia="Bookman Old Style" w:hAnsi="Bookman Old Style" w:cs="Bookman Old Style"/>
          <w:color w:val="000000"/>
          <w:sz w:val="24"/>
          <w:szCs w:val="24"/>
        </w:rPr>
        <w:t xml:space="preserve">accident such  as fire outbreak in  the  chemistry laboratory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Pr>
          <w:rFonts w:ascii="Bookman Old Style" w:eastAsia="Bookman Old Style" w:hAnsi="Bookman Old Style" w:cs="Bookman Old Style"/>
          <w:b/>
          <w:color w:val="000000"/>
          <w:sz w:val="24"/>
          <w:szCs w:val="24"/>
        </w:rPr>
        <w:t>3mks</w:t>
      </w:r>
      <w:r>
        <w:rPr>
          <w:rFonts w:ascii="Bookman Old Style" w:eastAsia="Bookman Old Style" w:hAnsi="Bookman Old Style" w:cs="Bookman Old Style"/>
          <w:color w:val="000000"/>
          <w:sz w:val="24"/>
          <w:szCs w:val="24"/>
        </w:rPr>
        <w:t>)</w:t>
      </w:r>
    </w:p>
    <w:p w14:paraId="6BB456AD" w14:textId="77777777" w:rsidR="00C65B11" w:rsidRDefault="00A20E52">
      <w:pPr>
        <w:pBdr>
          <w:top w:val="nil"/>
          <w:left w:val="nil"/>
          <w:bottom w:val="nil"/>
          <w:right w:val="nil"/>
          <w:between w:val="nil"/>
        </w:pBdr>
        <w:tabs>
          <w:tab w:val="left" w:pos="8145"/>
        </w:tabs>
        <w:spacing w:line="48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E20F0" w14:textId="77777777" w:rsidR="00C65B11" w:rsidRDefault="00C65B11">
      <w:pPr>
        <w:tabs>
          <w:tab w:val="left" w:pos="8145"/>
        </w:tabs>
        <w:spacing w:line="480" w:lineRule="auto"/>
        <w:rPr>
          <w:rFonts w:ascii="Bookman Old Style" w:eastAsia="Bookman Old Style" w:hAnsi="Bookman Old Style" w:cs="Bookman Old Style"/>
        </w:rPr>
      </w:pPr>
    </w:p>
    <w:p w14:paraId="1BF254DB" w14:textId="77777777" w:rsidR="00C65B11" w:rsidRDefault="00A20E52">
      <w:pPr>
        <w:numPr>
          <w:ilvl w:val="0"/>
          <w:numId w:val="9"/>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Give  two differences  between  luminous  and </w:t>
      </w:r>
      <w:proofErr w:type="spellStart"/>
      <w:r>
        <w:rPr>
          <w:rFonts w:ascii="Bookman Old Style" w:eastAsia="Bookman Old Style" w:hAnsi="Bookman Old Style" w:cs="Bookman Old Style"/>
          <w:color w:val="000000"/>
          <w:sz w:val="24"/>
          <w:szCs w:val="24"/>
        </w:rPr>
        <w:t>non luminous</w:t>
      </w:r>
      <w:proofErr w:type="spellEnd"/>
      <w:r>
        <w:rPr>
          <w:rFonts w:ascii="Bookman Old Style" w:eastAsia="Bookman Old Style" w:hAnsi="Bookman Old Style" w:cs="Bookman Old Style"/>
          <w:color w:val="000000"/>
          <w:sz w:val="24"/>
          <w:szCs w:val="24"/>
        </w:rPr>
        <w:t xml:space="preserve">    flames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w:t>
      </w:r>
      <w:r>
        <w:rPr>
          <w:rFonts w:ascii="Bookman Old Style" w:eastAsia="Bookman Old Style" w:hAnsi="Bookman Old Style" w:cs="Bookman Old Style"/>
          <w:b/>
          <w:color w:val="000000"/>
          <w:sz w:val="24"/>
          <w:szCs w:val="24"/>
        </w:rPr>
        <w:t>2mks</w:t>
      </w:r>
      <w:r>
        <w:rPr>
          <w:rFonts w:ascii="Bookman Old Style" w:eastAsia="Bookman Old Style" w:hAnsi="Bookman Old Style" w:cs="Bookman Old Style"/>
          <w:color w:val="000000"/>
          <w:sz w:val="24"/>
          <w:szCs w:val="24"/>
        </w:rPr>
        <w:t>)</w:t>
      </w:r>
    </w:p>
    <w:p w14:paraId="3AAE1BD8" w14:textId="77777777" w:rsidR="00C65B11" w:rsidRDefault="00A20E52">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w:t>
      </w:r>
    </w:p>
    <w:p w14:paraId="446EFAFB" w14:textId="77777777" w:rsidR="00C65B11" w:rsidRDefault="00A20E52">
      <w:pPr>
        <w:numPr>
          <w:ilvl w:val="0"/>
          <w:numId w:val="9"/>
        </w:numPr>
        <w:pBdr>
          <w:top w:val="nil"/>
          <w:left w:val="nil"/>
          <w:bottom w:val="nil"/>
          <w:right w:val="nil"/>
          <w:between w:val="nil"/>
        </w:pBdr>
        <w:tabs>
          <w:tab w:val="left" w:pos="1005"/>
        </w:tabs>
        <w:spacing w:line="360" w:lineRule="auto"/>
        <w:ind w:righ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  .Give the method used in separating  the following mixtures </w:t>
      </w:r>
      <w:r>
        <w:rPr>
          <w:rFonts w:ascii="Bookman Old Style" w:eastAsia="Bookman Old Style" w:hAnsi="Bookman Old Style" w:cs="Bookman Old Style"/>
          <w:color w:val="000000"/>
          <w:sz w:val="24"/>
          <w:szCs w:val="24"/>
        </w:rPr>
        <w:tab/>
        <w:t xml:space="preserve"> (</w:t>
      </w:r>
      <w:r>
        <w:rPr>
          <w:rFonts w:ascii="Bookman Old Style" w:eastAsia="Bookman Old Style" w:hAnsi="Bookman Old Style" w:cs="Bookman Old Style"/>
          <w:b/>
          <w:color w:val="000000"/>
          <w:sz w:val="24"/>
          <w:szCs w:val="24"/>
        </w:rPr>
        <w:t>3mks</w:t>
      </w:r>
    </w:p>
    <w:p w14:paraId="709F58AE" w14:textId="77777777" w:rsidR="00C65B11" w:rsidRDefault="00A20E52">
      <w:pPr>
        <w:numPr>
          <w:ilvl w:val="0"/>
          <w:numId w:val="1"/>
        </w:numPr>
        <w:pBdr>
          <w:top w:val="nil"/>
          <w:left w:val="nil"/>
          <w:bottom w:val="nil"/>
          <w:right w:val="nil"/>
          <w:between w:val="nil"/>
        </w:pBdr>
        <w:tabs>
          <w:tab w:val="left" w:pos="1005"/>
        </w:tabs>
        <w:spacing w:after="0" w:line="360" w:lineRule="auto"/>
        <w:ind w:righ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Sand and water………………………………………………</w:t>
      </w:r>
    </w:p>
    <w:p w14:paraId="2C1A01D3" w14:textId="77777777" w:rsidR="00C65B11" w:rsidRDefault="00A20E52">
      <w:pPr>
        <w:numPr>
          <w:ilvl w:val="0"/>
          <w:numId w:val="1"/>
        </w:numPr>
        <w:pBdr>
          <w:top w:val="nil"/>
          <w:left w:val="nil"/>
          <w:bottom w:val="nil"/>
          <w:right w:val="nil"/>
          <w:between w:val="nil"/>
        </w:pBdr>
        <w:tabs>
          <w:tab w:val="left" w:pos="1005"/>
        </w:tabs>
        <w:spacing w:after="0" w:line="360" w:lineRule="auto"/>
        <w:ind w:righ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Petroleum </w:t>
      </w:r>
      <w:proofErr w:type="spellStart"/>
      <w:r>
        <w:rPr>
          <w:rFonts w:ascii="Bookman Old Style" w:eastAsia="Bookman Old Style" w:hAnsi="Bookman Old Style" w:cs="Bookman Old Style"/>
          <w:color w:val="000000"/>
          <w:sz w:val="24"/>
          <w:szCs w:val="24"/>
        </w:rPr>
        <w:t>fom</w:t>
      </w:r>
      <w:proofErr w:type="spellEnd"/>
      <w:r>
        <w:rPr>
          <w:rFonts w:ascii="Bookman Old Style" w:eastAsia="Bookman Old Style" w:hAnsi="Bookman Old Style" w:cs="Bookman Old Style"/>
          <w:color w:val="000000"/>
          <w:sz w:val="24"/>
          <w:szCs w:val="24"/>
        </w:rPr>
        <w:t xml:space="preserve"> crude oil………………</w:t>
      </w:r>
    </w:p>
    <w:p w14:paraId="7CC4C3CE" w14:textId="77777777" w:rsidR="00C65B11" w:rsidRDefault="00A20E52">
      <w:pPr>
        <w:numPr>
          <w:ilvl w:val="0"/>
          <w:numId w:val="1"/>
        </w:numPr>
        <w:pBdr>
          <w:top w:val="nil"/>
          <w:left w:val="nil"/>
          <w:bottom w:val="nil"/>
          <w:right w:val="nil"/>
          <w:between w:val="nil"/>
        </w:pBdr>
        <w:tabs>
          <w:tab w:val="left" w:pos="1005"/>
        </w:tabs>
        <w:spacing w:after="0" w:line="360" w:lineRule="auto"/>
        <w:ind w:righ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Oil from groundnuts seeds………………………………</w:t>
      </w:r>
    </w:p>
    <w:p w14:paraId="2398B2F8" w14:textId="77777777" w:rsidR="00C65B11" w:rsidRDefault="00C65B11">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14:paraId="341694C2" w14:textId="77777777" w:rsidR="00C65B11" w:rsidRDefault="00A20E52">
      <w:pPr>
        <w:numPr>
          <w:ilvl w:val="0"/>
          <w:numId w:val="9"/>
        </w:num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a) Explain why water is not used as a solvent in extraction of nuts.   </w:t>
      </w:r>
      <w:r>
        <w:rPr>
          <w:rFonts w:ascii="Bookman Old Style" w:eastAsia="Bookman Old Style" w:hAnsi="Bookman Old Style" w:cs="Bookman Old Style"/>
          <w:color w:val="000000"/>
          <w:sz w:val="24"/>
          <w:szCs w:val="24"/>
        </w:rPr>
        <w:tab/>
        <w:t xml:space="preserve"> </w:t>
      </w:r>
    </w:p>
    <w:p w14:paraId="6155A6F3" w14:textId="77777777" w:rsidR="00C65B11" w:rsidRDefault="00A20E52">
      <w:pPr>
        <w:pBdr>
          <w:top w:val="nil"/>
          <w:left w:val="nil"/>
          <w:bottom w:val="nil"/>
          <w:right w:val="nil"/>
          <w:between w:val="nil"/>
        </w:pBdr>
        <w:ind w:left="7935" w:firstLine="705"/>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2mks</w:t>
      </w:r>
    </w:p>
    <w:p w14:paraId="2DF29544"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w:t>
      </w:r>
    </w:p>
    <w:p w14:paraId="4E551523" w14:textId="77777777" w:rsidR="00C65B11" w:rsidRDefault="00C65B11">
      <w:pPr>
        <w:rPr>
          <w:rFonts w:ascii="Bookman Old Style" w:eastAsia="Bookman Old Style" w:hAnsi="Bookman Old Style" w:cs="Bookman Old Style"/>
          <w:sz w:val="24"/>
          <w:szCs w:val="24"/>
        </w:rPr>
      </w:pPr>
    </w:p>
    <w:p w14:paraId="3118CBD6" w14:textId="77777777" w:rsidR="00C65B11" w:rsidRDefault="00A20E52">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b).Name the solvent that is used in extraction of nuts.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p>
    <w:p w14:paraId="1F50AEB4" w14:textId="77777777" w:rsidR="00C65B11" w:rsidRDefault="00A20E52">
      <w:pPr>
        <w:ind w:left="7200" w:firstLine="7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 xml:space="preserve"> </w:t>
      </w:r>
    </w:p>
    <w:p w14:paraId="754B00AF"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w:t>
      </w:r>
    </w:p>
    <w:p w14:paraId="59663CD9" w14:textId="77777777" w:rsidR="00C65B11" w:rsidRDefault="00A20E52">
      <w:pPr>
        <w:numPr>
          <w:ilvl w:val="0"/>
          <w:numId w:val="9"/>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The following set up was used to separate sand and water .study it and answer the questions that follows.</w:t>
      </w:r>
    </w:p>
    <w:p w14:paraId="423933AA" w14:textId="77777777" w:rsidR="00C65B11" w:rsidRDefault="00C65B11">
      <w:pPr>
        <w:spacing w:after="0"/>
        <w:rPr>
          <w:rFonts w:ascii="Bookman Old Style" w:eastAsia="Bookman Old Style" w:hAnsi="Bookman Old Style" w:cs="Bookman Old Style"/>
          <w:sz w:val="24"/>
          <w:szCs w:val="24"/>
        </w:rPr>
      </w:pPr>
    </w:p>
    <w:p w14:paraId="277FCAA4" w14:textId="77777777" w:rsidR="00C65B11" w:rsidRDefault="00C65B11">
      <w:pPr>
        <w:spacing w:after="0"/>
        <w:rPr>
          <w:rFonts w:ascii="Bookman Old Style" w:eastAsia="Bookman Old Style" w:hAnsi="Bookman Old Style" w:cs="Bookman Old Style"/>
          <w:sz w:val="24"/>
          <w:szCs w:val="24"/>
        </w:rPr>
      </w:pPr>
    </w:p>
    <w:p w14:paraId="6C8DACCC" w14:textId="77777777" w:rsidR="00C65B11" w:rsidRDefault="00A20E52">
      <w:pPr>
        <w:spacing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116F0766" wp14:editId="6B7B8D13">
            <wp:extent cx="3382385" cy="1561308"/>
            <wp:effectExtent l="0" t="0" r="0" b="0"/>
            <wp:docPr id="2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3382385" cy="1561308"/>
                    </a:xfrm>
                    <a:prstGeom prst="rect">
                      <a:avLst/>
                    </a:prstGeom>
                    <a:ln/>
                  </pic:spPr>
                </pic:pic>
              </a:graphicData>
            </a:graphic>
          </wp:inline>
        </w:drawing>
      </w:r>
    </w:p>
    <w:p w14:paraId="122B094B" w14:textId="77777777" w:rsidR="00C65B11" w:rsidRDefault="00C65B11">
      <w:pPr>
        <w:rPr>
          <w:rFonts w:ascii="Bookman Old Style" w:eastAsia="Bookman Old Style" w:hAnsi="Bookman Old Style" w:cs="Bookman Old Style"/>
          <w:sz w:val="24"/>
          <w:szCs w:val="24"/>
        </w:rPr>
      </w:pPr>
    </w:p>
    <w:p w14:paraId="18104D67" w14:textId="77777777" w:rsidR="00C65B11" w:rsidRDefault="00A20E52">
      <w:pPr>
        <w:numPr>
          <w:ilvl w:val="0"/>
          <w:numId w:val="2"/>
        </w:num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Identify the method of separation.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p>
    <w:p w14:paraId="44762303" w14:textId="77777777" w:rsidR="00C65B11" w:rsidRDefault="00A20E52">
      <w:pPr>
        <w:pBdr>
          <w:top w:val="nil"/>
          <w:left w:val="nil"/>
          <w:bottom w:val="nil"/>
          <w:right w:val="nil"/>
          <w:between w:val="nil"/>
        </w:pBdr>
        <w:spacing w:after="0"/>
        <w:ind w:left="8640"/>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1mk</w:t>
      </w:r>
    </w:p>
    <w:p w14:paraId="032A0595" w14:textId="77777777" w:rsidR="00C65B11" w:rsidRDefault="00A20E52">
      <w:pPr>
        <w:numPr>
          <w:ilvl w:val="0"/>
          <w:numId w:val="2"/>
        </w:numPr>
        <w:pBdr>
          <w:top w:val="nil"/>
          <w:left w:val="nil"/>
          <w:bottom w:val="nil"/>
          <w:right w:val="nil"/>
          <w:between w:val="nil"/>
        </w:pBdr>
        <w:tabs>
          <w:tab w:val="left" w:pos="8145"/>
        </w:tabs>
        <w:spacing w:line="48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____________________________________________________________________________________________________________________________________________________________</w:t>
      </w:r>
    </w:p>
    <w:p w14:paraId="7E24D049" w14:textId="77777777" w:rsidR="00C65B11" w:rsidRDefault="00A20E52">
      <w:pPr>
        <w:numPr>
          <w:ilvl w:val="0"/>
          <w:numId w:val="2"/>
        </w:num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Give a special name given to solid X and liquid Y.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2mks</w:t>
      </w:r>
    </w:p>
    <w:p w14:paraId="65577256" w14:textId="77777777" w:rsidR="00C65B11" w:rsidRDefault="00A20E52">
      <w:pPr>
        <w:pBdr>
          <w:top w:val="nil"/>
          <w:left w:val="nil"/>
          <w:bottom w:val="nil"/>
          <w:right w:val="nil"/>
          <w:between w:val="nil"/>
        </w:pBdr>
        <w:tabs>
          <w:tab w:val="left" w:pos="8145"/>
        </w:tabs>
        <w:spacing w:line="480" w:lineRule="auto"/>
        <w:ind w:left="360"/>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____________________________________________________________________________________________________________________________________________________________</w:t>
      </w:r>
    </w:p>
    <w:p w14:paraId="66CA3AB6" w14:textId="77777777" w:rsidR="00C65B11" w:rsidRDefault="00A20E52">
      <w:pPr>
        <w:numPr>
          <w:ilvl w:val="0"/>
          <w:numId w:val="2"/>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State an advantage of this method over decantation.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773B406A"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p>
    <w:p w14:paraId="37231CB7" w14:textId="77777777" w:rsidR="00C65B11" w:rsidRDefault="00C65B11">
      <w:pPr>
        <w:rPr>
          <w:rFonts w:ascii="Bookman Old Style" w:eastAsia="Bookman Old Style" w:hAnsi="Bookman Old Style" w:cs="Bookman Old Style"/>
          <w:sz w:val="24"/>
          <w:szCs w:val="24"/>
        </w:rPr>
      </w:pPr>
    </w:p>
    <w:p w14:paraId="59117C35" w14:textId="77777777" w:rsidR="00C65B11" w:rsidRDefault="00A20E52">
      <w:pPr>
        <w:numPr>
          <w:ilvl w:val="0"/>
          <w:numId w:val="9"/>
        </w:numPr>
        <w:pBdr>
          <w:top w:val="nil"/>
          <w:left w:val="nil"/>
          <w:bottom w:val="nil"/>
          <w:right w:val="nil"/>
          <w:between w:val="nil"/>
        </w:pBdr>
        <w:spacing w:after="0"/>
        <w:ind w:left="851" w:hanging="491"/>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State two major differences between those of solids and those of gases </w:t>
      </w:r>
    </w:p>
    <w:p w14:paraId="0ED6F465" w14:textId="77777777" w:rsidR="00C65B11" w:rsidRDefault="00A20E52">
      <w:pPr>
        <w:pBdr>
          <w:top w:val="nil"/>
          <w:left w:val="nil"/>
          <w:bottom w:val="nil"/>
          <w:right w:val="nil"/>
          <w:between w:val="nil"/>
        </w:pBdr>
        <w:ind w:left="8051"/>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r>
        <w:rPr>
          <w:rFonts w:ascii="Bookman Old Style" w:eastAsia="Bookman Old Style" w:hAnsi="Bookman Old Style" w:cs="Bookman Old Style"/>
          <w:b/>
          <w:color w:val="000000"/>
          <w:sz w:val="24"/>
          <w:szCs w:val="24"/>
        </w:rPr>
        <w:t>2mks</w:t>
      </w:r>
      <w:r>
        <w:rPr>
          <w:rFonts w:ascii="Bookman Old Style" w:eastAsia="Bookman Old Style" w:hAnsi="Bookman Old Style" w:cs="Bookman Old Style"/>
          <w:color w:val="000000"/>
          <w:sz w:val="24"/>
          <w:szCs w:val="24"/>
        </w:rPr>
        <w:t>)</w:t>
      </w:r>
    </w:p>
    <w:p w14:paraId="676A72D2"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9C3E1F7" w14:textId="77777777" w:rsidR="00C65B11" w:rsidRDefault="00A20E52">
      <w:pPr>
        <w:numPr>
          <w:ilvl w:val="0"/>
          <w:numId w:val="9"/>
        </w:num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Salt is normally sprinkled on roads during winter in temperate countries</w:t>
      </w:r>
    </w:p>
    <w:p w14:paraId="6AC0AE59" w14:textId="77777777" w:rsidR="00C65B11" w:rsidRDefault="00A20E52">
      <w:pPr>
        <w:numPr>
          <w:ilvl w:val="0"/>
          <w:numId w:val="3"/>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State and explain why salt is put on roads during winter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w:t>
      </w:r>
      <w:r>
        <w:rPr>
          <w:rFonts w:ascii="Bookman Old Style" w:eastAsia="Bookman Old Style" w:hAnsi="Bookman Old Style" w:cs="Bookman Old Style"/>
          <w:b/>
          <w:color w:val="000000"/>
          <w:sz w:val="24"/>
          <w:szCs w:val="24"/>
        </w:rPr>
        <w:t>2mks</w:t>
      </w:r>
      <w:r>
        <w:rPr>
          <w:rFonts w:ascii="Bookman Old Style" w:eastAsia="Bookman Old Style" w:hAnsi="Bookman Old Style" w:cs="Bookman Old Style"/>
          <w:color w:val="000000"/>
          <w:sz w:val="24"/>
          <w:szCs w:val="24"/>
        </w:rPr>
        <w:t>)</w:t>
      </w:r>
    </w:p>
    <w:p w14:paraId="7CED82A4" w14:textId="77777777" w:rsidR="00C65B11" w:rsidRDefault="00A20E52">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w:t>
      </w:r>
    </w:p>
    <w:p w14:paraId="3EB9C683" w14:textId="77777777" w:rsidR="00A22519" w:rsidRDefault="00A22519">
      <w:pPr>
        <w:tabs>
          <w:tab w:val="left" w:pos="8145"/>
        </w:tabs>
        <w:spacing w:line="480" w:lineRule="auto"/>
        <w:ind w:left="360"/>
        <w:rPr>
          <w:rFonts w:ascii="Bookman Old Style" w:eastAsia="Bookman Old Style" w:hAnsi="Bookman Old Style" w:cs="Bookman Old Style"/>
        </w:rPr>
      </w:pPr>
    </w:p>
    <w:p w14:paraId="78017005" w14:textId="77777777" w:rsidR="00583A4D" w:rsidRDefault="00583A4D">
      <w:pPr>
        <w:tabs>
          <w:tab w:val="left" w:pos="8145"/>
        </w:tabs>
        <w:spacing w:line="480" w:lineRule="auto"/>
        <w:ind w:left="360"/>
        <w:rPr>
          <w:rFonts w:ascii="Bookman Old Style" w:eastAsia="Bookman Old Style" w:hAnsi="Bookman Old Style" w:cs="Bookman Old Style"/>
        </w:rPr>
      </w:pPr>
    </w:p>
    <w:p w14:paraId="6A336740" w14:textId="77777777" w:rsidR="00C65B11" w:rsidRDefault="00C65B11">
      <w:pPr>
        <w:spacing w:after="0"/>
        <w:rPr>
          <w:rFonts w:ascii="Bookman Old Style" w:eastAsia="Bookman Old Style" w:hAnsi="Bookman Old Style" w:cs="Bookman Old Style"/>
          <w:sz w:val="24"/>
          <w:szCs w:val="24"/>
        </w:rPr>
      </w:pPr>
    </w:p>
    <w:p w14:paraId="510CF0C5" w14:textId="77777777" w:rsidR="00C65B11" w:rsidRDefault="00C65B11">
      <w:pPr>
        <w:rPr>
          <w:rFonts w:ascii="Bookman Old Style" w:eastAsia="Bookman Old Style" w:hAnsi="Bookman Old Style" w:cs="Bookman Old Style"/>
          <w:sz w:val="24"/>
          <w:szCs w:val="24"/>
        </w:rPr>
      </w:pPr>
    </w:p>
    <w:p w14:paraId="787D8C55" w14:textId="77777777" w:rsidR="00C65B11" w:rsidRDefault="00A20E52">
      <w:pPr>
        <w:numPr>
          <w:ilvl w:val="0"/>
          <w:numId w:val="3"/>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Why is this practice of great concern to motorist</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Pr>
          <w:rFonts w:ascii="Bookman Old Style" w:eastAsia="Bookman Old Style" w:hAnsi="Bookman Old Style" w:cs="Bookman Old Style"/>
          <w:b/>
          <w:color w:val="000000"/>
          <w:sz w:val="24"/>
          <w:szCs w:val="24"/>
        </w:rPr>
        <w:t>1mk</w:t>
      </w:r>
      <w:r>
        <w:rPr>
          <w:rFonts w:ascii="Bookman Old Style" w:eastAsia="Bookman Old Style" w:hAnsi="Bookman Old Style" w:cs="Bookman Old Style"/>
          <w:color w:val="000000"/>
          <w:sz w:val="24"/>
          <w:szCs w:val="24"/>
        </w:rPr>
        <w:t>)</w:t>
      </w:r>
    </w:p>
    <w:p w14:paraId="037D7FC2" w14:textId="77777777" w:rsidR="00C65B11" w:rsidRDefault="00A20E52">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w:t>
      </w:r>
    </w:p>
    <w:p w14:paraId="009AF818" w14:textId="77777777" w:rsidR="00C65B11" w:rsidRDefault="00C65B11">
      <w:pPr>
        <w:rPr>
          <w:rFonts w:ascii="Bookman Old Style" w:eastAsia="Bookman Old Style" w:hAnsi="Bookman Old Style" w:cs="Bookman Old Style"/>
          <w:sz w:val="24"/>
          <w:szCs w:val="24"/>
        </w:rPr>
      </w:pPr>
    </w:p>
    <w:p w14:paraId="542C5030" w14:textId="77777777" w:rsidR="00C65B11" w:rsidRDefault="00A20E52">
      <w:pPr>
        <w:numPr>
          <w:ilvl w:val="0"/>
          <w:numId w:val="9"/>
        </w:num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Substance </w:t>
      </w:r>
      <w:r>
        <w:rPr>
          <w:rFonts w:ascii="Bookman Old Style" w:eastAsia="Bookman Old Style" w:hAnsi="Bookman Old Style" w:cs="Bookman Old Style"/>
          <w:b/>
          <w:color w:val="000000"/>
          <w:sz w:val="24"/>
          <w:szCs w:val="24"/>
        </w:rPr>
        <w:t>A</w:t>
      </w:r>
      <w:r>
        <w:rPr>
          <w:rFonts w:ascii="Bookman Old Style" w:eastAsia="Bookman Old Style" w:hAnsi="Bookman Old Style" w:cs="Bookman Old Style"/>
          <w:color w:val="000000"/>
          <w:sz w:val="24"/>
          <w:szCs w:val="24"/>
        </w:rPr>
        <w:t xml:space="preserve"> is highly soluble in propane while </w:t>
      </w:r>
      <w:r>
        <w:rPr>
          <w:rFonts w:ascii="Bookman Old Style" w:eastAsia="Bookman Old Style" w:hAnsi="Bookman Old Style" w:cs="Bookman Old Style"/>
          <w:b/>
          <w:color w:val="000000"/>
          <w:sz w:val="24"/>
          <w:szCs w:val="24"/>
        </w:rPr>
        <w:t>B</w:t>
      </w:r>
      <w:r w:rsidR="00A22519">
        <w:rPr>
          <w:rFonts w:ascii="Bookman Old Style" w:eastAsia="Bookman Old Style" w:hAnsi="Bookman Old Style" w:cs="Bookman Old Style"/>
          <w:color w:val="000000"/>
          <w:sz w:val="24"/>
          <w:szCs w:val="24"/>
        </w:rPr>
        <w:t xml:space="preserve"> has low </w:t>
      </w:r>
      <w:r>
        <w:rPr>
          <w:rFonts w:ascii="Bookman Old Style" w:eastAsia="Bookman Old Style" w:hAnsi="Bookman Old Style" w:cs="Bookman Old Style"/>
          <w:color w:val="000000"/>
          <w:sz w:val="24"/>
          <w:szCs w:val="24"/>
        </w:rPr>
        <w:t xml:space="preserve">in propane. </w:t>
      </w:r>
    </w:p>
    <w:p w14:paraId="430D265E" w14:textId="77777777" w:rsidR="00C65B11" w:rsidRDefault="00A20E52">
      <w:pPr>
        <w:numPr>
          <w:ilvl w:val="0"/>
          <w:numId w:val="4"/>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Which of the two substances will travel the shortest distance on an adsorbent material during paper chromatography? Explain</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2mk</w:t>
      </w:r>
    </w:p>
    <w:p w14:paraId="6A85BCC9" w14:textId="77777777" w:rsidR="00C65B11" w:rsidRDefault="00A20E52">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w:t>
      </w:r>
    </w:p>
    <w:p w14:paraId="27A866A7" w14:textId="77777777" w:rsidR="00C65B11" w:rsidRDefault="00C65B11">
      <w:pPr>
        <w:rPr>
          <w:rFonts w:ascii="Bookman Old Style" w:eastAsia="Bookman Old Style" w:hAnsi="Bookman Old Style" w:cs="Bookman Old Style"/>
          <w:sz w:val="24"/>
          <w:szCs w:val="24"/>
        </w:rPr>
      </w:pPr>
    </w:p>
    <w:p w14:paraId="0276E346" w14:textId="77777777" w:rsidR="00C65B11" w:rsidRDefault="00A20E52">
      <w:pPr>
        <w:numPr>
          <w:ilvl w:val="0"/>
          <w:numId w:val="4"/>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Which other property determine the distance travelled by the substance?</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25F9964D" w14:textId="77777777" w:rsidR="00C65B11" w:rsidRDefault="00A20E52">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w:t>
      </w:r>
    </w:p>
    <w:p w14:paraId="7307BF58" w14:textId="77777777" w:rsidR="00C65B11" w:rsidRDefault="00A20E52">
      <w:pPr>
        <w:numPr>
          <w:ilvl w:val="0"/>
          <w:numId w:val="4"/>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What is chromatography?</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0B448CBB" w14:textId="77777777" w:rsidR="00C65B11" w:rsidRDefault="00A20E52">
      <w:pPr>
        <w:pBdr>
          <w:bottom w:val="single" w:sz="12" w:space="1" w:color="auto"/>
        </w:pBdr>
        <w:tabs>
          <w:tab w:val="left" w:pos="8145"/>
        </w:tabs>
        <w:spacing w:line="480" w:lineRule="auto"/>
        <w:ind w:left="360"/>
        <w:rPr>
          <w:rFonts w:ascii="Bookman Old Style" w:eastAsia="Bookman Old Style" w:hAnsi="Bookman Old Style" w:cs="Bookman Old Style"/>
          <w:color w:val="000000"/>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w:t>
      </w:r>
      <w:r>
        <w:rPr>
          <w:rFonts w:ascii="Bookman Old Style" w:eastAsia="Bookman Old Style" w:hAnsi="Bookman Old Style" w:cs="Bookman Old Style"/>
          <w:color w:val="000000"/>
          <w:sz w:val="24"/>
          <w:szCs w:val="24"/>
        </w:rPr>
        <w:t xml:space="preserve">Give two applications of chromatography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5FD79BDA" w14:textId="77777777" w:rsidR="00A22519" w:rsidRDefault="00A22519">
      <w:pPr>
        <w:tabs>
          <w:tab w:val="left" w:pos="8145"/>
        </w:tabs>
        <w:spacing w:line="480" w:lineRule="auto"/>
        <w:ind w:left="360"/>
        <w:rPr>
          <w:rFonts w:ascii="Bookman Old Style" w:eastAsia="Bookman Old Style" w:hAnsi="Bookman Old Style" w:cs="Bookman Old Style"/>
        </w:rPr>
      </w:pPr>
    </w:p>
    <w:p w14:paraId="6D82E3B1" w14:textId="77777777" w:rsidR="00A22519" w:rsidRDefault="00A22519">
      <w:pPr>
        <w:tabs>
          <w:tab w:val="left" w:pos="8145"/>
        </w:tabs>
        <w:spacing w:line="480" w:lineRule="auto"/>
        <w:ind w:left="360"/>
        <w:rPr>
          <w:rFonts w:ascii="Bookman Old Style" w:eastAsia="Bookman Old Style" w:hAnsi="Bookman Old Style" w:cs="Bookman Old Style"/>
        </w:rPr>
      </w:pPr>
    </w:p>
    <w:p w14:paraId="5165F3E9" w14:textId="77777777" w:rsidR="00A22519" w:rsidRDefault="00A22519">
      <w:pPr>
        <w:tabs>
          <w:tab w:val="left" w:pos="8145"/>
        </w:tabs>
        <w:spacing w:line="480" w:lineRule="auto"/>
        <w:ind w:left="360"/>
        <w:rPr>
          <w:rFonts w:ascii="Bookman Old Style" w:eastAsia="Bookman Old Style" w:hAnsi="Bookman Old Style" w:cs="Bookman Old Style"/>
        </w:rPr>
      </w:pPr>
    </w:p>
    <w:p w14:paraId="4F4B202A" w14:textId="77777777" w:rsidR="00C65B11" w:rsidRDefault="00583A4D">
      <w:pPr>
        <w:tabs>
          <w:tab w:val="left" w:pos="8145"/>
        </w:tabs>
        <w:spacing w:line="480" w:lineRule="auto"/>
        <w:ind w:left="360"/>
        <w:rPr>
          <w:rFonts w:ascii="Bookman Old Style" w:eastAsia="Bookman Old Style" w:hAnsi="Bookman Old Style" w:cs="Bookman Old Style"/>
          <w:sz w:val="24"/>
          <w:szCs w:val="24"/>
        </w:rPr>
      </w:pPr>
      <w:r w:rsidRPr="00583A4D">
        <w:rPr>
          <w:rFonts w:ascii="Bookman Old Style" w:eastAsia="Bookman Old Style" w:hAnsi="Bookman Old Style" w:cs="Bookman Old Style"/>
          <w:b/>
          <w:color w:val="000000"/>
          <w:sz w:val="24"/>
          <w:szCs w:val="24"/>
        </w:rPr>
        <w:t>20</w:t>
      </w:r>
      <w:r>
        <w:rPr>
          <w:rFonts w:ascii="Bookman Old Style" w:eastAsia="Bookman Old Style" w:hAnsi="Bookman Old Style" w:cs="Bookman Old Style"/>
          <w:color w:val="000000"/>
          <w:sz w:val="24"/>
          <w:szCs w:val="24"/>
        </w:rPr>
        <w:t xml:space="preserve">. </w:t>
      </w:r>
      <w:r w:rsidR="00A20E52">
        <w:rPr>
          <w:rFonts w:ascii="Bookman Old Style" w:eastAsia="Bookman Old Style" w:hAnsi="Bookman Old Style" w:cs="Bookman Old Style"/>
          <w:color w:val="000000"/>
          <w:sz w:val="24"/>
          <w:szCs w:val="24"/>
        </w:rPr>
        <w:t>The setup below was used to separate two miscible liquids Q and T</w:t>
      </w:r>
      <w:r w:rsidR="00A20E52">
        <w:rPr>
          <w:rFonts w:ascii="Bookman Old Style" w:eastAsia="Bookman Old Style" w:hAnsi="Bookman Old Style" w:cs="Bookman Old Style"/>
          <w:sz w:val="24"/>
          <w:szCs w:val="24"/>
        </w:rPr>
        <w:br/>
      </w:r>
      <w:r w:rsidR="00A20E52">
        <w:rPr>
          <w:rFonts w:ascii="Bookman Old Style" w:eastAsia="Bookman Old Style" w:hAnsi="Bookman Old Style" w:cs="Bookman Old Style"/>
          <w:color w:val="000000"/>
          <w:sz w:val="24"/>
          <w:szCs w:val="24"/>
        </w:rPr>
        <w:t>(Boling points; Q =98° C, T=78°C)</w:t>
      </w:r>
    </w:p>
    <w:p w14:paraId="101DC207" w14:textId="77777777" w:rsidR="00C65B11" w:rsidRDefault="00C65B11">
      <w:pPr>
        <w:spacing w:after="0"/>
        <w:rPr>
          <w:rFonts w:ascii="Bookman Old Style" w:eastAsia="Bookman Old Style" w:hAnsi="Bookman Old Style" w:cs="Bookman Old Style"/>
          <w:sz w:val="24"/>
          <w:szCs w:val="24"/>
        </w:rPr>
      </w:pPr>
    </w:p>
    <w:p w14:paraId="60A9470E" w14:textId="77777777" w:rsidR="00C65B11" w:rsidRDefault="00A20E52">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lang w:val="en-GB" w:eastAsia="en-GB"/>
        </w:rPr>
        <w:drawing>
          <wp:inline distT="0" distB="0" distL="0" distR="0" wp14:anchorId="7DDFF481" wp14:editId="13B3FA91">
            <wp:extent cx="5943600" cy="2720975"/>
            <wp:effectExtent l="0" t="0" r="0" b="0"/>
            <wp:docPr id="2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43600" cy="2720975"/>
                    </a:xfrm>
                    <a:prstGeom prst="rect">
                      <a:avLst/>
                    </a:prstGeom>
                    <a:ln/>
                  </pic:spPr>
                </pic:pic>
              </a:graphicData>
            </a:graphic>
          </wp:inline>
        </w:drawing>
      </w:r>
    </w:p>
    <w:p w14:paraId="5917CCFC" w14:textId="77777777" w:rsidR="00C65B11" w:rsidRDefault="00C65B11">
      <w:pPr>
        <w:tabs>
          <w:tab w:val="left" w:pos="3675"/>
        </w:tabs>
        <w:rPr>
          <w:rFonts w:ascii="Bookman Old Style" w:eastAsia="Bookman Old Style" w:hAnsi="Bookman Old Style" w:cs="Bookman Old Style"/>
          <w:sz w:val="24"/>
          <w:szCs w:val="24"/>
        </w:rPr>
      </w:pPr>
    </w:p>
    <w:p w14:paraId="011FC4C7" w14:textId="77777777" w:rsidR="00C65B11" w:rsidRDefault="00A20E52">
      <w:pPr>
        <w:tabs>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 Identify the mistakes in the setup above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2mk</w:t>
      </w:r>
    </w:p>
    <w:p w14:paraId="3ACCC8FB" w14:textId="77777777" w:rsidR="00C65B11" w:rsidRDefault="00A20E52">
      <w:pPr>
        <w:tabs>
          <w:tab w:val="left" w:pos="8145"/>
        </w:tabs>
        <w:spacing w:line="48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p>
    <w:p w14:paraId="5D4711FC" w14:textId="77777777" w:rsidR="00C65B11" w:rsidRDefault="00A20E52">
      <w:pPr>
        <w:tabs>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br/>
      </w:r>
      <w:r>
        <w:rPr>
          <w:rFonts w:ascii="Bookman Old Style" w:eastAsia="Bookman Old Style" w:hAnsi="Bookman Old Style" w:cs="Bookman Old Style"/>
          <w:color w:val="000000"/>
          <w:sz w:val="24"/>
          <w:szCs w:val="24"/>
        </w:rPr>
        <w:t xml:space="preserve">(b) Identify Distillate X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0A89DCD2" w14:textId="77777777" w:rsidR="00C65B11" w:rsidRDefault="00A20E52">
      <w:pPr>
        <w:tabs>
          <w:tab w:val="left" w:pos="8145"/>
        </w:tabs>
        <w:spacing w:line="480"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p>
    <w:p w14:paraId="65E929D2" w14:textId="77777777" w:rsidR="00C65B11" w:rsidRDefault="00C65B11">
      <w:pPr>
        <w:tabs>
          <w:tab w:val="left" w:pos="3675"/>
        </w:tabs>
        <w:rPr>
          <w:rFonts w:ascii="Bookman Old Style" w:eastAsia="Bookman Old Style" w:hAnsi="Bookman Old Style" w:cs="Bookman Old Style"/>
          <w:color w:val="000000"/>
          <w:sz w:val="24"/>
          <w:szCs w:val="24"/>
        </w:rPr>
      </w:pPr>
    </w:p>
    <w:p w14:paraId="3CF64CB5" w14:textId="77777777" w:rsidR="00A22519" w:rsidRDefault="00A22519">
      <w:pPr>
        <w:tabs>
          <w:tab w:val="left" w:pos="3675"/>
        </w:tabs>
        <w:rPr>
          <w:rFonts w:ascii="Bookman Old Style" w:eastAsia="Bookman Old Style" w:hAnsi="Bookman Old Style" w:cs="Bookman Old Style"/>
          <w:color w:val="000000"/>
          <w:sz w:val="24"/>
          <w:szCs w:val="24"/>
        </w:rPr>
      </w:pPr>
    </w:p>
    <w:p w14:paraId="4FE9996A" w14:textId="77777777" w:rsidR="00A22519" w:rsidRDefault="00A22519">
      <w:pPr>
        <w:tabs>
          <w:tab w:val="left" w:pos="3675"/>
        </w:tabs>
        <w:rPr>
          <w:rFonts w:ascii="Bookman Old Style" w:eastAsia="Bookman Old Style" w:hAnsi="Bookman Old Style" w:cs="Bookman Old Style"/>
          <w:color w:val="000000"/>
          <w:sz w:val="24"/>
          <w:szCs w:val="24"/>
        </w:rPr>
      </w:pPr>
    </w:p>
    <w:p w14:paraId="4FAF534B" w14:textId="77777777" w:rsidR="00A22519" w:rsidRDefault="00A22519">
      <w:pPr>
        <w:tabs>
          <w:tab w:val="left" w:pos="3675"/>
        </w:tabs>
        <w:rPr>
          <w:rFonts w:ascii="Bookman Old Style" w:eastAsia="Bookman Old Style" w:hAnsi="Bookman Old Style" w:cs="Bookman Old Style"/>
          <w:color w:val="000000"/>
          <w:sz w:val="24"/>
          <w:szCs w:val="24"/>
        </w:rPr>
      </w:pPr>
    </w:p>
    <w:p w14:paraId="141B51A5" w14:textId="77777777" w:rsidR="00C65B11" w:rsidRPr="00583A4D" w:rsidRDefault="00583A4D" w:rsidP="00583A4D">
      <w:pPr>
        <w:pStyle w:val="ListParagraph"/>
        <w:pBdr>
          <w:top w:val="nil"/>
          <w:left w:val="nil"/>
          <w:bottom w:val="nil"/>
          <w:right w:val="nil"/>
          <w:between w:val="nil"/>
        </w:pBdr>
        <w:ind w:left="735"/>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21.  </w:t>
      </w:r>
      <w:r w:rsidR="00A20E52" w:rsidRPr="00583A4D">
        <w:rPr>
          <w:rFonts w:ascii="Bookman Old Style" w:eastAsia="Bookman Old Style" w:hAnsi="Bookman Old Style" w:cs="Bookman Old Style"/>
          <w:color w:val="000000"/>
          <w:sz w:val="24"/>
          <w:szCs w:val="24"/>
        </w:rPr>
        <w:t xml:space="preserve">The laboratory rules that should be applied to prevent the following </w:t>
      </w:r>
      <w:r w:rsidRPr="00583A4D">
        <w:rPr>
          <w:rFonts w:ascii="Bookman Old Style" w:eastAsia="Bookman Old Style" w:hAnsi="Bookman Old Style" w:cs="Bookman Old Style"/>
          <w:color w:val="000000"/>
          <w:sz w:val="24"/>
          <w:szCs w:val="24"/>
        </w:rPr>
        <w:t xml:space="preserve">  </w:t>
      </w:r>
      <w:r w:rsidR="00A20E52" w:rsidRPr="00583A4D">
        <w:rPr>
          <w:rFonts w:ascii="Bookman Old Style" w:eastAsia="Bookman Old Style" w:hAnsi="Bookman Old Style" w:cs="Bookman Old Style"/>
          <w:color w:val="000000"/>
          <w:sz w:val="24"/>
          <w:szCs w:val="24"/>
        </w:rPr>
        <w:t>accidents</w:t>
      </w:r>
    </w:p>
    <w:p w14:paraId="7717E1E8" w14:textId="77777777" w:rsidR="00C65B11" w:rsidRDefault="00A20E52">
      <w:pPr>
        <w:numPr>
          <w:ilvl w:val="0"/>
          <w:numId w:val="5"/>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Mistaking hydrochloric acid to be distilled water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14:paraId="6A427F9C" w14:textId="77777777" w:rsidR="00C65B11" w:rsidRDefault="00A20E52">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w:t>
      </w:r>
      <w:r w:rsidR="00583A4D">
        <w:rPr>
          <w:rFonts w:ascii="Bookman Old Style" w:eastAsia="Bookman Old Style" w:hAnsi="Bookman Old Style" w:cs="Bookman Old Style"/>
        </w:rPr>
        <w:t xml:space="preserve">b) </w:t>
      </w:r>
      <w:r>
        <w:rPr>
          <w:rFonts w:ascii="Bookman Old Style" w:eastAsia="Bookman Old Style" w:hAnsi="Bookman Old Style" w:cs="Bookman Old Style"/>
          <w:sz w:val="24"/>
          <w:szCs w:val="24"/>
        </w:rPr>
        <w:t xml:space="preserve">A student got burnt after secretly lighting up a magnesium ribbon </w:t>
      </w:r>
      <w:r>
        <w:rPr>
          <w:rFonts w:ascii="Bookman Old Style" w:eastAsia="Bookman Old Style" w:hAnsi="Bookman Old Style" w:cs="Bookman Old Style"/>
          <w:b/>
          <w:sz w:val="24"/>
          <w:szCs w:val="24"/>
        </w:rPr>
        <w:t>1mk</w:t>
      </w:r>
    </w:p>
    <w:p w14:paraId="1426671B" w14:textId="77777777" w:rsidR="00C65B11" w:rsidRDefault="00A20E52">
      <w:pPr>
        <w:tabs>
          <w:tab w:val="left" w:pos="8145"/>
        </w:tabs>
        <w:spacing w:line="480" w:lineRule="auto"/>
        <w:rPr>
          <w:rFonts w:ascii="Bookman Old Style" w:eastAsia="Bookman Old Style" w:hAnsi="Bookman Old Style" w:cs="Bookman Old Style"/>
          <w:sz w:val="24"/>
          <w:szCs w:val="24"/>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w:t>
      </w:r>
      <w:r w:rsidR="00A22519">
        <w:rPr>
          <w:rFonts w:ascii="Bookman Old Style" w:eastAsia="Bookman Old Style" w:hAnsi="Bookman Old Style" w:cs="Bookman Old Style"/>
          <w:sz w:val="24"/>
          <w:szCs w:val="24"/>
        </w:rPr>
        <w:t xml:space="preserve"> </w:t>
      </w:r>
      <w:r w:rsidR="00583A4D">
        <w:rPr>
          <w:rFonts w:ascii="Bookman Old Style" w:eastAsia="Bookman Old Style" w:hAnsi="Bookman Old Style" w:cs="Bookman Old Style"/>
          <w:sz w:val="24"/>
          <w:szCs w:val="24"/>
        </w:rPr>
        <w:t xml:space="preserve">c) </w:t>
      </w:r>
      <w:r w:rsidR="00A22519">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 xml:space="preserve"> student got severe stomach ache after eating some bread during chemistry laboratory session </w:t>
      </w:r>
      <w:r>
        <w:rPr>
          <w:rFonts w:ascii="Bookman Old Style" w:eastAsia="Bookman Old Style" w:hAnsi="Bookman Old Style" w:cs="Bookman Old Style"/>
          <w:sz w:val="24"/>
          <w:szCs w:val="24"/>
        </w:rPr>
        <w:tab/>
      </w:r>
      <w:r>
        <w:rPr>
          <w:rFonts w:ascii="Bookman Old Style" w:eastAsia="Bookman Old Style" w:hAnsi="Bookman Old Style" w:cs="Bookman Old Style"/>
          <w:b/>
          <w:sz w:val="24"/>
          <w:szCs w:val="24"/>
        </w:rPr>
        <w:t>1mk</w:t>
      </w:r>
    </w:p>
    <w:p w14:paraId="204E2BB6" w14:textId="77777777" w:rsidR="00C65B11" w:rsidRDefault="00A20E52">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_____________________________________________________________________________________________________________________________________________________________________________________________________________________________________________</w:t>
      </w:r>
    </w:p>
    <w:p w14:paraId="71EFA1BB" w14:textId="77777777" w:rsidR="00C65B11" w:rsidRDefault="00C65B11">
      <w:pPr>
        <w:tabs>
          <w:tab w:val="left" w:pos="1134"/>
        </w:tabs>
        <w:rPr>
          <w:rFonts w:ascii="Bookman Old Style" w:eastAsia="Bookman Old Style" w:hAnsi="Bookman Old Style" w:cs="Bookman Old Style"/>
          <w:sz w:val="24"/>
          <w:szCs w:val="24"/>
        </w:rPr>
      </w:pPr>
    </w:p>
    <w:sectPr w:rsidR="00C65B11">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12B5" w14:textId="77777777" w:rsidR="0010371F" w:rsidRDefault="0010371F">
      <w:pPr>
        <w:spacing w:after="0" w:line="240" w:lineRule="auto"/>
      </w:pPr>
      <w:r>
        <w:separator/>
      </w:r>
    </w:p>
  </w:endnote>
  <w:endnote w:type="continuationSeparator" w:id="0">
    <w:p w14:paraId="38C8032D" w14:textId="77777777" w:rsidR="0010371F" w:rsidRDefault="0010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be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090C" w14:textId="77777777" w:rsidR="00C65B11" w:rsidRDefault="00A20E52">
    <w:pPr>
      <w:pBdr>
        <w:top w:val="nil"/>
        <w:left w:val="nil"/>
        <w:bottom w:val="nil"/>
        <w:right w:val="nil"/>
        <w:between w:val="nil"/>
      </w:pBdr>
      <w:tabs>
        <w:tab w:val="center" w:pos="4680"/>
        <w:tab w:val="right" w:pos="9360"/>
      </w:tabs>
      <w:spacing w:after="0" w:line="240" w:lineRule="auto"/>
      <w:jc w:val="center"/>
      <w:rPr>
        <w:rFonts w:ascii="Corben" w:eastAsia="Corben" w:hAnsi="Corben" w:cs="Corben"/>
        <w:color w:val="000000"/>
      </w:rPr>
    </w:pPr>
    <w:r>
      <w:rPr>
        <w:rFonts w:ascii="Corben" w:eastAsia="Corben" w:hAnsi="Corben" w:cs="Corben"/>
        <w:color w:val="000000"/>
      </w:rPr>
      <w:t xml:space="preserve">Page </w:t>
    </w:r>
    <w:r>
      <w:rPr>
        <w:rFonts w:ascii="Corben" w:eastAsia="Corben" w:hAnsi="Corben" w:cs="Corben"/>
        <w:color w:val="000000"/>
      </w:rPr>
      <w:fldChar w:fldCharType="begin"/>
    </w:r>
    <w:r>
      <w:rPr>
        <w:rFonts w:ascii="Corben" w:eastAsia="Corben" w:hAnsi="Corben" w:cs="Corben"/>
        <w:color w:val="000000"/>
      </w:rPr>
      <w:instrText>PAGE</w:instrText>
    </w:r>
    <w:r>
      <w:rPr>
        <w:rFonts w:ascii="Corben" w:eastAsia="Corben" w:hAnsi="Corben" w:cs="Corben"/>
        <w:color w:val="000000"/>
      </w:rPr>
      <w:fldChar w:fldCharType="separate"/>
    </w:r>
    <w:r w:rsidR="00263C64">
      <w:rPr>
        <w:rFonts w:ascii="Corben" w:eastAsia="Corben" w:hAnsi="Corben" w:cs="Corben"/>
        <w:noProof/>
        <w:color w:val="000000"/>
      </w:rPr>
      <w:t>15</w:t>
    </w:r>
    <w:r>
      <w:rPr>
        <w:rFonts w:ascii="Corben" w:eastAsia="Corben" w:hAnsi="Corben" w:cs="Corben"/>
        <w:color w:val="000000"/>
      </w:rPr>
      <w:fldChar w:fldCharType="end"/>
    </w:r>
    <w:r>
      <w:rPr>
        <w:rFonts w:ascii="Corben" w:eastAsia="Corben" w:hAnsi="Corben" w:cs="Corben"/>
        <w:color w:val="000000"/>
      </w:rPr>
      <w:t xml:space="preserve"> of </w:t>
    </w:r>
    <w:r>
      <w:rPr>
        <w:rFonts w:ascii="Corben" w:eastAsia="Corben" w:hAnsi="Corben" w:cs="Corben"/>
        <w:color w:val="000000"/>
      </w:rPr>
      <w:fldChar w:fldCharType="begin"/>
    </w:r>
    <w:r>
      <w:rPr>
        <w:rFonts w:ascii="Corben" w:eastAsia="Corben" w:hAnsi="Corben" w:cs="Corben"/>
        <w:color w:val="000000"/>
      </w:rPr>
      <w:instrText>NUMPAGES</w:instrText>
    </w:r>
    <w:r>
      <w:rPr>
        <w:rFonts w:ascii="Corben" w:eastAsia="Corben" w:hAnsi="Corben" w:cs="Corben"/>
        <w:color w:val="000000"/>
      </w:rPr>
      <w:fldChar w:fldCharType="separate"/>
    </w:r>
    <w:r w:rsidR="00263C64">
      <w:rPr>
        <w:rFonts w:ascii="Corben" w:eastAsia="Corben" w:hAnsi="Corben" w:cs="Corben"/>
        <w:noProof/>
        <w:color w:val="000000"/>
      </w:rPr>
      <w:t>15</w:t>
    </w:r>
    <w:r>
      <w:rPr>
        <w:rFonts w:ascii="Corben" w:eastAsia="Corben" w:hAnsi="Corben" w:cs="Corben"/>
        <w:color w:val="000000"/>
      </w:rPr>
      <w:fldChar w:fldCharType="end"/>
    </w:r>
  </w:p>
  <w:p w14:paraId="41EFEC2C" w14:textId="63814E4E" w:rsidR="00C65B11" w:rsidRDefault="005557E6">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5DF2A678" wp14:editId="30AC77EB">
          <wp:extent cx="7429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AD18" w14:textId="77777777" w:rsidR="0010371F" w:rsidRDefault="0010371F">
      <w:pPr>
        <w:spacing w:after="0" w:line="240" w:lineRule="auto"/>
      </w:pPr>
      <w:r>
        <w:separator/>
      </w:r>
    </w:p>
  </w:footnote>
  <w:footnote w:type="continuationSeparator" w:id="0">
    <w:p w14:paraId="3DB766D3" w14:textId="77777777" w:rsidR="0010371F" w:rsidRDefault="0010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665" w14:textId="77777777" w:rsidR="00A22519" w:rsidRDefault="00A2251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1F"/>
    <w:multiLevelType w:val="hybridMultilevel"/>
    <w:tmpl w:val="0A9A1B32"/>
    <w:lvl w:ilvl="0" w:tplc="AE6E5252">
      <w:start w:val="2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5462E"/>
    <w:multiLevelType w:val="multilevel"/>
    <w:tmpl w:val="29389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4D6833"/>
    <w:multiLevelType w:val="multilevel"/>
    <w:tmpl w:val="7FCC3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A09F1"/>
    <w:multiLevelType w:val="multilevel"/>
    <w:tmpl w:val="1DC431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F22138"/>
    <w:multiLevelType w:val="multilevel"/>
    <w:tmpl w:val="29D41996"/>
    <w:lvl w:ilvl="0">
      <w:start w:val="12"/>
      <w:numFmt w:val="decimal"/>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B123B"/>
    <w:multiLevelType w:val="multilevel"/>
    <w:tmpl w:val="47FA9B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6131B9D"/>
    <w:multiLevelType w:val="multilevel"/>
    <w:tmpl w:val="207C9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634715"/>
    <w:multiLevelType w:val="multilevel"/>
    <w:tmpl w:val="69322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C31214"/>
    <w:multiLevelType w:val="hybridMultilevel"/>
    <w:tmpl w:val="4C721422"/>
    <w:lvl w:ilvl="0" w:tplc="BD12DDF4">
      <w:start w:val="2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9767D"/>
    <w:multiLevelType w:val="multilevel"/>
    <w:tmpl w:val="BB703AD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3939EC"/>
    <w:multiLevelType w:val="multilevel"/>
    <w:tmpl w:val="8F02D86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AAB4B34"/>
    <w:multiLevelType w:val="multilevel"/>
    <w:tmpl w:val="B47A61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0062081">
    <w:abstractNumId w:val="5"/>
  </w:num>
  <w:num w:numId="2" w16cid:durableId="478351161">
    <w:abstractNumId w:val="10"/>
  </w:num>
  <w:num w:numId="3" w16cid:durableId="813789463">
    <w:abstractNumId w:val="6"/>
  </w:num>
  <w:num w:numId="4" w16cid:durableId="1499350137">
    <w:abstractNumId w:val="7"/>
  </w:num>
  <w:num w:numId="5" w16cid:durableId="1034497543">
    <w:abstractNumId w:val="2"/>
  </w:num>
  <w:num w:numId="6" w16cid:durableId="998390231">
    <w:abstractNumId w:val="1"/>
  </w:num>
  <w:num w:numId="7" w16cid:durableId="788477204">
    <w:abstractNumId w:val="3"/>
  </w:num>
  <w:num w:numId="8" w16cid:durableId="1383334531">
    <w:abstractNumId w:val="9"/>
  </w:num>
  <w:num w:numId="9" w16cid:durableId="1268580736">
    <w:abstractNumId w:val="4"/>
  </w:num>
  <w:num w:numId="10" w16cid:durableId="1864635202">
    <w:abstractNumId w:val="11"/>
  </w:num>
  <w:num w:numId="11" w16cid:durableId="1217862208">
    <w:abstractNumId w:val="8"/>
  </w:num>
  <w:num w:numId="12" w16cid:durableId="139947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B11"/>
    <w:rsid w:val="0010371F"/>
    <w:rsid w:val="00263C64"/>
    <w:rsid w:val="003614BA"/>
    <w:rsid w:val="00411E59"/>
    <w:rsid w:val="005438D5"/>
    <w:rsid w:val="005557E6"/>
    <w:rsid w:val="00583A4D"/>
    <w:rsid w:val="00A20E52"/>
    <w:rsid w:val="00A22519"/>
    <w:rsid w:val="00C31199"/>
    <w:rsid w:val="00C65B11"/>
    <w:rsid w:val="00CE5B43"/>
    <w:rsid w:val="00DE422C"/>
    <w:rsid w:val="00F3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E2D8"/>
  <w15:docId w15:val="{5535F841-7163-45AE-A3C5-1555AB6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4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locked/>
    <w:rsid w:val="00480582"/>
    <w:pPr>
      <w:keepNext/>
      <w:spacing w:after="0" w:line="240" w:lineRule="auto"/>
      <w:jc w:val="center"/>
      <w:outlineLvl w:val="1"/>
    </w:pPr>
    <w:rPr>
      <w:rFonts w:cs="Times New Roman"/>
      <w:b/>
      <w:bCs/>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uiPriority w:val="99"/>
    <w:locked/>
    <w:rsid w:val="00480582"/>
    <w:rPr>
      <w:b/>
      <w:bCs/>
      <w:sz w:val="24"/>
      <w:szCs w:val="24"/>
      <w:u w:val="single"/>
      <w:lang w:val="en-US" w:eastAsia="en-US"/>
    </w:rPr>
  </w:style>
  <w:style w:type="paragraph" w:styleId="Header">
    <w:name w:val="header"/>
    <w:basedOn w:val="Normal"/>
    <w:link w:val="HeaderChar"/>
    <w:uiPriority w:val="99"/>
    <w:semiHidden/>
    <w:rsid w:val="001E6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E651E"/>
  </w:style>
  <w:style w:type="paragraph" w:styleId="Footer">
    <w:name w:val="footer"/>
    <w:basedOn w:val="Normal"/>
    <w:link w:val="FooterChar"/>
    <w:uiPriority w:val="99"/>
    <w:rsid w:val="001E65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E651E"/>
  </w:style>
  <w:style w:type="paragraph" w:styleId="ListParagraph">
    <w:name w:val="List Paragraph"/>
    <w:basedOn w:val="Normal"/>
    <w:uiPriority w:val="34"/>
    <w:qFormat/>
    <w:rsid w:val="001E651E"/>
    <w:pPr>
      <w:ind w:left="720"/>
    </w:pPr>
  </w:style>
  <w:style w:type="table" w:styleId="TableGrid">
    <w:name w:val="Table Grid"/>
    <w:basedOn w:val="TableNormal"/>
    <w:unhideWhenUsed/>
    <w:locked/>
    <w:rsid w:val="00AA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82270"/>
    <w:rPr>
      <w:rFonts w:ascii="Times New Roman" w:hAnsi="Times New Roman" w:cs="Times New Roman" w:hint="default"/>
      <w:b w:val="0"/>
      <w:bCs w:val="0"/>
      <w:i w:val="0"/>
      <w:iCs w:val="0"/>
      <w:color w:val="000000"/>
      <w:sz w:val="24"/>
      <w:szCs w:val="24"/>
    </w:rPr>
  </w:style>
  <w:style w:type="paragraph" w:styleId="Caption">
    <w:name w:val="caption"/>
    <w:basedOn w:val="Normal"/>
    <w:next w:val="Normal"/>
    <w:unhideWhenUsed/>
    <w:qFormat/>
    <w:locked/>
    <w:rsid w:val="00B179F8"/>
    <w:pPr>
      <w:spacing w:line="240" w:lineRule="auto"/>
    </w:pPr>
    <w:rPr>
      <w:i/>
      <w:iCs/>
      <w:color w:val="1F497D"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C3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kOtJ9y2B5j8vT8ku39Er9rQ==">AMUW2mUgKKHRjdyNSHla+bPsmKqVHR3SuBUPOvzOhMQAWu/4XxsSkgyWjriv12IsihK55cXfbYPgnV53hufBTdH/KzHfTPZe9mbbRIix++Du9xpTmkuoQms=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8</dc:creator>
  <cp:lastModifiedBy>Windows User</cp:lastModifiedBy>
  <cp:revision>3</cp:revision>
  <cp:lastPrinted>2022-06-09T15:33:00Z</cp:lastPrinted>
  <dcterms:created xsi:type="dcterms:W3CDTF">2022-06-09T14:19:00Z</dcterms:created>
  <dcterms:modified xsi:type="dcterms:W3CDTF">2023-05-05T10:13:00Z</dcterms:modified>
</cp:coreProperties>
</file>