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NAME:…………………………………………………………………………………...…………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SCHOOL:…………………………………………………………………………………………..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A.D.M NO:………………………………………..</w:t>
      </w:r>
      <w:r w:rsidRPr="006049EB">
        <w:rPr>
          <w:rFonts w:ascii="Times New Roman" w:hAnsi="Times New Roman" w:cs="Times New Roman"/>
          <w:b/>
          <w:sz w:val="24"/>
          <w:szCs w:val="24"/>
        </w:rPr>
        <w:tab/>
        <w:t>DATE:………………………………………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SIGNATURE:……………………………………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233/1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963DE" w:rsidRPr="006049EB" w:rsidRDefault="001963DE" w:rsidP="00BB0D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63DE" w:rsidRPr="006049EB" w:rsidRDefault="001963DE" w:rsidP="00BB0D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9EB">
        <w:rPr>
          <w:rFonts w:ascii="Times New Roman" w:hAnsi="Times New Roman" w:cs="Times New Roman"/>
          <w:b/>
          <w:sz w:val="24"/>
          <w:szCs w:val="24"/>
        </w:rPr>
        <w:t>CHEMISTRY P1</w:t>
      </w: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F104B">
        <w:rPr>
          <w:rFonts w:ascii="Times New Roman" w:hAnsi="Times New Roman" w:cs="Times New Roman"/>
          <w:b/>
          <w:bCs/>
          <w:u w:val="single"/>
        </w:rPr>
        <w:t>INSTRUCTIONS TO CANDIDATES: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proofErr w:type="spellStart"/>
      <w:r w:rsidRPr="00AF104B">
        <w:rPr>
          <w:rFonts w:ascii="Times New Roman" w:hAnsi="Times New Roman" w:cs="Times New Roman"/>
        </w:rPr>
        <w:t>Answer</w:t>
      </w:r>
      <w:proofErr w:type="spellEnd"/>
      <w:r w:rsidRPr="00AF104B">
        <w:rPr>
          <w:rFonts w:ascii="Times New Roman" w:hAnsi="Times New Roman" w:cs="Times New Roman"/>
        </w:rPr>
        <w:t xml:space="preserve"> ALL the questions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proofErr w:type="spellStart"/>
      <w:r w:rsidRPr="00AF104B">
        <w:rPr>
          <w:rFonts w:ascii="Times New Roman" w:hAnsi="Times New Roman" w:cs="Times New Roman"/>
        </w:rPr>
        <w:t>Mathematical</w:t>
      </w:r>
      <w:proofErr w:type="spellEnd"/>
      <w:r w:rsidRPr="00AF104B">
        <w:rPr>
          <w:rFonts w:ascii="Times New Roman" w:hAnsi="Times New Roman" w:cs="Times New Roman"/>
        </w:rPr>
        <w:t xml:space="preserve"> tables and </w:t>
      </w:r>
      <w:proofErr w:type="spellStart"/>
      <w:r w:rsidRPr="00AF104B">
        <w:rPr>
          <w:rFonts w:ascii="Times New Roman" w:hAnsi="Times New Roman" w:cs="Times New Roman"/>
        </w:rPr>
        <w:t>electronic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calculations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may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be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used</w:t>
      </w:r>
      <w:proofErr w:type="spellEnd"/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r w:rsidRPr="00AF104B">
        <w:rPr>
          <w:rFonts w:ascii="Times New Roman" w:hAnsi="Times New Roman" w:cs="Times New Roman"/>
        </w:rPr>
        <w:t xml:space="preserve">All </w:t>
      </w:r>
      <w:proofErr w:type="spellStart"/>
      <w:r w:rsidRPr="00AF104B">
        <w:rPr>
          <w:rFonts w:ascii="Times New Roman" w:hAnsi="Times New Roman" w:cs="Times New Roman"/>
        </w:rPr>
        <w:t>working</w:t>
      </w:r>
      <w:proofErr w:type="spellEnd"/>
      <w:r w:rsidRPr="00AF104B">
        <w:rPr>
          <w:rFonts w:ascii="Times New Roman" w:hAnsi="Times New Roman" w:cs="Times New Roman"/>
        </w:rPr>
        <w:t xml:space="preserve"> MUST </w:t>
      </w:r>
      <w:proofErr w:type="spellStart"/>
      <w:r w:rsidRPr="00AF104B">
        <w:rPr>
          <w:rFonts w:ascii="Times New Roman" w:hAnsi="Times New Roman" w:cs="Times New Roman"/>
        </w:rPr>
        <w:t>be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clearly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shown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where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  <w:proofErr w:type="spellStart"/>
      <w:r w:rsidRPr="00AF104B">
        <w:rPr>
          <w:rFonts w:ascii="Times New Roman" w:hAnsi="Times New Roman" w:cs="Times New Roman"/>
        </w:rPr>
        <w:t>necessary</w:t>
      </w:r>
      <w:proofErr w:type="spellEnd"/>
      <w:r w:rsidRPr="00AF104B">
        <w:rPr>
          <w:rFonts w:ascii="Times New Roman" w:hAnsi="Times New Roman" w:cs="Times New Roman"/>
        </w:rPr>
        <w:t xml:space="preserve"> 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</w:rPr>
      </w:pPr>
      <w:r w:rsidRPr="00AF104B">
        <w:rPr>
          <w:rFonts w:ascii="Times New Roman" w:hAnsi="Times New Roman" w:cs="Times New Roman"/>
          <w:b/>
          <w:bCs/>
        </w:rPr>
        <w:t>FOR EXAMINER’S USE ONLY: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520"/>
      </w:tblGrid>
      <w:tr w:rsidR="001963DE" w:rsidRPr="00AF104B">
        <w:tc>
          <w:tcPr>
            <w:tcW w:w="2268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216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Max. score</w:t>
            </w:r>
          </w:p>
        </w:tc>
        <w:tc>
          <w:tcPr>
            <w:tcW w:w="252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Candidates score</w:t>
            </w:r>
          </w:p>
        </w:tc>
      </w:tr>
      <w:tr w:rsidR="001963DE" w:rsidRPr="00AF104B">
        <w:tc>
          <w:tcPr>
            <w:tcW w:w="2268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 xml:space="preserve">1 - </w:t>
            </w: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16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252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963DE" w:rsidRDefault="001963DE" w:rsidP="00A0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963DE" w:rsidRDefault="001963DE" w:rsidP="00A0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Distinguish between ionization energy and electron affinity.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963DE" w:rsidRPr="009757FB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Pr="009757FB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:rsidR="001963DE" w:rsidRDefault="001963DE" w:rsidP="00A007FB">
      <w:pPr>
        <w:ind w:left="1416" w:hanging="7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atomic number of 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  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9 and 17 respectively. Compare the electron affinity of A and B.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Explain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Use the reaction scheme below to answer the questions that follow.</w:t>
      </w:r>
    </w:p>
    <w:p w:rsidR="001963DE" w:rsidRDefault="0095134B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61.5pt;height:54pt;visibility:visible">
            <v:imagedata r:id="rId6" o:title="" cropbottom="31027f"/>
          </v:shape>
        </w:pic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Draw the structure of alcohol X.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Name process 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Write the molecular formula of the 5</w:t>
      </w:r>
      <w:r w:rsidRPr="009757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member in which propene belong.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  <w:r w:rsidRPr="00A007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Silicon (IV) oxide has  a structure similar to that of diamond. Part of the structure is shown below.</w:t>
      </w:r>
    </w:p>
    <w:p w:rsidR="001963DE" w:rsidRDefault="0095134B" w:rsidP="00A007FB">
      <w:pPr>
        <w:spacing w:after="0" w:line="360" w:lineRule="auto"/>
        <w:ind w:left="1413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5" o:spid="_x0000_i1026" type="#_x0000_t75" style="width:135.75pt;height:91.5pt;visibility:visible">
            <v:imagedata r:id="rId7" o:title="" croptop="8699f"/>
          </v:shape>
        </w:pic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does x represent?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type of structure is shown by the diagram?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1416" w:hanging="7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Predict one physical property of silicon (IV) oxide and explain how it is related to its structure.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9D4099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  <w:r w:rsidRPr="00A007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4.Describe how a dry solid sample of lead (II) chloride can be prepared using the following reagents dilute nitric (V) acid dilute hydrochloric acid and lead (II) carbonate.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(3mks)</w:t>
      </w: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D2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a) State Graham’s law of diffusion.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FD2261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b)Ammonia gas diffuses 1.41 times faster than gas XH</w:t>
      </w:r>
      <w:r w:rsidRPr="00F26E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.Determine the relative atomic mass of element X.( H = 1 , N  = 14)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6.An ore of iron </w:t>
      </w:r>
      <w:r w:rsidRPr="009D4099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099">
        <w:rPr>
          <w:rFonts w:ascii="Times New Roman" w:hAnsi="Times New Roman" w:cs="Times New Roman"/>
          <w:sz w:val="24"/>
          <w:szCs w:val="24"/>
          <w:lang w:val="en-US"/>
        </w:rPr>
        <w:t>found</w:t>
      </w:r>
      <w:r>
        <w:rPr>
          <w:rFonts w:ascii="Times New Roman" w:hAnsi="Times New Roman" w:cs="Times New Roman"/>
          <w:sz w:val="24"/>
          <w:szCs w:val="24"/>
        </w:rPr>
        <w:t xml:space="preserve"> to contain 7g of iron and 3g. of oxygen.( fe = 56  O =16)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Workout its emprical formula.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83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Write a balanced equation for reaction of the oxide in (a) with hot carbon.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83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3DE" w:rsidRDefault="001963DE" w:rsidP="00AF4875">
      <w:pPr>
        <w:pStyle w:val="NormalTimesNewRoman"/>
      </w:pPr>
      <w:r>
        <w:t>7. Carbon (iv) Oxide can undergo the changes below.</w:t>
      </w:r>
      <w:r>
        <w:tab/>
      </w:r>
      <w:r w:rsidR="006049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4.5pt;width:36pt;height:18pt;z-index:3;mso-position-horizontal-relative:text;mso-position-vertical-relative:text" filled="f" stroked="f">
            <v:textbox>
              <w:txbxContent>
                <w:p w:rsidR="001963DE" w:rsidRDefault="001963DE" w:rsidP="00AF4875">
                  <w:r>
                    <w:t>A</w:t>
                  </w:r>
                </w:p>
              </w:txbxContent>
            </v:textbox>
          </v:shape>
        </w:pict>
      </w:r>
    </w:p>
    <w:p w:rsidR="001963DE" w:rsidRPr="00AF4875" w:rsidRDefault="006049EB" w:rsidP="00AF4875">
      <w:pPr>
        <w:pStyle w:val="NormalTimesNewRoman"/>
        <w:rPr>
          <w:vertAlign w:val="subscript"/>
        </w:rPr>
      </w:pPr>
      <w:r>
        <w:rPr>
          <w:noProof/>
        </w:rPr>
        <w:pict>
          <v:shape id="_x0000_s1027" type="#_x0000_t202" style="position:absolute;margin-left:108pt;margin-top:9.3pt;width:36pt;height:18pt;z-index:4" filled="f" stroked="f">
            <v:textbox>
              <w:txbxContent>
                <w:p w:rsidR="001963DE" w:rsidRDefault="001963DE" w:rsidP="00AF4875"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z-index:1" from="1in,4.8pt" to="171pt,4.8pt">
            <v:stroke endarrow="block"/>
          </v:line>
        </w:pict>
      </w:r>
      <w:r>
        <w:rPr>
          <w:noProof/>
        </w:rPr>
        <w:pict>
          <v:line id="_x0000_s1029" style="position:absolute;flip:x;z-index:2" from="1in,13.8pt" to="171pt,13.8pt">
            <v:stroke endarrow="block"/>
          </v:line>
        </w:pict>
      </w:r>
      <w:r w:rsidR="001963DE">
        <w:tab/>
        <w:t>CO</w:t>
      </w:r>
      <w:r w:rsidR="001963DE">
        <w:rPr>
          <w:vertAlign w:val="subscript"/>
        </w:rPr>
        <w:t>2(s)</w:t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t>CO</w:t>
      </w:r>
      <w:r w:rsidR="001963DE">
        <w:rPr>
          <w:vertAlign w:val="subscript"/>
        </w:rPr>
        <w:t>2 (g)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What are process A and B?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A................................................................................................................................( 1mk)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B...................................................................................................................................(1mk)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b)Suggest one use of carbon (iv) oxide that utilizes process A and B.</w:t>
      </w:r>
      <w:r>
        <w:rPr>
          <w:rFonts w:ascii="Times New Roman" w:hAnsi="Times New Roman" w:cs="Times New Roman"/>
          <w:sz w:val="24"/>
          <w:szCs w:val="24"/>
        </w:rPr>
        <w:tab/>
        <w:t xml:space="preserve">     (1 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  <w:r w:rsidRPr="00A20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8.The table sows the PH values of solutions A to E 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Solution</w:t>
      </w:r>
      <w:r>
        <w:rPr>
          <w:rFonts w:ascii="Times New Roman" w:hAnsi="Times New Roman" w:cs="Times New Roman"/>
          <w:sz w:val="24"/>
          <w:szCs w:val="24"/>
        </w:rPr>
        <w:tab/>
        <w:t xml:space="preserve"> A </w:t>
      </w:r>
      <w:r>
        <w:rPr>
          <w:rFonts w:ascii="Times New Roman" w:hAnsi="Times New Roman" w:cs="Times New Roman"/>
          <w:sz w:val="24"/>
          <w:szCs w:val="24"/>
        </w:rPr>
        <w:tab/>
        <w:t xml:space="preserve">B 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 xml:space="preserve"> D</w:t>
      </w:r>
      <w:r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What is meant by the term PH?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Which of the solutions contains the largest number for hydroxide ions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What will be the PH value of the mixture of D and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9.The diagram below shows a Bunsen Burner when in use.</w:t>
      </w:r>
    </w:p>
    <w:p w:rsidR="001963DE" w:rsidRDefault="0095134B" w:rsidP="00B214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1" o:spid="_x0000_i1027" type="#_x0000_t75" style="width:126.75pt;height:151.5pt;visibility:visible">
            <v:imagedata r:id="rId8" o:title=""/>
          </v:shape>
        </w:pic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Which of the labeled parts is used for heating? Give a reason.</w:t>
      </w:r>
      <w:r w:rsidRPr="00B21451">
        <w:t xml:space="preserve"> </w:t>
      </w:r>
      <w:r>
        <w:t>(2mks)</w:t>
      </w:r>
    </w:p>
    <w:p w:rsidR="001963DE" w:rsidRDefault="001963DE" w:rsidP="00B21451">
      <w:pPr>
        <w:tabs>
          <w:tab w:val="left" w:pos="0"/>
        </w:tabs>
        <w:spacing w:line="360" w:lineRule="auto"/>
      </w:pPr>
    </w:p>
    <w:p w:rsidR="001963DE" w:rsidRDefault="001963DE" w:rsidP="00B21451">
      <w:pPr>
        <w:tabs>
          <w:tab w:val="left" w:pos="0"/>
        </w:tabs>
        <w:spacing w:line="360" w:lineRule="auto"/>
      </w:pPr>
    </w:p>
    <w:p w:rsidR="001963DE" w:rsidRDefault="001963DE" w:rsidP="00B21451">
      <w:pPr>
        <w:tabs>
          <w:tab w:val="left" w:pos="0"/>
        </w:tabs>
        <w:spacing w:line="360" w:lineRule="auto"/>
      </w:pPr>
      <w:r>
        <w:t>10.The table below shows the atomic numbers of elements T, U, V and W. Study it and answer the questions that follow. The letters are not the actual symbols of the elements.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810"/>
        <w:gridCol w:w="783"/>
        <w:gridCol w:w="819"/>
        <w:gridCol w:w="918"/>
      </w:tblGrid>
      <w:tr w:rsidR="001963DE" w:rsidRPr="00FD1A6D">
        <w:tc>
          <w:tcPr>
            <w:tcW w:w="249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</w:p>
        </w:tc>
        <w:tc>
          <w:tcPr>
            <w:tcW w:w="810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8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819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18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1963DE" w:rsidRPr="00FD1A6D">
        <w:tc>
          <w:tcPr>
            <w:tcW w:w="249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Atomic number</w:t>
            </w:r>
          </w:p>
        </w:tc>
        <w:tc>
          <w:tcPr>
            <w:tcW w:w="810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9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8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1963DE" w:rsidRDefault="001963DE" w:rsidP="00B21451">
      <w:pPr>
        <w:tabs>
          <w:tab w:val="left" w:pos="0"/>
        </w:tabs>
        <w:spacing w:line="360" w:lineRule="auto"/>
        <w:rPr>
          <w:rFonts w:cs="Times New Roman"/>
        </w:rPr>
      </w:pPr>
    </w:p>
    <w:p w:rsidR="001963DE" w:rsidRDefault="001963DE" w:rsidP="00B21451">
      <w:pPr>
        <w:tabs>
          <w:tab w:val="left" w:pos="0"/>
        </w:tabs>
        <w:spacing w:line="360" w:lineRule="auto"/>
      </w:pPr>
      <w:r>
        <w:rPr>
          <w:rFonts w:cs="Times New Roman"/>
        </w:rPr>
        <w:tab/>
      </w:r>
      <w:r>
        <w:t>(a)</w:t>
      </w:r>
      <w:r>
        <w:tab/>
        <w:t>What type of bond would be formed between:-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(i)</w:t>
      </w:r>
      <w:r>
        <w:tab/>
        <w:t>elements U and 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(ii)</w:t>
      </w:r>
      <w:r>
        <w:tab/>
        <w:t>elements V and 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  <w:t>(b)</w:t>
      </w:r>
      <w:r>
        <w:tab/>
        <w:t>Which of the elements are metals.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EB298B">
      <w:pPr>
        <w:tabs>
          <w:tab w:val="left" w:pos="0"/>
        </w:tabs>
        <w:spacing w:line="360" w:lineRule="auto"/>
      </w:pPr>
      <w:r>
        <w:t>11.Oxygen gas can be prepared in the laboratory by catalytic decomposition of hydrogen peroxide.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(a)</w:t>
      </w:r>
      <w:r>
        <w:tab/>
        <w:t>Write the chemical equation for the reaction.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lastRenderedPageBreak/>
        <w:tab/>
      </w:r>
      <w:r>
        <w:tab/>
        <w:t>………………………………………………………………………………………………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(b)</w:t>
      </w:r>
      <w:r>
        <w:tab/>
        <w:t>State the Name of the suitable catalyst used.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(c)</w:t>
      </w:r>
      <w:r>
        <w:tab/>
        <w:t>Give one industrial use of oxygen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………………………………………………………………………………………………</w:t>
      </w:r>
      <w:r w:rsidRPr="00EB2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 d diagram below shows electrolysis of lead bromide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134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6" o:spid="_x0000_i1028" type="#_x0000_t75" style="width:195.75pt;height:138.75pt;visibility:visible">
            <v:imagedata r:id="rId9" o:title=""/>
          </v:shape>
        </w:pic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Label the anode.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Write half equations to shows reactions at cathode.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State one application of electrolysis.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E7E69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8530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t xml:space="preserve"> 13.Below is a simplified scheme of solvary process. Study it and answer the questions that follow:</w:t>
      </w:r>
    </w:p>
    <w:p w:rsidR="001963DE" w:rsidRDefault="006049EB" w:rsidP="00BE7E69">
      <w:pPr>
        <w:spacing w:line="360" w:lineRule="auto"/>
        <w:rPr>
          <w:rFonts w:cs="Times New Roman"/>
        </w:rPr>
      </w:pPr>
      <w:r>
        <w:rPr>
          <w:noProof/>
          <w:lang w:val="en-US" w:eastAsia="en-US"/>
        </w:rPr>
        <w:pict>
          <v:group id="_x0000_s1030" style="position:absolute;margin-left:18pt;margin-top:2.45pt;width:423.75pt;height:111.85pt;z-index:5" coordorigin="1080,12780" coordsize="9720,2238">
            <v:group id="_x0000_s1031" style="position:absolute;left:1080;top:12780;width:9720;height:2238" coordorigin="1080,4782" coordsize="9900,2238">
              <v:shape id="_x0000_s1032" type="#_x0000_t202" style="position:absolute;left:2880;top:5220;width:1260;height:540" filled="f">
                <v:textbox style="mso-next-textbox:#_x0000_s1032">
                  <w:txbxContent>
                    <w:p w:rsidR="001963DE" w:rsidRDefault="001963DE" w:rsidP="00BE7E69">
                      <w:proofErr w:type="spellStart"/>
                      <w:r>
                        <w:t>Process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  <v:shape id="_x0000_s1033" type="#_x0000_t202" style="position:absolute;left:5940;top:5220;width:1620;height:540" filled="f">
                <v:textbox style="mso-next-textbox:#_x0000_s1033">
                  <w:txbxContent>
                    <w:p w:rsidR="001963DE" w:rsidRDefault="001963DE" w:rsidP="00BE7E69">
                      <w:pPr>
                        <w:rPr>
                          <w:rFonts w:cs="Times New Roman"/>
                        </w:rPr>
                      </w:pPr>
                      <w:proofErr w:type="spellStart"/>
                      <w:r>
                        <w:t>Process</w:t>
                      </w:r>
                      <w:proofErr w:type="spellEnd"/>
                      <w:r>
                        <w:t xml:space="preserve"> </w:t>
                      </w:r>
                      <w:r w:rsidRPr="00F86BF0">
                        <w:rPr>
                          <w:b/>
                          <w:bCs/>
                        </w:rPr>
                        <w:t>1I</w:t>
                      </w:r>
                    </w:p>
                  </w:txbxContent>
                </v:textbox>
              </v:shape>
              <v:shape id="_x0000_s1034" type="#_x0000_t202" style="position:absolute;left:9360;top:5220;width:1620;height:540" filled="f">
                <v:textbox style="mso-next-textbox:#_x0000_s1034">
                  <w:txbxContent>
                    <w:p w:rsidR="001963DE" w:rsidRDefault="001963DE" w:rsidP="00BE7E69">
                      <w:pPr>
                        <w:rPr>
                          <w:rFonts w:cs="Times New Roman"/>
                        </w:rPr>
                      </w:pPr>
                      <w:proofErr w:type="spellStart"/>
                      <w:r>
                        <w:t>Process</w:t>
                      </w:r>
                      <w:proofErr w:type="spellEnd"/>
                      <w:r>
                        <w:t xml:space="preserve"> </w:t>
                      </w:r>
                      <w:r w:rsidRPr="00F86BF0">
                        <w:rPr>
                          <w:b/>
                          <w:bCs/>
                        </w:rPr>
                        <w:t>1II</w:t>
                      </w:r>
                    </w:p>
                  </w:txbxContent>
                </v:textbox>
              </v:shape>
              <v:line id="_x0000_s1035" style="position:absolute" from="7560,5400" to="9360,5401"/>
              <v:line id="_x0000_s1036" style="position:absolute" from="4140,5434" to="5940,5435"/>
              <v:shape id="_x0000_s1037" type="#_x0000_t202" style="position:absolute;left:1080;top:5580;width:1620;height:1080" filled="f" stroked="f">
                <v:textbox style="mso-next-textbox:#_x0000_s1037">
                  <w:txbxContent>
                    <w:p w:rsidR="001963DE" w:rsidRDefault="001963DE" w:rsidP="00BE7E69">
                      <w:proofErr w:type="spellStart"/>
                      <w:r>
                        <w:t>Ammonia</w:t>
                      </w:r>
                      <w:proofErr w:type="spellEnd"/>
                      <w:r>
                        <w:t xml:space="preserve"> </w:t>
                      </w:r>
                    </w:p>
                    <w:p w:rsidR="001963DE" w:rsidRDefault="001963DE" w:rsidP="00BE7E69">
                      <w:proofErr w:type="gramStart"/>
                      <w:r>
                        <w:t>solution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  <v:shape id="_x0000_s1038" type="#_x0000_t202" style="position:absolute;left:1253;top:4782;width:1080;height:540" filled="f" stroked="f">
                <v:textbox style="mso-next-textbox:#_x0000_s1038">
                  <w:txbxContent>
                    <w:p w:rsidR="001963DE" w:rsidRDefault="001963DE" w:rsidP="00BE7E69">
                      <w:proofErr w:type="spellStart"/>
                      <w:r>
                        <w:t>Brine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  <v:shape id="_x0000_s1039" type="#_x0000_t202" style="position:absolute;left:5726;top:6480;width:1080;height:540" filled="f" stroked="f">
                <v:textbox style="mso-next-textbox:#_x0000_s1039">
                  <w:txbxContent>
                    <w:p w:rsidR="001963DE" w:rsidRDefault="001963DE" w:rsidP="00BE7E69">
                      <w:proofErr w:type="spellStart"/>
                      <w:r>
                        <w:t>Gas</w:t>
                      </w:r>
                      <w:proofErr w:type="spellEnd"/>
                      <w:r>
                        <w:t xml:space="preserve"> </w:t>
                      </w:r>
                      <w:r w:rsidRPr="00F86BF0">
                        <w:rPr>
                          <w:b/>
                          <w:bCs/>
                        </w:rPr>
                        <w:t>R</w:t>
                      </w:r>
                      <w:r>
                        <w:t xml:space="preserve"> </w:t>
                      </w:r>
                    </w:p>
                  </w:txbxContent>
                </v:textbox>
              </v:shape>
              <v:shape id="_x0000_s1040" type="#_x0000_t202" style="position:absolute;left:8820;top:6300;width:1440;height:720" filled="f" stroked="f">
                <v:textbox style="mso-next-textbox:#_x0000_s1040">
                  <w:txbxContent>
                    <w:p w:rsidR="001963DE" w:rsidRDefault="001963DE" w:rsidP="00BE7E69">
                      <w:r>
                        <w:t xml:space="preserve">Sodium carbonate  </w:t>
                      </w:r>
                    </w:p>
                  </w:txbxContent>
                </v:textbox>
              </v:shape>
              <v:shape id="_x0000_s1041" style="position:absolute;left:1980;top:5040;width:900;height:360;mso-position-horizontal:absolute;mso-position-vertical:absolute" coordsize="900,360" path="m,l360,360r540,e" filled="f">
                <v:stroke endarrow="block"/>
                <v:path arrowok="t"/>
              </v:shape>
              <v:line id="_x0000_s1042" style="position:absolute;flip:x" from="1800,5400" to="2340,5760"/>
              <v:line id="_x0000_s1043" style="position:absolute" from="6480,5760" to="6481,6840">
                <v:stroke startarrow="block"/>
              </v:line>
              <v:line id="_x0000_s1044" style="position:absolute" from="10080,5760" to="10081,6840">
                <v:stroke endarrow="block"/>
              </v:line>
            </v:group>
            <v:line id="_x0000_s1045" style="position:absolute" from="5040,13425" to="5220,13426" strokeweight="4.5pt">
              <v:stroke endarrow="block"/>
            </v:line>
            <v:line id="_x0000_s1046" style="position:absolute" from="8280,13395" to="8460,13396" strokeweight="4.5pt">
              <v:stroke endarrow="block"/>
            </v:line>
          </v:group>
        </w:pict>
      </w: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</w:pPr>
      <w:r>
        <w:t xml:space="preserve">(a) Identify gas </w:t>
      </w:r>
      <w:r w:rsidRPr="00596AE6">
        <w:rPr>
          <w:b/>
          <w:bCs/>
        </w:rPr>
        <w:t>R</w:t>
      </w:r>
      <w:r>
        <w:rPr>
          <w:b/>
          <w:bCs/>
        </w:rPr>
        <w:t xml:space="preserve">……………………………………………………..    </w:t>
      </w:r>
      <w:r>
        <w:t>(1mk)</w:t>
      </w:r>
    </w:p>
    <w:p w:rsidR="001963DE" w:rsidRDefault="001963DE" w:rsidP="00BE7E69">
      <w:pPr>
        <w:spacing w:line="360" w:lineRule="auto"/>
        <w:ind w:left="720"/>
      </w:pPr>
      <w:r>
        <w:t xml:space="preserve">(b) Write an equation for process </w:t>
      </w:r>
      <w:r w:rsidRPr="001E7DB3">
        <w:rPr>
          <w:b/>
          <w:bCs/>
        </w:rPr>
        <w:t>III</w:t>
      </w:r>
      <w:r w:rsidRPr="001E7DB3">
        <w:rPr>
          <w:b/>
          <w:bCs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(1mk) ……………………………………………………………………………………………………..</w:t>
      </w:r>
    </w:p>
    <w:p w:rsidR="001963DE" w:rsidRDefault="001963DE" w:rsidP="00BE7E69">
      <w:pPr>
        <w:spacing w:line="360" w:lineRule="auto"/>
        <w:ind w:left="720" w:hanging="720"/>
      </w:pPr>
      <w:r>
        <w:rPr>
          <w:rFonts w:cs="Times New Roman"/>
        </w:rPr>
        <w:tab/>
      </w:r>
      <w:r>
        <w:t>……………………………………………………………………………………………………..</w:t>
      </w:r>
    </w:p>
    <w:p w:rsidR="001963DE" w:rsidRDefault="001963DE" w:rsidP="00BE7E69">
      <w:pPr>
        <w:numPr>
          <w:ilvl w:val="0"/>
          <w:numId w:val="1"/>
        </w:numPr>
        <w:spacing w:after="0" w:line="360" w:lineRule="auto"/>
      </w:pPr>
      <w:r>
        <w:lastRenderedPageBreak/>
        <w:t xml:space="preserve">Give </w:t>
      </w:r>
      <w:r w:rsidRPr="006A18ED">
        <w:rPr>
          <w:b/>
          <w:bCs/>
        </w:rPr>
        <w:t>one</w:t>
      </w:r>
      <w:r>
        <w:t xml:space="preserve"> use of sodium carbonate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E7E69">
      <w:pPr>
        <w:spacing w:line="360" w:lineRule="auto"/>
        <w:ind w:left="720" w:hanging="720"/>
      </w:pPr>
      <w:r>
        <w:rPr>
          <w:rFonts w:cs="Times New Roman"/>
        </w:rPr>
        <w:tab/>
      </w:r>
      <w:r>
        <w:t>……………………………………………………………………………………………………..</w:t>
      </w:r>
    </w:p>
    <w:p w:rsidR="001963DE" w:rsidRDefault="001963DE" w:rsidP="003479AE">
      <w:pPr>
        <w:spacing w:line="360" w:lineRule="auto"/>
      </w:pPr>
      <w:r>
        <w:t>14.</w:t>
      </w:r>
      <w:r w:rsidRPr="003479AE">
        <w:t xml:space="preserve"> </w:t>
      </w:r>
      <w:r>
        <w:rPr>
          <w:rFonts w:cs="Times New Roman"/>
        </w:rPr>
        <w:tab/>
      </w:r>
      <w:r>
        <w:t>The set-up below was used to investigate the properties of hydrogen</w:t>
      </w:r>
    </w:p>
    <w:p w:rsidR="001963DE" w:rsidRDefault="006049EB" w:rsidP="003479AE">
      <w:pPr>
        <w:spacing w:line="360" w:lineRule="auto"/>
        <w:rPr>
          <w:rFonts w:cs="Times New Roman"/>
        </w:rPr>
      </w:pPr>
      <w:r>
        <w:rPr>
          <w:noProof/>
          <w:lang w:val="en-US" w:eastAsia="en-US"/>
        </w:rPr>
        <w:pict>
          <v:group id="_x0000_s1047" style="position:absolute;margin-left:20.25pt;margin-top:2.75pt;width:387pt;height:133pt;z-index:6" coordorigin="1125,12420" coordsize="8985,2880">
            <v:shape id="_x0000_s1048" type="#_x0000_t75" style="position:absolute;left:2340;top:12600;width:6120;height:2520">
              <v:imagedata r:id="rId10" o:title=""/>
            </v:shape>
            <v:shape id="_x0000_s1049" type="#_x0000_t202" style="position:absolute;left:1125;top:12960;width:1800;height:540" filled="f" stroked="f">
              <v:textbox style="mso-next-textbox:#_x0000_s1049">
                <w:txbxContent>
                  <w:p w:rsidR="001963DE" w:rsidRDefault="001963DE" w:rsidP="003479AE">
                    <w:r>
                      <w:t xml:space="preserve">Dry </w:t>
                    </w:r>
                    <w:proofErr w:type="spellStart"/>
                    <w:r>
                      <w:t>hydrogen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</v:shape>
            <v:shape id="_x0000_s1050" type="#_x0000_t202" style="position:absolute;left:6270;top:13680;width:1800;height:540" filled="f" stroked="f">
              <v:textbox style="mso-next-textbox:#_x0000_s1050">
                <w:txbxContent>
                  <w:p w:rsidR="001963DE" w:rsidRDefault="001963DE" w:rsidP="003479AE">
                    <w:proofErr w:type="spellStart"/>
                    <w:r>
                      <w:t>Heat</w:t>
                    </w:r>
                    <w:proofErr w:type="spellEnd"/>
                    <w:r>
                      <w:t xml:space="preserve">  </w:t>
                    </w:r>
                  </w:p>
                </w:txbxContent>
              </v:textbox>
            </v:shape>
            <v:shape id="_x0000_s1051" type="#_x0000_t202" style="position:absolute;left:6660;top:14580;width:2520;height:720" filled="f" stroked="f">
              <v:textbox style="mso-next-textbox:#_x0000_s1051">
                <w:txbxContent>
                  <w:p w:rsidR="001963DE" w:rsidRDefault="001963DE" w:rsidP="003479AE">
                    <w:proofErr w:type="spellStart"/>
                    <w:r>
                      <w:t>Anhydrous</w:t>
                    </w:r>
                    <w:proofErr w:type="spellEnd"/>
                    <w:r>
                      <w:t xml:space="preserve"> Calcium </w:t>
                    </w:r>
                    <w:proofErr w:type="spellStart"/>
                    <w:r>
                      <w:t>Chloride</w:t>
                    </w:r>
                    <w:proofErr w:type="spellEnd"/>
                    <w:r>
                      <w:t xml:space="preserve">   </w:t>
                    </w:r>
                  </w:p>
                </w:txbxContent>
              </v:textbox>
            </v:shape>
            <v:shape id="_x0000_s1052" type="#_x0000_t202" style="position:absolute;left:8310;top:12735;width:1800;height:540" filled="f" stroked="f">
              <v:textbox style="mso-next-textbox:#_x0000_s1052">
                <w:txbxContent>
                  <w:p w:rsidR="001963DE" w:rsidRDefault="001963DE" w:rsidP="003479AE">
                    <w:r>
                      <w:t xml:space="preserve">Blue </w:t>
                    </w:r>
                    <w:proofErr w:type="spellStart"/>
                    <w:r>
                      <w:t>flame</w:t>
                    </w:r>
                    <w:proofErr w:type="spellEnd"/>
                    <w:r>
                      <w:t xml:space="preserve">   </w:t>
                    </w:r>
                  </w:p>
                </w:txbxContent>
              </v:textbox>
            </v:shape>
            <v:shape id="_x0000_s1053" type="#_x0000_t202" style="position:absolute;left:6480;top:12420;width:1800;height:540" filled="f" stroked="f">
              <v:textbox style="mso-next-textbox:#_x0000_s1053">
                <w:txbxContent>
                  <w:p w:rsidR="001963DE" w:rsidRDefault="001963DE" w:rsidP="003479AE">
                    <w:r>
                      <w:t xml:space="preserve">Lead (II) </w:t>
                    </w:r>
                    <w:proofErr w:type="spellStart"/>
                    <w:r>
                      <w:t>oxide</w:t>
                    </w:r>
                    <w:proofErr w:type="spellEnd"/>
                    <w:r>
                      <w:t xml:space="preserve">    </w:t>
                    </w:r>
                  </w:p>
                </w:txbxContent>
              </v:textbox>
            </v:shape>
          </v:group>
        </w:pict>
      </w: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rPr>
          <w:rFonts w:cs="Times New Roman"/>
        </w:rPr>
      </w:pPr>
    </w:p>
    <w:p w:rsidR="001963DE" w:rsidRDefault="001963DE" w:rsidP="003479AE">
      <w:pPr>
        <w:ind w:left="720"/>
      </w:pPr>
      <w:r>
        <w:t xml:space="preserve">(i) State the observations that was made in the combustion tube as the reaction progressed </w:t>
      </w:r>
    </w:p>
    <w:p w:rsidR="001963DE" w:rsidRDefault="001963DE" w:rsidP="003479AE">
      <w:pPr>
        <w:ind w:left="720"/>
      </w:pPr>
      <w:r>
        <w:t xml:space="preserve">    to completion</w:t>
      </w:r>
      <w:r>
        <w:tab/>
      </w:r>
      <w:r>
        <w:tab/>
      </w:r>
      <w:r>
        <w:tab/>
        <w:t xml:space="preserve">(2mks)  </w:t>
      </w:r>
    </w:p>
    <w:p w:rsidR="001963DE" w:rsidRDefault="001963DE" w:rsidP="003479AE">
      <w:pPr>
        <w:spacing w:line="360" w:lineRule="auto"/>
        <w:ind w:left="720"/>
        <w:rPr>
          <w:rFonts w:cs="Times New Roman"/>
        </w:rPr>
      </w:pPr>
    </w:p>
    <w:p w:rsidR="001963DE" w:rsidRDefault="001963DE" w:rsidP="003479AE">
      <w:pPr>
        <w:spacing w:line="360" w:lineRule="auto"/>
        <w:ind w:left="720"/>
      </w:pPr>
      <w:r>
        <w:t xml:space="preserve"> (ii) Write equations for the reactions ;</w:t>
      </w:r>
    </w:p>
    <w:p w:rsidR="001963DE" w:rsidRDefault="001963DE" w:rsidP="003479AE">
      <w:pPr>
        <w:spacing w:line="360" w:lineRule="auto"/>
        <w:ind w:left="720"/>
      </w:pPr>
      <w:r>
        <w:t>I) In the combustion tube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1963DE" w:rsidRDefault="001963DE" w:rsidP="003479AE">
      <w:pPr>
        <w:spacing w:line="360" w:lineRule="auto"/>
        <w:ind w:left="360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3479AE">
      <w:pPr>
        <w:spacing w:line="360" w:lineRule="auto"/>
        <w:ind w:left="720"/>
      </w:pPr>
      <w:r>
        <w:t xml:space="preserve">II) At the jet of the delivery tube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3479AE">
      <w:pPr>
        <w:spacing w:line="360" w:lineRule="auto"/>
        <w:ind w:left="360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3274E1">
      <w:pPr>
        <w:spacing w:line="360" w:lineRule="auto"/>
        <w:ind w:left="720"/>
      </w:pPr>
      <w:r>
        <w:t xml:space="preserve">III) State the properties of hydrogen that were investigated </w:t>
      </w:r>
      <w:r>
        <w:tab/>
      </w:r>
      <w:r>
        <w:tab/>
      </w:r>
      <w:r>
        <w:tab/>
      </w:r>
      <w:r>
        <w:tab/>
        <w:t>(2mks)</w:t>
      </w:r>
    </w:p>
    <w:p w:rsidR="001963DE" w:rsidRDefault="001963DE" w:rsidP="00AC64C9">
      <w:pPr>
        <w:spacing w:line="360" w:lineRule="auto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AC64C9">
      <w:pPr>
        <w:spacing w:line="360" w:lineRule="auto"/>
      </w:pPr>
      <w:r w:rsidRPr="00625717">
        <w:rPr>
          <w:rFonts w:cs="Times New Roman"/>
        </w:rPr>
        <w:tab/>
      </w:r>
      <w:r>
        <w:t>15.Classify the process below as chemical or physical changes</w:t>
      </w:r>
      <w:r>
        <w:tab/>
      </w:r>
      <w:r>
        <w:tab/>
      </w:r>
      <w:r>
        <w:tab/>
      </w:r>
      <w:r>
        <w:tab/>
        <w:t>(2mks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666"/>
      </w:tblGrid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Process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Physical or chemical change </w:t>
            </w: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(a) Fractional distillation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(b) Displacement reaction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(c) Sublimation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(d) Neutralization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63DE" w:rsidRDefault="001963DE" w:rsidP="003479AE">
      <w:pPr>
        <w:rPr>
          <w:rFonts w:cs="Times New Roman"/>
        </w:rPr>
      </w:pPr>
    </w:p>
    <w:p w:rsidR="001963DE" w:rsidRDefault="001963DE" w:rsidP="00D12EAA">
      <w:pPr>
        <w:ind w:left="720" w:hanging="720"/>
      </w:pPr>
      <w:r>
        <w:t>16.Iron reacts with oxygen in the presence of moisture to form hydrated iron (III) oxide.  Fe</w:t>
      </w:r>
      <w:r w:rsidRPr="00122EC8">
        <w:rPr>
          <w:vertAlign w:val="subscript"/>
        </w:rPr>
        <w:t>2</w:t>
      </w:r>
      <w:r>
        <w:t>O</w:t>
      </w:r>
      <w:r w:rsidRPr="00122EC8">
        <w:rPr>
          <w:vertAlign w:val="subscript"/>
        </w:rPr>
        <w:t>3</w:t>
      </w:r>
      <w:r>
        <w:t>.2H</w:t>
      </w:r>
      <w:r w:rsidRPr="00122EC8">
        <w:rPr>
          <w:vertAlign w:val="subscript"/>
        </w:rPr>
        <w:t>2</w:t>
      </w:r>
      <w:r>
        <w:t>O</w:t>
      </w:r>
    </w:p>
    <w:p w:rsidR="001963DE" w:rsidRDefault="001963DE" w:rsidP="00D12EAA">
      <w:pPr>
        <w:ind w:left="720" w:hanging="720"/>
      </w:pPr>
      <w:r>
        <w:tab/>
        <w:t>(a)</w:t>
      </w:r>
      <w:r>
        <w:tab/>
        <w:t>What name is given to the process that produces hydrated iron (III) oxide?</w:t>
      </w:r>
      <w:r>
        <w:tab/>
        <w:t>(1 mk)</w:t>
      </w:r>
    </w:p>
    <w:p w:rsidR="001963DE" w:rsidRDefault="001963DE" w:rsidP="00D12EAA">
      <w:pPr>
        <w:ind w:left="720" w:hanging="720"/>
      </w:pPr>
      <w:r>
        <w:lastRenderedPageBreak/>
        <w:tab/>
      </w:r>
      <w:r>
        <w:tab/>
      </w: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  <w:r>
        <w:tab/>
        <w:t>(b)</w:t>
      </w:r>
      <w:r>
        <w:tab/>
        <w:t>What does the term ‘hydrated’ mean?</w:t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  <w:r>
        <w:tab/>
        <w:t>(c)</w:t>
      </w:r>
      <w:r>
        <w:tab/>
        <w:t>Name one method used to prevent corrosion of iron.</w:t>
      </w:r>
      <w:r>
        <w:tab/>
      </w:r>
      <w:r>
        <w:tab/>
      </w:r>
      <w:r>
        <w:tab/>
      </w:r>
      <w:r>
        <w:tab/>
        <w:t>(1 mk)</w:t>
      </w:r>
    </w:p>
    <w:p w:rsidR="001963DE" w:rsidRDefault="001963DE" w:rsidP="00D12EAA">
      <w:pPr>
        <w:ind w:left="720" w:hanging="720"/>
      </w:pPr>
    </w:p>
    <w:p w:rsidR="001963DE" w:rsidRDefault="001963DE" w:rsidP="00223FF3">
      <w:r>
        <w:t xml:space="preserve">17.The table </w:t>
      </w:r>
      <w:r w:rsidRPr="00C32525">
        <w:rPr>
          <w:b/>
          <w:bCs/>
        </w:rPr>
        <w:t>below</w:t>
      </w:r>
      <w:r>
        <w:t xml:space="preserve"> gives elements represented by letters which are not the actual symbols.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846"/>
        <w:gridCol w:w="912"/>
        <w:gridCol w:w="852"/>
        <w:gridCol w:w="912"/>
        <w:gridCol w:w="912"/>
        <w:gridCol w:w="1056"/>
      </w:tblGrid>
      <w:tr w:rsidR="001963DE" w:rsidRPr="00FD1A6D">
        <w:tc>
          <w:tcPr>
            <w:tcW w:w="0" w:type="auto"/>
          </w:tcPr>
          <w:p w:rsidR="001963DE" w:rsidRPr="00FD1A6D" w:rsidRDefault="001963DE" w:rsidP="00FD1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Element </w:t>
            </w:r>
          </w:p>
        </w:tc>
        <w:tc>
          <w:tcPr>
            <w:tcW w:w="84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05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</w:tr>
      <w:tr w:rsidR="001963DE" w:rsidRPr="00FD1A6D">
        <w:tc>
          <w:tcPr>
            <w:tcW w:w="0" w:type="auto"/>
          </w:tcPr>
          <w:p w:rsidR="001963DE" w:rsidRPr="00FD1A6D" w:rsidRDefault="001963DE" w:rsidP="00FD1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Atomic No.</w:t>
            </w:r>
          </w:p>
        </w:tc>
        <w:tc>
          <w:tcPr>
            <w:tcW w:w="84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5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1963DE" w:rsidRPr="00223FF3" w:rsidRDefault="001963DE" w:rsidP="00223FF3">
      <w:pPr>
        <w:ind w:left="720" w:hanging="720"/>
        <w:rPr>
          <w:rFonts w:cs="Times New Roman"/>
        </w:rPr>
      </w:pPr>
      <w:r>
        <w:rPr>
          <w:rFonts w:cs="Times New Roman"/>
        </w:rPr>
        <w:tab/>
      </w:r>
      <w:r>
        <w:t>(i)</w:t>
      </w:r>
      <w:r>
        <w:tab/>
        <w:t>Select an element that can form divalent anion.</w:t>
      </w:r>
      <w:r>
        <w:tab/>
      </w:r>
      <w:r>
        <w:tab/>
      </w:r>
      <w:r>
        <w:tab/>
      </w:r>
      <w:r>
        <w:tab/>
        <w:t>(1 mark)</w:t>
      </w:r>
    </w:p>
    <w:p w:rsidR="001963DE" w:rsidRDefault="001963DE" w:rsidP="00223FF3">
      <w:pPr>
        <w:rPr>
          <w:rFonts w:cs="Times New Roman"/>
        </w:rPr>
      </w:pPr>
    </w:p>
    <w:p w:rsidR="001963DE" w:rsidRPr="00383978" w:rsidRDefault="001963DE" w:rsidP="00223FF3">
      <w:pPr>
        <w:rPr>
          <w:rFonts w:cs="Times New Roman"/>
        </w:rPr>
      </w:pPr>
      <w:r>
        <w:rPr>
          <w:rFonts w:cs="Times New Roman"/>
        </w:rPr>
        <w:tab/>
      </w:r>
      <w:r>
        <w:t>(ii)</w:t>
      </w:r>
      <w:r>
        <w:tab/>
        <w:t xml:space="preserve">What is the structure of the oxide of </w:t>
      </w:r>
      <w:r w:rsidRPr="00B76FFA">
        <w:rPr>
          <w:b/>
          <w:bCs/>
        </w:rPr>
        <w:t>W</w:t>
      </w:r>
      <w:r>
        <w:t>?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963DE" w:rsidRDefault="001963DE" w:rsidP="00223FF3">
      <w:pPr>
        <w:rPr>
          <w:rFonts w:cs="Times New Roman"/>
        </w:rPr>
      </w:pPr>
    </w:p>
    <w:p w:rsidR="001963DE" w:rsidRDefault="001963DE" w:rsidP="00E22B7D">
      <w:pPr>
        <w:spacing w:line="360" w:lineRule="auto"/>
        <w:jc w:val="both"/>
      </w:pPr>
      <w:r>
        <w:rPr>
          <w:rFonts w:cs="Times New Roman"/>
        </w:rPr>
        <w:tab/>
      </w:r>
      <w:r>
        <w:t>(iii)</w:t>
      </w:r>
      <w:r>
        <w:tab/>
        <w:t xml:space="preserve">Compare the atomic radius of </w:t>
      </w:r>
      <w:r w:rsidRPr="00E22B7D">
        <w:rPr>
          <w:b/>
          <w:bCs/>
        </w:rPr>
        <w:t>W</w:t>
      </w:r>
      <w:r>
        <w:t xml:space="preserve"> and </w:t>
      </w:r>
      <w:r w:rsidRPr="00E22B7D">
        <w:rPr>
          <w:b/>
          <w:bCs/>
        </w:rPr>
        <w:t>X</w:t>
      </w:r>
      <w:r>
        <w:t>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963DE" w:rsidRPr="009C2A3E" w:rsidRDefault="001963DE" w:rsidP="00E22B7D">
      <w:pPr>
        <w:spacing w:line="360" w:lineRule="auto"/>
        <w:jc w:val="both"/>
      </w:pPr>
      <w:r>
        <w:t>18.</w:t>
      </w:r>
      <w:r w:rsidRPr="00E22B7D">
        <w:t xml:space="preserve"> </w:t>
      </w:r>
      <w:r w:rsidRPr="009C2A3E">
        <w:t xml:space="preserve">Spots of three pure pigments A,B and mixture Z were placed on a filter paper and allowed to dry. The paper was then dipped in a solvent. The results obtained were as on the paper chromatogram. </w:t>
      </w:r>
    </w:p>
    <w:p w:rsidR="001963DE" w:rsidRPr="009C2A3E" w:rsidRDefault="001963DE" w:rsidP="00E22B7D">
      <w:pPr>
        <w:spacing w:line="360" w:lineRule="auto"/>
        <w:ind w:left="207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3840" w:dyaOrig="1990">
          <v:shape id="_x0000_i1029" type="#_x0000_t75" style="width:192pt;height:99.75pt" o:ole="">
            <v:imagedata r:id="rId11" o:title=""/>
          </v:shape>
          <o:OLEObject Type="Embed" ProgID="CorelDRAW.Graphic.13" ShapeID="_x0000_i1029" DrawAspect="Content" ObjectID="_1714711211" r:id="rId12"/>
        </w:object>
      </w:r>
    </w:p>
    <w:p w:rsidR="001963DE" w:rsidRPr="009C2A3E" w:rsidRDefault="001963DE" w:rsidP="00E22B7D">
      <w:pPr>
        <w:pStyle w:val="ListParagraph"/>
        <w:numPr>
          <w:ilvl w:val="0"/>
          <w:numId w:val="3"/>
        </w:numPr>
        <w:spacing w:line="360" w:lineRule="auto"/>
        <w:ind w:left="990"/>
        <w:jc w:val="both"/>
      </w:pPr>
      <w:r w:rsidRPr="009C2A3E">
        <w:t>Identify</w:t>
      </w:r>
      <w:r>
        <w:t>;</w:t>
      </w:r>
    </w:p>
    <w:p w:rsidR="001963DE" w:rsidRDefault="001963DE" w:rsidP="00E22B7D">
      <w:pPr>
        <w:pStyle w:val="ListParagraph"/>
        <w:numPr>
          <w:ilvl w:val="0"/>
          <w:numId w:val="4"/>
        </w:numPr>
        <w:spacing w:line="360" w:lineRule="auto"/>
        <w:ind w:left="1260"/>
        <w:jc w:val="both"/>
      </w:pPr>
      <w:r w:rsidRPr="009C2A3E">
        <w:t>Baseline</w:t>
      </w:r>
      <w:r>
        <w:t>.</w:t>
      </w:r>
      <w:r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>
        <w:tab/>
        <w:t>(</w:t>
      </w:r>
      <w:r w:rsidRPr="009C2A3E">
        <w:t>1</w:t>
      </w:r>
      <w:r>
        <w:t>mark)</w:t>
      </w:r>
    </w:p>
    <w:p w:rsidR="001963DE" w:rsidRPr="009C2A3E" w:rsidRDefault="001963DE" w:rsidP="00E22B7D">
      <w:pPr>
        <w:spacing w:line="360" w:lineRule="auto"/>
        <w:jc w:val="both"/>
        <w:rPr>
          <w:rFonts w:cs="Times New Roman"/>
        </w:rPr>
      </w:pPr>
      <w:r>
        <w:t>………………………………………………………………………………………………………</w:t>
      </w:r>
    </w:p>
    <w:p w:rsidR="001963DE" w:rsidRDefault="001963DE" w:rsidP="00E22B7D">
      <w:pPr>
        <w:pStyle w:val="ListParagraph"/>
        <w:numPr>
          <w:ilvl w:val="0"/>
          <w:numId w:val="4"/>
        </w:numPr>
        <w:spacing w:line="360" w:lineRule="auto"/>
        <w:ind w:left="1260"/>
        <w:jc w:val="both"/>
      </w:pPr>
      <w:r w:rsidRPr="009C2A3E">
        <w:t>Solvent front</w:t>
      </w:r>
      <w:r>
        <w:t>.</w:t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>
        <w:tab/>
      </w:r>
      <w:r>
        <w:tab/>
        <w:t>(</w:t>
      </w:r>
      <w:r w:rsidRPr="009C2A3E">
        <w:t>1mark</w:t>
      </w:r>
      <w:r>
        <w:t>)</w:t>
      </w:r>
    </w:p>
    <w:p w:rsidR="001963DE" w:rsidRPr="009C2A3E" w:rsidRDefault="001963DE" w:rsidP="00E22B7D">
      <w:pPr>
        <w:spacing w:line="360" w:lineRule="auto"/>
        <w:jc w:val="both"/>
        <w:rPr>
          <w:rFonts w:cs="Times New Roman"/>
        </w:rPr>
      </w:pPr>
      <w:r>
        <w:t>………………………………………………………………………………………………………</w:t>
      </w:r>
    </w:p>
    <w:p w:rsidR="001963DE" w:rsidRDefault="001963DE" w:rsidP="00E22B7D">
      <w:pPr>
        <w:pStyle w:val="ListParagraph"/>
        <w:numPr>
          <w:ilvl w:val="0"/>
          <w:numId w:val="3"/>
        </w:numPr>
        <w:spacing w:line="360" w:lineRule="auto"/>
        <w:ind w:left="990"/>
        <w:jc w:val="both"/>
      </w:pPr>
      <w:r w:rsidRPr="009C2A3E">
        <w:t>Which pure pigment was component of Z</w:t>
      </w:r>
      <w:r>
        <w:t>.?</w:t>
      </w:r>
      <w:r w:rsidRPr="009C2A3E">
        <w:tab/>
      </w:r>
      <w:r w:rsidRPr="009C2A3E">
        <w:tab/>
      </w:r>
      <w:r w:rsidRPr="009C2A3E">
        <w:tab/>
      </w:r>
      <w:r>
        <w:tab/>
        <w:t>(</w:t>
      </w:r>
      <w:r w:rsidRPr="009C2A3E">
        <w:t>1mark</w:t>
      </w:r>
      <w:r>
        <w:t>)</w:t>
      </w:r>
    </w:p>
    <w:p w:rsidR="001963DE" w:rsidRDefault="001963DE" w:rsidP="00006084">
      <w:pPr>
        <w:spacing w:line="360" w:lineRule="auto"/>
        <w:ind w:left="180"/>
        <w:jc w:val="both"/>
      </w:pPr>
      <w:r>
        <w:t>…………………………………………………………………………………………………</w:t>
      </w:r>
    </w:p>
    <w:p w:rsidR="001963DE" w:rsidRPr="009C2A3E" w:rsidRDefault="001963DE" w:rsidP="00006084">
      <w:pPr>
        <w:spacing w:line="360" w:lineRule="auto"/>
        <w:ind w:left="180"/>
        <w:jc w:val="both"/>
      </w:pPr>
      <w:r w:rsidRPr="00006084">
        <w:t xml:space="preserve"> </w:t>
      </w:r>
      <w:r>
        <w:t>19.</w:t>
      </w:r>
      <w:r w:rsidRPr="009C2A3E">
        <w:t xml:space="preserve">The following was used to investigate the effect of </w:t>
      </w:r>
      <w:r>
        <w:t>heat on a sample of C</w:t>
      </w:r>
      <w:r w:rsidRPr="009C2A3E">
        <w:t>opper(II</w:t>
      </w:r>
      <w:r>
        <w:t>) C</w:t>
      </w:r>
      <w:r w:rsidRPr="009C2A3E">
        <w:t xml:space="preserve">arbonate. </w:t>
      </w:r>
    </w:p>
    <w:p w:rsidR="001963DE" w:rsidRPr="009C2A3E" w:rsidRDefault="001963DE" w:rsidP="00006084">
      <w:pPr>
        <w:tabs>
          <w:tab w:val="left" w:pos="900"/>
        </w:tabs>
        <w:spacing w:line="360" w:lineRule="auto"/>
        <w:ind w:left="90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10021" w:dyaOrig="4207">
          <v:shape id="_x0000_i1030" type="#_x0000_t75" style="width:381pt;height:143.25pt" o:ole="">
            <v:imagedata r:id="rId13" o:title=""/>
          </v:shape>
          <o:OLEObject Type="Embed" ProgID="CorelDRAW.Graphic.13" ShapeID="_x0000_i1030" DrawAspect="Content" ObjectID="_1714711212" r:id="rId14"/>
        </w:object>
      </w:r>
    </w:p>
    <w:p w:rsidR="001963DE" w:rsidRPr="009C2A3E" w:rsidRDefault="001963DE" w:rsidP="00006084">
      <w:pPr>
        <w:spacing w:line="360" w:lineRule="auto"/>
        <w:ind w:left="450"/>
        <w:jc w:val="both"/>
        <w:rPr>
          <w:rFonts w:cs="Times New Roman"/>
        </w:rPr>
      </w:pPr>
      <w:r w:rsidRPr="009C2A3E">
        <w:t>a) State the observation</w:t>
      </w:r>
      <w:r>
        <w:t xml:space="preserve"> made in test tube.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1963DE" w:rsidRPr="009C2A3E" w:rsidRDefault="001963DE" w:rsidP="00006084">
      <w:pPr>
        <w:spacing w:line="360" w:lineRule="auto"/>
        <w:ind w:left="720"/>
        <w:jc w:val="both"/>
        <w:rPr>
          <w:rFonts w:cs="Times New Roman"/>
        </w:rPr>
      </w:pPr>
      <w:r w:rsidRPr="009C2A3E">
        <w:t xml:space="preserve">A </w:t>
      </w:r>
      <w:r>
        <w:t>………………………………………………………………………</w:t>
      </w:r>
    </w:p>
    <w:p w:rsidR="001963DE" w:rsidRPr="009C2A3E" w:rsidRDefault="001963DE" w:rsidP="00006084">
      <w:pPr>
        <w:spacing w:line="360" w:lineRule="auto"/>
        <w:ind w:left="720"/>
        <w:jc w:val="both"/>
        <w:rPr>
          <w:rFonts w:cs="Times New Roman"/>
        </w:rPr>
      </w:pPr>
      <w:r w:rsidRPr="009C2A3E">
        <w:t>B</w:t>
      </w:r>
      <w:r>
        <w:t>………………………………………………………………………</w: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>b) Write equation for the reaction that occurs in tube A</w:t>
      </w:r>
      <w:r>
        <w:t>.</w:t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>
        <w:rPr>
          <w:rFonts w:cs="Times New Roman"/>
        </w:rPr>
        <w:tab/>
      </w:r>
      <w:r>
        <w:t>(</w:t>
      </w:r>
      <w:r w:rsidRPr="009C2A3E">
        <w:t>1mark</w:t>
      </w:r>
      <w:r>
        <w:t>)</w:t>
      </w:r>
    </w:p>
    <w:p w:rsidR="001963DE" w:rsidRDefault="001963DE" w:rsidP="009D4099">
      <w:pPr>
        <w:pStyle w:val="ListParagraph"/>
        <w:spacing w:line="360" w:lineRule="auto"/>
        <w:ind w:left="90" w:firstLine="630"/>
        <w:jc w:val="both"/>
      </w:pPr>
      <w:r>
        <w:t>………………………………………………………………………………………………</w:t>
      </w:r>
      <w:r w:rsidRPr="00006084">
        <w:t xml:space="preserve"> 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  <w:r>
        <w:t>20.</w:t>
      </w:r>
      <w:r w:rsidRPr="009C2A3E">
        <w:t xml:space="preserve"> Sketch a graph of temperature time for a pure substance A with a melting point of 20</w:t>
      </w:r>
      <w:r w:rsidRPr="00353F0A">
        <w:rPr>
          <w:vertAlign w:val="superscript"/>
        </w:rPr>
        <w:t>0</w:t>
      </w:r>
      <w:r w:rsidRPr="009C2A3E">
        <w:t>C and boiling</w:t>
      </w:r>
      <w:r>
        <w:t xml:space="preserve"> </w:t>
      </w:r>
      <w:r w:rsidRPr="009C2A3E">
        <w:t>point of 90</w:t>
      </w:r>
      <w:r w:rsidRPr="00353F0A">
        <w:rPr>
          <w:vertAlign w:val="superscript"/>
        </w:rPr>
        <w:t>0</w:t>
      </w:r>
      <w:r w:rsidRPr="009C2A3E">
        <w:t>C and it is heated from 0</w:t>
      </w:r>
      <w:r w:rsidRPr="00353F0A">
        <w:rPr>
          <w:vertAlign w:val="superscript"/>
        </w:rPr>
        <w:t>0</w:t>
      </w:r>
      <w:r w:rsidRPr="009C2A3E">
        <w:t>C to 100</w:t>
      </w:r>
      <w:r w:rsidRPr="00353F0A">
        <w:rPr>
          <w:vertAlign w:val="superscript"/>
        </w:rPr>
        <w:t>0</w:t>
      </w:r>
      <w:r w:rsidRPr="009C2A3E">
        <w:t>C</w:t>
      </w:r>
      <w:r>
        <w:t>.</w:t>
      </w:r>
      <w:r>
        <w:tab/>
      </w:r>
      <w:r>
        <w:tab/>
      </w:r>
      <w:r>
        <w:tab/>
        <w:t>(</w:t>
      </w:r>
      <w:r w:rsidRPr="009C2A3E">
        <w:t>2marks</w:t>
      </w:r>
      <w:r>
        <w:t>)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Pr="009C2A3E" w:rsidRDefault="001963DE" w:rsidP="000E60E4">
      <w:pPr>
        <w:pStyle w:val="ListParagraph"/>
        <w:spacing w:line="360" w:lineRule="auto"/>
        <w:ind w:left="450"/>
        <w:jc w:val="both"/>
      </w:pPr>
      <w:r>
        <w:t>21.</w:t>
      </w:r>
      <w:r w:rsidRPr="009C2A3E">
        <w:t>The diagram below shows a burning “jiko” in a room which has sufficient supply of oxygen</w:t>
      </w:r>
      <w:r>
        <w:t>.</w:t>
      </w:r>
    </w:p>
    <w:p w:rsidR="001963DE" w:rsidRPr="009C2A3E" w:rsidRDefault="001963DE" w:rsidP="00006084">
      <w:pPr>
        <w:spacing w:line="360" w:lineRule="auto"/>
        <w:ind w:left="135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6531" w:dyaOrig="4531">
          <v:shape id="_x0000_i1031" type="#_x0000_t75" style="width:284.25pt;height:135.75pt" o:ole="">
            <v:imagedata r:id="rId15" o:title=""/>
          </v:shape>
          <o:OLEObject Type="Embed" ProgID="CorelDRAW.Graphic.13" ShapeID="_x0000_i1031" DrawAspect="Content" ObjectID="_1714711213" r:id="rId16"/>
        </w:objec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>i) Using chemical equations</w:t>
      </w:r>
      <w:r>
        <w:t>,</w:t>
      </w:r>
      <w:r w:rsidRPr="009C2A3E">
        <w:t xml:space="preserve"> explain what happens at A and B</w:t>
      </w:r>
      <w:r>
        <w:t>.</w:t>
      </w:r>
      <w:r>
        <w:tab/>
      </w:r>
      <w:r>
        <w:tab/>
      </w:r>
      <w:r w:rsidRPr="009C2A3E">
        <w:rPr>
          <w:rFonts w:cs="Times New Roman"/>
        </w:rPr>
        <w:tab/>
      </w:r>
      <w:r>
        <w:t>(</w:t>
      </w:r>
      <w:r w:rsidRPr="009C2A3E">
        <w:t>2marks</w:t>
      </w:r>
      <w:r>
        <w:t>)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 xml:space="preserve">ii) State the main danger of </w:t>
      </w:r>
      <w:r>
        <w:t>e</w:t>
      </w:r>
      <w:r w:rsidRPr="009C2A3E">
        <w:t>mitting excess carbon (IV) oxide into the atmosphere</w:t>
      </w:r>
      <w:r>
        <w:t>.</w:t>
      </w:r>
      <w:r w:rsidRPr="009C2A3E">
        <w:rPr>
          <w:rFonts w:cs="Times New Roman"/>
        </w:rPr>
        <w:tab/>
      </w:r>
      <w:r>
        <w:rPr>
          <w:rFonts w:cs="Times New Roman"/>
        </w:rPr>
        <w:tab/>
      </w:r>
      <w:r>
        <w:t>(</w:t>
      </w:r>
      <w:r w:rsidRPr="009C2A3E">
        <w:t>1mark</w:t>
      </w:r>
      <w:r>
        <w:t>)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lastRenderedPageBreak/>
        <w:t>………………………………………………………………………………………………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  <w:r>
        <w:t>…………………………………………………………………………………………………</w:t>
      </w: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3.22g of hydrated Sodium Sulphate, Na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77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X H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were heated to a constant mass of 1.42g, determine the value of X in the formula. (Na = 23, S = 32, O = 16, H=1).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23.a)The atomic number of Sulphur hydrogen and oxygen are 16, 1 and 8 respectively. Write 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electron arrangement of Sulphur in the following substances.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3C0A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SO</w:t>
      </w:r>
      <w:r w:rsidRPr="003C0A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0AB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(b)State the number of neutrons and electrons in the species of Aluminum shown below: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0ABC">
        <w:rPr>
          <w:rFonts w:ascii="Times New Roman" w:hAnsi="Times New Roman" w:cs="Times New Roman"/>
          <w:position w:val="-12"/>
          <w:sz w:val="24"/>
          <w:szCs w:val="24"/>
        </w:rPr>
        <w:object w:dxaOrig="660" w:dyaOrig="380">
          <v:shape id="_x0000_i1032" type="#_x0000_t75" style="width:32.25pt;height:18pt" o:ole="">
            <v:imagedata r:id="rId17" o:title=""/>
          </v:shape>
          <o:OLEObject Type="Embed" ProgID="Equation.3" ShapeID="_x0000_i1032" DrawAspect="Content" ObjectID="_1714711214" r:id="rId18"/>
        </w:objec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Neutrons ……………………………………………………………..( 1mk)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Electrons …………………………………………………………….( 1 mk)</w:t>
      </w:r>
      <w:r w:rsidRPr="004B2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3DE" w:rsidRPr="003C0ABC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24.The graph below shows the behaviour of a fixed mass of a gas at constant temperature.</w:t>
      </w:r>
    </w:p>
    <w:p w:rsidR="001963DE" w:rsidRDefault="0095134B" w:rsidP="004B2F3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i1033" type="#_x0000_t75" style="width:268.5pt;height:210.75pt;visibility:visible">
            <v:imagedata r:id="rId19" o:title=""/>
          </v:shape>
        </w:pict>
      </w: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What is the relationship between the volume and the pressure of the gas.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(ii)12 litres of oxygen gas at one atmosphere pressure were compressed to 2.5 atmospheres </w:t>
      </w:r>
    </w:p>
    <w:p w:rsidR="001963DE" w:rsidRDefault="001963DE" w:rsidP="004B2F34">
      <w:pPr>
        <w:spacing w:line="360" w:lineRule="auto"/>
        <w:ind w:left="90"/>
        <w:rPr>
          <w:rFonts w:cs="Times New Roman"/>
        </w:rPr>
      </w:pPr>
      <w:r>
        <w:t>pressure at constant temperature. Calculate the volume occupied by the oxygen gas. (2 mks)</w:t>
      </w:r>
      <w:r w:rsidRPr="006B4BE4">
        <w:t xml:space="preserve"> </w:t>
      </w:r>
    </w:p>
    <w:p w:rsidR="001963DE" w:rsidRDefault="001963DE" w:rsidP="004B2F34">
      <w:pPr>
        <w:spacing w:line="360" w:lineRule="auto"/>
        <w:ind w:left="90"/>
        <w:rPr>
          <w:rFonts w:cs="Times New Roman"/>
        </w:rPr>
      </w:pPr>
    </w:p>
    <w:p w:rsidR="001963DE" w:rsidRDefault="001963DE" w:rsidP="004B2F34">
      <w:pPr>
        <w:spacing w:line="360" w:lineRule="auto"/>
        <w:rPr>
          <w:rFonts w:cs="Times New Roman"/>
        </w:rPr>
      </w:pPr>
    </w:p>
    <w:p w:rsidR="001963DE" w:rsidRPr="002E74E7" w:rsidRDefault="001963DE" w:rsidP="004B2F34">
      <w:pPr>
        <w:spacing w:line="360" w:lineRule="auto"/>
        <w:ind w:left="90"/>
      </w:pPr>
      <w:r>
        <w:lastRenderedPageBreak/>
        <w:t>25.</w:t>
      </w:r>
      <w:r w:rsidRPr="002E74E7">
        <w:t>Two samples of a similar substance from different containers were investigated. The graph below represents the variation of temperature with time when heated.</w:t>
      </w:r>
    </w:p>
    <w:p w:rsidR="001963DE" w:rsidRPr="002E74E7" w:rsidRDefault="001963DE" w:rsidP="004B2F34">
      <w:pPr>
        <w:pStyle w:val="ListParagraph"/>
        <w:ind w:left="1440"/>
      </w:pPr>
      <w:r w:rsidRPr="002E74E7">
        <w:t xml:space="preserve">            </w:t>
      </w:r>
      <w:r w:rsidR="0095134B">
        <w:rPr>
          <w:noProof/>
        </w:rPr>
        <w:pict>
          <v:shape id="_x0000_i1034" type="#_x0000_t75" alt="chem11.bmp" style="width:243pt;height:129.75pt;visibility:visible">
            <v:imagedata r:id="rId20" o:title="" cropbottom="4124f"/>
          </v:shape>
        </w:pict>
      </w:r>
    </w:p>
    <w:p w:rsidR="001963DE" w:rsidRPr="002E74E7" w:rsidRDefault="001963DE" w:rsidP="004B2F34">
      <w:pPr>
        <w:pStyle w:val="ListParagraph"/>
        <w:numPr>
          <w:ilvl w:val="0"/>
          <w:numId w:val="6"/>
        </w:numPr>
        <w:spacing w:line="360" w:lineRule="auto"/>
      </w:pPr>
      <w:r w:rsidRPr="002E74E7">
        <w:t>Explain the variation in the curves of:</w:t>
      </w:r>
    </w:p>
    <w:p w:rsidR="001963DE" w:rsidRPr="002E74E7" w:rsidRDefault="001963DE" w:rsidP="004B2F34">
      <w:pPr>
        <w:pStyle w:val="ListParagraph"/>
        <w:ind w:left="1080"/>
      </w:pPr>
      <w:r w:rsidRPr="002E74E7">
        <w:t xml:space="preserve">     Sample I…………………………………………………………………………………………………..(1mk)</w:t>
      </w:r>
    </w:p>
    <w:p w:rsidR="001963DE" w:rsidRPr="002E74E7" w:rsidRDefault="001963DE" w:rsidP="004B2F34">
      <w:pPr>
        <w:pStyle w:val="ListParagraph"/>
        <w:ind w:left="1080"/>
      </w:pPr>
      <w:r w:rsidRPr="002E74E7">
        <w:t xml:space="preserve">     Sample II……………………………………………………………………………</w:t>
      </w:r>
      <w:r>
        <w:t>…………</w:t>
      </w:r>
      <w:r w:rsidRPr="002E74E7">
        <w:t xml:space="preserve">……    </w:t>
      </w:r>
      <w:r>
        <w:t xml:space="preserve"> </w:t>
      </w:r>
      <w:r w:rsidRPr="002E74E7">
        <w:t>(1mk)</w:t>
      </w:r>
    </w:p>
    <w:p w:rsidR="001963DE" w:rsidRPr="004B2F34" w:rsidRDefault="001963DE" w:rsidP="004B2F34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</w:pPr>
      <w:r w:rsidRPr="004B2F34">
        <w:t>Common salt is sprinkled on roads during winter in temperate countries. Explain.(1mk</w:t>
      </w:r>
    </w:p>
    <w:p w:rsidR="001963DE" w:rsidRDefault="001963DE" w:rsidP="004B2F34">
      <w:pPr>
        <w:tabs>
          <w:tab w:val="left" w:pos="0"/>
        </w:tabs>
        <w:spacing w:line="360" w:lineRule="auto"/>
        <w:rPr>
          <w:rFonts w:cs="Times New Roman"/>
        </w:rPr>
      </w:pPr>
    </w:p>
    <w:p w:rsidR="001963DE" w:rsidRPr="002E74E7" w:rsidRDefault="001963DE" w:rsidP="004B2F34">
      <w:pPr>
        <w:spacing w:line="360" w:lineRule="auto"/>
        <w:ind w:left="90"/>
      </w:pPr>
      <w:r>
        <w:t>26.</w:t>
      </w:r>
      <w:r w:rsidRPr="002E74E7">
        <w:t>Study the diagram below and answer the questions.</w:t>
      </w:r>
    </w:p>
    <w:p w:rsidR="001963DE" w:rsidRPr="002E74E7" w:rsidRDefault="001963DE" w:rsidP="004B2F34">
      <w:pPr>
        <w:pStyle w:val="ListParagraph"/>
        <w:ind w:left="360"/>
        <w:jc w:val="center"/>
      </w:pPr>
      <w:r w:rsidRPr="00FB6AB0">
        <w:object w:dxaOrig="4814" w:dyaOrig="4424">
          <v:shape id="_x0000_i1035" type="#_x0000_t75" style="width:143.25pt;height:135pt" o:ole="">
            <v:imagedata r:id="rId21" o:title="" croptop="5303f" cropbottom="3081f" cropleft="6712f" cropright="3036f"/>
          </v:shape>
          <o:OLEObject Type="Embed" ProgID="PBrush" ShapeID="_x0000_i1035" DrawAspect="Content" ObjectID="_1714711215" r:id="rId22"/>
        </w:object>
      </w: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On the diagram mark the base line.                                                </w:t>
      </w:r>
      <w:r>
        <w:tab/>
      </w:r>
      <w:r>
        <w:tab/>
        <w:t xml:space="preserve">        </w:t>
      </w:r>
      <w:r w:rsidRPr="002E74E7">
        <w:t>(1mk)</w:t>
      </w:r>
    </w:p>
    <w:p w:rsidR="001963DE" w:rsidRPr="002E74E7" w:rsidRDefault="001963DE" w:rsidP="004B2F34">
      <w:pPr>
        <w:spacing w:line="360" w:lineRule="auto"/>
        <w:rPr>
          <w:rFonts w:cs="Times New Roman"/>
        </w:rPr>
      </w:pP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Name the dyes which are in M.                                                       </w:t>
      </w:r>
      <w:r>
        <w:tab/>
      </w:r>
      <w:r>
        <w:tab/>
        <w:t xml:space="preserve">         </w:t>
      </w:r>
      <w:r w:rsidRPr="002E74E7">
        <w:t>(1mk)</w:t>
      </w:r>
    </w:p>
    <w:p w:rsidR="001963DE" w:rsidRPr="002E74E7" w:rsidRDefault="001963DE" w:rsidP="004B2F34">
      <w:pPr>
        <w:spacing w:line="360" w:lineRule="auto"/>
        <w:rPr>
          <w:rFonts w:cs="Times New Roman"/>
        </w:rPr>
      </w:pP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Which mixture of dyes has the dye with lowest solubility? Explain. </w:t>
      </w:r>
      <w:r>
        <w:tab/>
        <w:t xml:space="preserve">       </w:t>
      </w:r>
      <w:r w:rsidRPr="002E74E7">
        <w:t>(1mk)</w:t>
      </w:r>
    </w:p>
    <w:p w:rsidR="001963DE" w:rsidRDefault="001963DE" w:rsidP="00AA28D1">
      <w:pPr>
        <w:pStyle w:val="ListParagraph"/>
      </w:pPr>
    </w:p>
    <w:p w:rsidR="001963DE" w:rsidRPr="002E74E7" w:rsidRDefault="001963DE" w:rsidP="00AA28D1">
      <w:pPr>
        <w:spacing w:line="360" w:lineRule="auto"/>
        <w:ind w:left="90"/>
        <w:rPr>
          <w:rFonts w:cs="Times New Roman"/>
        </w:rPr>
      </w:pPr>
      <w:r>
        <w:t>27.</w:t>
      </w:r>
      <w:r w:rsidRPr="002E74E7">
        <w:t xml:space="preserve">Study the diagram below and answer the questions that follow. The diagram shows the method used to separate components of mixture Q.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963DE" w:rsidRPr="002E74E7" w:rsidRDefault="006049EB" w:rsidP="00AA28D1">
      <w:pPr>
        <w:pStyle w:val="ListParagraph"/>
        <w:jc w:val="center"/>
      </w:pPr>
      <w:r>
        <w:rPr>
          <w:noProof/>
        </w:rPr>
        <w:lastRenderedPageBreak/>
        <w:pict>
          <v:group id="_x0000_s1054" style="position:absolute;left:0;text-align:left;margin-left:235.35pt;margin-top:116.45pt;width:10.5pt;height:12pt;z-index:7" coordorigin="3915,3930" coordsize="210,2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3915;top:3930;width:15;height:240;flip:y" o:connectortype="straight">
              <v:stroke endarrow="block"/>
            </v:shape>
            <v:shape id="_x0000_s1056" type="#_x0000_t32" style="position:absolute;left:4110;top:3930;width:15;height:240;flip:y" o:connectortype="straight">
              <v:stroke endarrow="block"/>
            </v:shape>
          </v:group>
        </w:pict>
      </w:r>
      <w:r w:rsidR="0095134B">
        <w:rPr>
          <w:noProof/>
        </w:rPr>
        <w:pict>
          <v:shape id="Picture 14" o:spid="_x0000_i1036" type="#_x0000_t75" style="width:274.5pt;height:148.5pt;visibility:visible">
            <v:imagedata r:id="rId23" o:title="" croptop="7133f"/>
          </v:shape>
        </w:pict>
      </w:r>
    </w:p>
    <w:p w:rsidR="001963DE" w:rsidRPr="002E74E7" w:rsidRDefault="001963DE" w:rsidP="00AA28D1">
      <w:pPr>
        <w:pStyle w:val="ListParagraph"/>
      </w:pPr>
      <w:r w:rsidRPr="002E74E7">
        <w:t xml:space="preserve">a) Name X and Y.                                                                                          </w:t>
      </w:r>
      <w:r>
        <w:t xml:space="preserve"> </w:t>
      </w:r>
      <w:r>
        <w:tab/>
        <w:t xml:space="preserve">        </w:t>
      </w:r>
      <w:r w:rsidRPr="002E74E7">
        <w:t>(1mk)</w:t>
      </w:r>
    </w:p>
    <w:p w:rsidR="001963DE" w:rsidRPr="002E74E7" w:rsidRDefault="001963DE" w:rsidP="00AA28D1">
      <w:pPr>
        <w:pStyle w:val="ListParagraph"/>
      </w:pPr>
      <w:r w:rsidRPr="002E74E7">
        <w:t>X……………………………………………………………………………………………</w:t>
      </w:r>
    </w:p>
    <w:p w:rsidR="001963DE" w:rsidRPr="002E74E7" w:rsidRDefault="001963DE" w:rsidP="00AA28D1">
      <w:pPr>
        <w:pStyle w:val="ListParagraph"/>
      </w:pPr>
      <w:r w:rsidRPr="002E74E7">
        <w:t xml:space="preserve"> Y………………………………………………………………………………………………</w:t>
      </w:r>
    </w:p>
    <w:p w:rsidR="001963DE" w:rsidRDefault="001963DE" w:rsidP="00AA28D1">
      <w:pPr>
        <w:pStyle w:val="ListParagraph"/>
      </w:pPr>
      <w:r w:rsidRPr="002E74E7">
        <w:t xml:space="preserve">b) What is the purpose of apparatus X?                                                        </w:t>
      </w:r>
      <w:r>
        <w:t xml:space="preserve">           </w:t>
      </w:r>
      <w:r w:rsidRPr="002E74E7">
        <w:t>(1mk)</w:t>
      </w:r>
    </w:p>
    <w:p w:rsidR="001963DE" w:rsidRDefault="001963DE" w:rsidP="00AA28D1">
      <w:pPr>
        <w:pStyle w:val="ListParagraph"/>
      </w:pPr>
    </w:p>
    <w:p w:rsidR="001963DE" w:rsidRPr="002E74E7" w:rsidRDefault="001963DE" w:rsidP="00AA28D1">
      <w:pPr>
        <w:pStyle w:val="ListParagraph"/>
      </w:pPr>
    </w:p>
    <w:p w:rsidR="001963DE" w:rsidRDefault="001963DE" w:rsidP="004377EE">
      <w:pPr>
        <w:ind w:left="360"/>
        <w:rPr>
          <w:rFonts w:cs="Times New Roman"/>
        </w:rPr>
      </w:pPr>
      <w:r>
        <w:t>c)</w:t>
      </w:r>
      <w:r w:rsidRPr="002E74E7">
        <w:t>Show the direction of flow of cold wat</w:t>
      </w:r>
      <w:r>
        <w:t xml:space="preserve">er used for cooling the vapour </w:t>
      </w:r>
      <w:r w:rsidRPr="002E74E7">
        <w:t>formed.</w:t>
      </w:r>
      <w:r>
        <w:t xml:space="preserve"> (1</w:t>
      </w:r>
      <w:r w:rsidRPr="002E74E7">
        <w:t>mk)</w:t>
      </w:r>
    </w:p>
    <w:p w:rsidR="001963DE" w:rsidRPr="002E74E7" w:rsidRDefault="001963DE" w:rsidP="00AA28D1">
      <w:pPr>
        <w:rPr>
          <w:rFonts w:cs="Times New Roman"/>
        </w:rPr>
      </w:pPr>
    </w:p>
    <w:p w:rsidR="001963DE" w:rsidRDefault="001963DE" w:rsidP="004377EE">
      <w:pPr>
        <w:ind w:right="-720"/>
        <w:rPr>
          <w:rFonts w:cs="Times New Roman"/>
        </w:rPr>
      </w:pPr>
      <w:r>
        <w:rPr>
          <w:rFonts w:cs="Times New Roman"/>
        </w:rPr>
        <w:br/>
      </w:r>
    </w:p>
    <w:sectPr w:rsidR="001963DE" w:rsidSect="00604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3BC8"/>
    <w:multiLevelType w:val="hybridMultilevel"/>
    <w:tmpl w:val="1774350E"/>
    <w:lvl w:ilvl="0" w:tplc="B030C2E6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C5D62EE0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AD36E13"/>
    <w:multiLevelType w:val="hybridMultilevel"/>
    <w:tmpl w:val="84E85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232689"/>
    <w:multiLevelType w:val="hybridMultilevel"/>
    <w:tmpl w:val="EC0412E0"/>
    <w:lvl w:ilvl="0" w:tplc="BF861D92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E27963"/>
    <w:multiLevelType w:val="hybridMultilevel"/>
    <w:tmpl w:val="6A54AAF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4950DC"/>
    <w:multiLevelType w:val="hybridMultilevel"/>
    <w:tmpl w:val="A06A9CE2"/>
    <w:lvl w:ilvl="0" w:tplc="02C24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7D43"/>
    <w:multiLevelType w:val="hybridMultilevel"/>
    <w:tmpl w:val="7200E3F6"/>
    <w:lvl w:ilvl="0" w:tplc="8E001C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E4268"/>
    <w:multiLevelType w:val="hybridMultilevel"/>
    <w:tmpl w:val="927E6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7FB"/>
    <w:rsid w:val="00006084"/>
    <w:rsid w:val="000C1440"/>
    <w:rsid w:val="000E60E4"/>
    <w:rsid w:val="00122EC8"/>
    <w:rsid w:val="00134D72"/>
    <w:rsid w:val="001963DE"/>
    <w:rsid w:val="001B72A3"/>
    <w:rsid w:val="001E7DB3"/>
    <w:rsid w:val="00222CCE"/>
    <w:rsid w:val="00223FF3"/>
    <w:rsid w:val="002473CB"/>
    <w:rsid w:val="002E74E7"/>
    <w:rsid w:val="00324A97"/>
    <w:rsid w:val="00327097"/>
    <w:rsid w:val="003274E1"/>
    <w:rsid w:val="003479AE"/>
    <w:rsid w:val="00353F0A"/>
    <w:rsid w:val="00372F2C"/>
    <w:rsid w:val="00383978"/>
    <w:rsid w:val="003C0ABC"/>
    <w:rsid w:val="00424502"/>
    <w:rsid w:val="004377EE"/>
    <w:rsid w:val="004B2F34"/>
    <w:rsid w:val="00596AE6"/>
    <w:rsid w:val="005D5F3F"/>
    <w:rsid w:val="005E0532"/>
    <w:rsid w:val="006049EB"/>
    <w:rsid w:val="00625717"/>
    <w:rsid w:val="00630830"/>
    <w:rsid w:val="006A18ED"/>
    <w:rsid w:val="006B4BE4"/>
    <w:rsid w:val="00727876"/>
    <w:rsid w:val="00734F3F"/>
    <w:rsid w:val="007A0122"/>
    <w:rsid w:val="00834467"/>
    <w:rsid w:val="00853061"/>
    <w:rsid w:val="00880A94"/>
    <w:rsid w:val="00907703"/>
    <w:rsid w:val="0095134B"/>
    <w:rsid w:val="009757FB"/>
    <w:rsid w:val="009B5BE0"/>
    <w:rsid w:val="009C2A3E"/>
    <w:rsid w:val="009D4099"/>
    <w:rsid w:val="00A007FB"/>
    <w:rsid w:val="00A20C1A"/>
    <w:rsid w:val="00A255D3"/>
    <w:rsid w:val="00AA28D1"/>
    <w:rsid w:val="00AC64C9"/>
    <w:rsid w:val="00AF104B"/>
    <w:rsid w:val="00AF4875"/>
    <w:rsid w:val="00B21451"/>
    <w:rsid w:val="00B73C9C"/>
    <w:rsid w:val="00B76EEA"/>
    <w:rsid w:val="00B76FFA"/>
    <w:rsid w:val="00BB0DFA"/>
    <w:rsid w:val="00BE7E69"/>
    <w:rsid w:val="00C32525"/>
    <w:rsid w:val="00C474A2"/>
    <w:rsid w:val="00C867D0"/>
    <w:rsid w:val="00D12EAA"/>
    <w:rsid w:val="00E22B7D"/>
    <w:rsid w:val="00EB298B"/>
    <w:rsid w:val="00F148B9"/>
    <w:rsid w:val="00F15C24"/>
    <w:rsid w:val="00F16734"/>
    <w:rsid w:val="00F26EDB"/>
    <w:rsid w:val="00F86BF0"/>
    <w:rsid w:val="00FB6AB0"/>
    <w:rsid w:val="00FC0BB6"/>
    <w:rsid w:val="00FD1A6D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  <o:rules v:ext="edit">
        <o:r id="V:Rule1" type="connector" idref="#_x0000_s1055"/>
        <o:r id="V:Rule2" type="connector" idref="#_x0000_s10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FB"/>
    <w:pPr>
      <w:spacing w:after="200" w:line="276" w:lineRule="auto"/>
    </w:pPr>
    <w:rPr>
      <w:rFonts w:eastAsia="Times New Roman" w:cs="Calibri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007FB"/>
    <w:rPr>
      <w:rFonts w:ascii="Tahoma" w:hAnsi="Tahoma" w:cs="Tahoma"/>
      <w:sz w:val="16"/>
      <w:szCs w:val="16"/>
      <w:lang w:val="fr-FR" w:eastAsia="fr-FR"/>
    </w:rPr>
  </w:style>
  <w:style w:type="paragraph" w:customStyle="1" w:styleId="NormalTimesNewRoman">
    <w:name w:val="Normal + Times New Roman"/>
    <w:aliases w:val="12 pt,After:  0 pt,Line spacing:  1.5 lines"/>
    <w:basedOn w:val="Normal"/>
    <w:uiPriority w:val="99"/>
    <w:rsid w:val="00AF4875"/>
    <w:pPr>
      <w:spacing w:after="0" w:line="360" w:lineRule="auto"/>
    </w:pPr>
    <w:rPr>
      <w:rFonts w:eastAsia="Calibri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B214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22B7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0608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00608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1600</Words>
  <Characters>9123</Characters>
  <Application>Microsoft Office Word</Application>
  <DocSecurity>0</DocSecurity>
  <Lines>76</Lines>
  <Paragraphs>21</Paragraphs>
  <ScaleCrop>false</ScaleCrop>
  <Company>Education Plus Agencies</Company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NJAU K</cp:lastModifiedBy>
  <cp:revision>9</cp:revision>
  <dcterms:created xsi:type="dcterms:W3CDTF">2013-03-17T06:05:00Z</dcterms:created>
  <dcterms:modified xsi:type="dcterms:W3CDTF">2022-05-22T04:54:00Z</dcterms:modified>
</cp:coreProperties>
</file>