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C0A5E3" w14:textId="27836F8D" w:rsidR="00B60F3E" w:rsidRDefault="004957EA" w:rsidP="000F6310">
      <w:pPr>
        <w:pStyle w:val="NoSpacing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0F6310">
        <w:rPr>
          <w:rFonts w:ascii="Times New Roman" w:hAnsi="Times New Roman" w:cs="Times New Roman"/>
          <w:b/>
          <w:sz w:val="32"/>
          <w:szCs w:val="32"/>
          <w:u w:val="single"/>
        </w:rPr>
        <w:t>MARKING SCHEME</w:t>
      </w:r>
    </w:p>
    <w:p w14:paraId="0357310C" w14:textId="77777777" w:rsidR="000F6310" w:rsidRPr="000F6310" w:rsidRDefault="000F6310" w:rsidP="000F6310">
      <w:pPr>
        <w:pStyle w:val="NoSpacing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37A8C8DC" w14:textId="47EE5623" w:rsidR="00B60F3E" w:rsidRPr="000F6310" w:rsidRDefault="000F6310" w:rsidP="000F6310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6310">
        <w:rPr>
          <w:rFonts w:ascii="Times New Roman" w:hAnsi="Times New Roman" w:cs="Times New Roman"/>
          <w:b/>
          <w:sz w:val="28"/>
          <w:szCs w:val="28"/>
        </w:rPr>
        <w:t>CHEMISTRY PAP</w:t>
      </w:r>
      <w:r w:rsidR="009E1919" w:rsidRPr="000F6310">
        <w:rPr>
          <w:rFonts w:ascii="Times New Roman" w:hAnsi="Times New Roman" w:cs="Times New Roman"/>
          <w:b/>
          <w:sz w:val="28"/>
          <w:szCs w:val="28"/>
        </w:rPr>
        <w:t>ER 2</w:t>
      </w:r>
    </w:p>
    <w:p w14:paraId="6F24ECC8" w14:textId="6F1E1CB3" w:rsidR="004957EA" w:rsidRDefault="00A912D9" w:rsidP="0044525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ARISE AND SHINE TRIAL 1 EXAM</w:t>
      </w:r>
    </w:p>
    <w:p w14:paraId="6F56C706" w14:textId="713FF20A" w:rsidR="00A912D9" w:rsidRPr="00445252" w:rsidRDefault="00A912D9" w:rsidP="0044525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March/April-2020</w:t>
      </w:r>
    </w:p>
    <w:p w14:paraId="43015AB2" w14:textId="77777777" w:rsidR="000F6310" w:rsidRPr="00E549C8" w:rsidRDefault="000F6310" w:rsidP="00D02A2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0FBF72C6" w14:textId="1FB82E8B" w:rsidR="00217666" w:rsidRPr="00445252" w:rsidRDefault="00445252" w:rsidP="00445252">
      <w:pPr>
        <w:pStyle w:val="Default"/>
        <w:tabs>
          <w:tab w:val="left" w:pos="4065"/>
        </w:tabs>
      </w:pPr>
      <w:proofErr w:type="gramStart"/>
      <w:r w:rsidRPr="00445252">
        <w:t>1.(</w:t>
      </w:r>
      <w:proofErr w:type="gramEnd"/>
      <w:r w:rsidRPr="00445252">
        <w:t>a)(</w:t>
      </w:r>
      <w:proofErr w:type="spellStart"/>
      <w:r w:rsidRPr="00445252">
        <w:t>i</w:t>
      </w:r>
      <w:proofErr w:type="spellEnd"/>
      <w:r w:rsidRPr="00445252">
        <w:t xml:space="preserve">) Fractional distillation </w:t>
      </w:r>
      <w:r>
        <w:t>√</w:t>
      </w:r>
      <w:r w:rsidRPr="00445252">
        <w:t>1</w:t>
      </w:r>
      <w:r>
        <w:tab/>
        <w:t>Any two</w:t>
      </w:r>
    </w:p>
    <w:p w14:paraId="6BE60FC7" w14:textId="3D35A814" w:rsidR="00445252" w:rsidRPr="00445252" w:rsidRDefault="00445252" w:rsidP="00445252">
      <w:pPr>
        <w:pStyle w:val="Default"/>
        <w:tabs>
          <w:tab w:val="left" w:pos="3930"/>
        </w:tabs>
      </w:pPr>
      <w:r>
        <w:t xml:space="preserve">     </w:t>
      </w:r>
      <w:r w:rsidRPr="00445252">
        <w:t>(ii) Molecular mass</w:t>
      </w:r>
      <w:r>
        <w:tab/>
        <w:t xml:space="preserve">1mk each </w:t>
      </w:r>
    </w:p>
    <w:p w14:paraId="1B10CB1C" w14:textId="2B445DA3" w:rsidR="00445252" w:rsidRPr="00445252" w:rsidRDefault="00445252" w:rsidP="00217666">
      <w:pPr>
        <w:pStyle w:val="Default"/>
      </w:pPr>
      <w:r>
        <w:t xml:space="preserve">          </w:t>
      </w:r>
      <w:r w:rsidRPr="00445252">
        <w:t>-</w:t>
      </w:r>
      <w:r>
        <w:t xml:space="preserve"> </w:t>
      </w:r>
      <w:proofErr w:type="gramStart"/>
      <w:r w:rsidRPr="00445252">
        <w:t>density</w:t>
      </w:r>
      <w:proofErr w:type="gramEnd"/>
    </w:p>
    <w:p w14:paraId="32CE1EB1" w14:textId="7E76B681" w:rsidR="00445252" w:rsidRPr="00445252" w:rsidRDefault="00445252" w:rsidP="00217666">
      <w:pPr>
        <w:pStyle w:val="Default"/>
      </w:pPr>
      <w:r>
        <w:t xml:space="preserve">          - </w:t>
      </w:r>
      <w:r w:rsidRPr="00445252">
        <w:t>Boiling points</w:t>
      </w:r>
    </w:p>
    <w:p w14:paraId="3EA2BCAB" w14:textId="77DE5499" w:rsidR="00A53597" w:rsidRDefault="00A53597" w:rsidP="00A53597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7606413" w14:textId="2435D9E7" w:rsidR="00445252" w:rsidRDefault="00445252" w:rsidP="00A53597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). C</w:t>
      </w:r>
      <w:r w:rsidRPr="00445252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445252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√1</w:t>
      </w:r>
    </w:p>
    <w:p w14:paraId="40F53322" w14:textId="19B76C61" w:rsidR="00FD662D" w:rsidRDefault="00FD662D" w:rsidP="00A53597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CC59497" w14:textId="3ABF6555" w:rsidR="00FD662D" w:rsidRDefault="00FD662D" w:rsidP="00A53597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(ii). Shake a sample with bromine water </w:t>
      </w:r>
      <w:r w:rsidR="008A3C07">
        <w:rPr>
          <w:rFonts w:ascii="Times New Roman" w:hAnsi="Times New Roman" w:cs="Times New Roman"/>
          <w:sz w:val="24"/>
          <w:szCs w:val="24"/>
        </w:rPr>
        <w:t>√</w:t>
      </w:r>
      <w:r>
        <w:rPr>
          <w:rFonts w:ascii="Times New Roman" w:hAnsi="Times New Roman" w:cs="Times New Roman"/>
          <w:sz w:val="24"/>
          <w:szCs w:val="24"/>
        </w:rPr>
        <w:t>1,C</w:t>
      </w:r>
      <w:r w:rsidRPr="008A3C0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8A3C07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do not decolourize</w:t>
      </w:r>
      <w:r w:rsidR="008A3C07">
        <w:rPr>
          <w:rFonts w:ascii="Times New Roman" w:hAnsi="Times New Roman" w:cs="Times New Roman"/>
          <w:sz w:val="24"/>
          <w:szCs w:val="24"/>
        </w:rPr>
        <w:t>√</w:t>
      </w:r>
      <w:r>
        <w:rPr>
          <w:rFonts w:ascii="Times New Roman" w:hAnsi="Times New Roman" w:cs="Times New Roman"/>
          <w:sz w:val="24"/>
          <w:szCs w:val="24"/>
        </w:rPr>
        <w:t>1 C</w:t>
      </w:r>
      <w:r w:rsidRPr="008A3C0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8A3C07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decolourize </w:t>
      </w:r>
      <w:r w:rsidR="008A3C07">
        <w:rPr>
          <w:rFonts w:ascii="Times New Roman" w:hAnsi="Times New Roman" w:cs="Times New Roman"/>
          <w:sz w:val="24"/>
          <w:szCs w:val="24"/>
        </w:rPr>
        <w:t>√</w:t>
      </w:r>
      <w:r>
        <w:rPr>
          <w:rFonts w:ascii="Times New Roman" w:hAnsi="Times New Roman" w:cs="Times New Roman"/>
          <w:sz w:val="24"/>
          <w:szCs w:val="24"/>
        </w:rPr>
        <w:t xml:space="preserve">1 OR use </w:t>
      </w:r>
      <w:r w:rsidR="008A3C07">
        <w:rPr>
          <w:rFonts w:ascii="Times New Roman" w:hAnsi="Times New Roman" w:cs="Times New Roman"/>
          <w:sz w:val="24"/>
          <w:szCs w:val="24"/>
        </w:rPr>
        <w:t>acidified</w:t>
      </w:r>
      <w:r>
        <w:rPr>
          <w:rFonts w:ascii="Times New Roman" w:hAnsi="Times New Roman" w:cs="Times New Roman"/>
          <w:sz w:val="24"/>
          <w:szCs w:val="24"/>
        </w:rPr>
        <w:t xml:space="preserve"> potassium permanganate C</w:t>
      </w:r>
      <w:r w:rsidRPr="008A3C0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8A3C07">
        <w:rPr>
          <w:rFonts w:ascii="Times New Roman" w:hAnsi="Times New Roman" w:cs="Times New Roman"/>
          <w:sz w:val="24"/>
          <w:szCs w:val="24"/>
          <w:vertAlign w:val="subscript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do not decolourize </w:t>
      </w:r>
      <w:r w:rsidR="008A3C07">
        <w:rPr>
          <w:rFonts w:ascii="Times New Roman" w:hAnsi="Times New Roman" w:cs="Times New Roman"/>
          <w:sz w:val="24"/>
          <w:szCs w:val="24"/>
        </w:rPr>
        <w:t>C</w:t>
      </w:r>
      <w:r w:rsidRPr="008A3C0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8A3C07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decolourize (Reject chlorine)</w:t>
      </w:r>
    </w:p>
    <w:p w14:paraId="37378331" w14:textId="77777777" w:rsidR="00392A68" w:rsidRDefault="00FD662D" w:rsidP="00BA04BE">
      <w:pPr>
        <w:pStyle w:val="NoSpacing"/>
        <w:spacing w:line="276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 </w:t>
      </w:r>
    </w:p>
    <w:p w14:paraId="5B5198BB" w14:textId="643C5549" w:rsidR="00FD662D" w:rsidRDefault="00BA04BE" w:rsidP="00A53597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Burn</w:t>
      </w:r>
      <w:r w:rsidR="00FD662D">
        <w:rPr>
          <w:rFonts w:ascii="Times New Roman" w:hAnsi="Times New Roman" w:cs="Times New Roman"/>
          <w:sz w:val="24"/>
          <w:szCs w:val="24"/>
        </w:rPr>
        <w:t xml:space="preserve"> a sample of C</w:t>
      </w:r>
      <w:r w:rsidR="00FD662D" w:rsidRPr="008A3C0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FD662D">
        <w:rPr>
          <w:rFonts w:ascii="Times New Roman" w:hAnsi="Times New Roman" w:cs="Times New Roman"/>
          <w:sz w:val="24"/>
          <w:szCs w:val="24"/>
        </w:rPr>
        <w:t>H</w:t>
      </w:r>
      <w:r w:rsidR="00FD662D" w:rsidRPr="008A3C07">
        <w:rPr>
          <w:rFonts w:ascii="Times New Roman" w:hAnsi="Times New Roman" w:cs="Times New Roman"/>
          <w:sz w:val="24"/>
          <w:szCs w:val="24"/>
          <w:vertAlign w:val="subscript"/>
        </w:rPr>
        <w:t>8</w:t>
      </w:r>
      <w:r w:rsidR="00FD662D">
        <w:rPr>
          <w:rFonts w:ascii="Times New Roman" w:hAnsi="Times New Roman" w:cs="Times New Roman"/>
          <w:sz w:val="24"/>
          <w:szCs w:val="24"/>
        </w:rPr>
        <w:t xml:space="preserve">-burns with a </w:t>
      </w:r>
      <w:r w:rsidR="008A3C07">
        <w:rPr>
          <w:rFonts w:ascii="Times New Roman" w:hAnsi="Times New Roman" w:cs="Times New Roman"/>
          <w:sz w:val="24"/>
          <w:szCs w:val="24"/>
        </w:rPr>
        <w:t>non-luminous</w:t>
      </w:r>
      <w:r w:rsidR="00FD662D">
        <w:rPr>
          <w:rFonts w:ascii="Times New Roman" w:hAnsi="Times New Roman" w:cs="Times New Roman"/>
          <w:sz w:val="24"/>
          <w:szCs w:val="24"/>
        </w:rPr>
        <w:t xml:space="preserve"> flame C</w:t>
      </w:r>
      <w:r w:rsidR="00FD662D" w:rsidRPr="008A3C0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FD662D">
        <w:rPr>
          <w:rFonts w:ascii="Times New Roman" w:hAnsi="Times New Roman" w:cs="Times New Roman"/>
          <w:sz w:val="24"/>
          <w:szCs w:val="24"/>
        </w:rPr>
        <w:t>H</w:t>
      </w:r>
      <w:r w:rsidR="00FD662D" w:rsidRPr="008A3C07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="00FD662D">
        <w:rPr>
          <w:rFonts w:ascii="Times New Roman" w:hAnsi="Times New Roman" w:cs="Times New Roman"/>
          <w:sz w:val="24"/>
          <w:szCs w:val="24"/>
        </w:rPr>
        <w:t xml:space="preserve">-burns with a luminous flame </w:t>
      </w:r>
    </w:p>
    <w:p w14:paraId="005C57CD" w14:textId="77777777" w:rsidR="00392A68" w:rsidRDefault="00FD662D" w:rsidP="00BA04BE">
      <w:pPr>
        <w:pStyle w:val="NoSpacing"/>
        <w:spacing w:line="276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</w:t>
      </w:r>
    </w:p>
    <w:p w14:paraId="2ADA4B44" w14:textId="267B5BD5" w:rsidR="00FD662D" w:rsidRDefault="00FD662D" w:rsidP="00A53597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04BE">
        <w:rPr>
          <w:rFonts w:ascii="Times New Roman" w:hAnsi="Times New Roman" w:cs="Times New Roman"/>
          <w:sz w:val="24"/>
          <w:szCs w:val="24"/>
        </w:rPr>
        <w:t>Use</w:t>
      </w:r>
      <w:r>
        <w:rPr>
          <w:rFonts w:ascii="Times New Roman" w:hAnsi="Times New Roman" w:cs="Times New Roman"/>
          <w:sz w:val="24"/>
          <w:szCs w:val="24"/>
        </w:rPr>
        <w:t xml:space="preserve"> acidified potassium dichromate-C</w:t>
      </w:r>
      <w:r w:rsidRPr="008A3C0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8A3C07">
        <w:rPr>
          <w:rFonts w:ascii="Times New Roman" w:hAnsi="Times New Roman" w:cs="Times New Roman"/>
          <w:sz w:val="24"/>
          <w:szCs w:val="24"/>
          <w:vertAlign w:val="subscript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do not decolourize</w:t>
      </w:r>
    </w:p>
    <w:p w14:paraId="4441174E" w14:textId="4BAA9C30" w:rsidR="00FD662D" w:rsidRDefault="00FD662D" w:rsidP="00BA04BE">
      <w:pPr>
        <w:pStyle w:val="NoSpacing"/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-C</w:t>
      </w:r>
      <w:r w:rsidRPr="008A3C0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8A3C07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>
        <w:rPr>
          <w:rFonts w:ascii="Times New Roman" w:hAnsi="Times New Roman" w:cs="Times New Roman"/>
          <w:sz w:val="24"/>
          <w:szCs w:val="24"/>
        </w:rPr>
        <w:t>decolourize</w:t>
      </w:r>
    </w:p>
    <w:p w14:paraId="6B36AFA2" w14:textId="469890EB" w:rsidR="00FD662D" w:rsidRDefault="00F676F2" w:rsidP="00A53597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(d)(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</w:t>
      </w:r>
      <w:r w:rsidR="00A13B9D">
        <w:rPr>
          <w:rFonts w:ascii="Times New Roman" w:hAnsi="Times New Roman" w:cs="Times New Roman"/>
          <w:sz w:val="24"/>
          <w:szCs w:val="24"/>
        </w:rPr>
        <w:t>Ethanol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3B9D">
        <w:rPr>
          <w:rFonts w:ascii="Times New Roman" w:hAnsi="Times New Roman" w:cs="Times New Roman"/>
          <w:sz w:val="24"/>
          <w:szCs w:val="24"/>
        </w:rPr>
        <w:t>√</w:t>
      </w:r>
      <w:r>
        <w:rPr>
          <w:rFonts w:ascii="Times New Roman" w:hAnsi="Times New Roman" w:cs="Times New Roman"/>
          <w:sz w:val="24"/>
          <w:szCs w:val="24"/>
        </w:rPr>
        <w:t>1/C</w:t>
      </w:r>
      <w:r w:rsidRPr="00A13B9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A13B9D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>
        <w:rPr>
          <w:rFonts w:ascii="Times New Roman" w:hAnsi="Times New Roman" w:cs="Times New Roman"/>
          <w:sz w:val="24"/>
          <w:szCs w:val="24"/>
        </w:rPr>
        <w:t>OH /CH</w:t>
      </w:r>
      <w:r w:rsidRPr="00A13B9D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CH</w:t>
      </w:r>
      <w:r w:rsidR="00115CB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15CBB" w:rsidRPr="00115CBB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H </w:t>
      </w:r>
      <w:r w:rsidR="00A13B9D">
        <w:rPr>
          <w:rFonts w:ascii="Times New Roman" w:hAnsi="Times New Roman" w:cs="Times New Roman"/>
          <w:sz w:val="24"/>
          <w:szCs w:val="24"/>
        </w:rPr>
        <w:t>√</w:t>
      </w:r>
      <w:r>
        <w:rPr>
          <w:rFonts w:ascii="Times New Roman" w:hAnsi="Times New Roman" w:cs="Times New Roman"/>
          <w:sz w:val="24"/>
          <w:szCs w:val="24"/>
        </w:rPr>
        <w:t>1</w:t>
      </w:r>
    </w:p>
    <w:p w14:paraId="78DAD114" w14:textId="65FC688D" w:rsidR="00F676F2" w:rsidRDefault="00F676F2" w:rsidP="00A53597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(ii). </w:t>
      </w:r>
      <w:r w:rsidR="00A13B9D">
        <w:rPr>
          <w:rFonts w:ascii="Times New Roman" w:hAnsi="Times New Roman" w:cs="Times New Roman"/>
          <w:sz w:val="24"/>
          <w:szCs w:val="24"/>
        </w:rPr>
        <w:t>slightly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3B9D">
        <w:rPr>
          <w:rFonts w:ascii="Times New Roman" w:hAnsi="Times New Roman" w:cs="Times New Roman"/>
          <w:sz w:val="24"/>
          <w:szCs w:val="24"/>
        </w:rPr>
        <w:t>soluble</w:t>
      </w:r>
      <w:r>
        <w:rPr>
          <w:rFonts w:ascii="Times New Roman" w:hAnsi="Times New Roman" w:cs="Times New Roman"/>
          <w:sz w:val="24"/>
          <w:szCs w:val="24"/>
        </w:rPr>
        <w:t xml:space="preserve"> in water/insoluble in water</w:t>
      </w:r>
    </w:p>
    <w:p w14:paraId="1F43D99E" w14:textId="09004790" w:rsidR="00115CBB" w:rsidRDefault="00115CBB" w:rsidP="00A53597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AC60586" w14:textId="22E030E4" w:rsidR="00115CBB" w:rsidRDefault="00115CBB" w:rsidP="00A53597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(d). Name-polythene/polyethen √1</w:t>
      </w:r>
    </w:p>
    <w:p w14:paraId="7021022A" w14:textId="49C0747A" w:rsidR="00115CBB" w:rsidRDefault="00115CBB" w:rsidP="00A53597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Disadvantage-it is non-biodegradable poisonous gases when burn</w:t>
      </w:r>
      <w:r w:rsidR="00985D91">
        <w:rPr>
          <w:rFonts w:ascii="Times New Roman" w:hAnsi="Times New Roman" w:cs="Times New Roman"/>
          <w:sz w:val="24"/>
          <w:szCs w:val="24"/>
        </w:rPr>
        <w:t>√</w:t>
      </w:r>
      <w:r>
        <w:rPr>
          <w:rFonts w:ascii="Times New Roman" w:hAnsi="Times New Roman" w:cs="Times New Roman"/>
          <w:sz w:val="24"/>
          <w:szCs w:val="24"/>
        </w:rPr>
        <w:t xml:space="preserve"> (Any one)</w:t>
      </w:r>
    </w:p>
    <w:p w14:paraId="34A82FEC" w14:textId="06EF2EC3" w:rsidR="00F676F2" w:rsidRDefault="00F676F2" w:rsidP="00A53597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0E19F3F" w14:textId="5887A795" w:rsidR="00C74D98" w:rsidRDefault="00C74D98" w:rsidP="00A53597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2.(</w:t>
      </w:r>
      <w:proofErr w:type="gramEnd"/>
      <w:r>
        <w:rPr>
          <w:rFonts w:ascii="Times New Roman" w:hAnsi="Times New Roman" w:cs="Times New Roman"/>
          <w:sz w:val="24"/>
          <w:szCs w:val="24"/>
        </w:rPr>
        <w:t>a). Name the method that can be used to obtain pure iron (III) chloride from a mixture of iron (III) chloride and sodium chloride (1mark)</w:t>
      </w:r>
    </w:p>
    <w:p w14:paraId="017C3215" w14:textId="62D0996E" w:rsidR="00C74D98" w:rsidRDefault="00C74D98" w:rsidP="00A53597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Sublimation √1</w:t>
      </w:r>
    </w:p>
    <w:p w14:paraId="779AFD01" w14:textId="0FE90CB9" w:rsidR="00BB5D1D" w:rsidRDefault="00BB5D1D" w:rsidP="00A53597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A99C455" w14:textId="0E400728" w:rsidR="00BB5D1D" w:rsidRDefault="00BB5D1D" w:rsidP="00A53597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(b). A student was provided with a mixture of sunflower flour, common salt and a red dye.  The characteristics of the three substances in the mixture are given in the able below.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4"/>
        <w:gridCol w:w="2394"/>
        <w:gridCol w:w="2394"/>
      </w:tblGrid>
      <w:tr w:rsidR="00BB5D1D" w:rsidRPr="00BB5D1D" w14:paraId="68C867D3" w14:textId="77777777" w:rsidTr="00BB5D1D">
        <w:tc>
          <w:tcPr>
            <w:tcW w:w="2394" w:type="dxa"/>
          </w:tcPr>
          <w:p w14:paraId="4FB3941D" w14:textId="185A3475" w:rsidR="00BB5D1D" w:rsidRPr="00BB5D1D" w:rsidRDefault="00BB5D1D" w:rsidP="00A53597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5D1D">
              <w:rPr>
                <w:rFonts w:ascii="Times New Roman" w:hAnsi="Times New Roman" w:cs="Times New Roman"/>
                <w:b/>
                <w:sz w:val="24"/>
                <w:szCs w:val="24"/>
              </w:rPr>
              <w:t>Substance</w:t>
            </w:r>
          </w:p>
        </w:tc>
        <w:tc>
          <w:tcPr>
            <w:tcW w:w="2394" w:type="dxa"/>
          </w:tcPr>
          <w:p w14:paraId="3745F507" w14:textId="3BEC1BBD" w:rsidR="00BB5D1D" w:rsidRPr="00BB5D1D" w:rsidRDefault="00BB5D1D" w:rsidP="00A53597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5D1D">
              <w:rPr>
                <w:rFonts w:ascii="Times New Roman" w:hAnsi="Times New Roman" w:cs="Times New Roman"/>
                <w:b/>
                <w:sz w:val="24"/>
                <w:szCs w:val="24"/>
              </w:rPr>
              <w:t>Solubility in water</w:t>
            </w:r>
          </w:p>
        </w:tc>
        <w:tc>
          <w:tcPr>
            <w:tcW w:w="2394" w:type="dxa"/>
          </w:tcPr>
          <w:p w14:paraId="11D5D4E1" w14:textId="51EE98C1" w:rsidR="00BB5D1D" w:rsidRPr="00BB5D1D" w:rsidRDefault="00BB5D1D" w:rsidP="00BB5D1D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5D1D">
              <w:rPr>
                <w:rFonts w:ascii="Times New Roman" w:hAnsi="Times New Roman" w:cs="Times New Roman"/>
                <w:b/>
                <w:sz w:val="24"/>
                <w:szCs w:val="24"/>
              </w:rPr>
              <w:t>Solubility in ethanol</w:t>
            </w:r>
          </w:p>
        </w:tc>
      </w:tr>
      <w:tr w:rsidR="00BB5D1D" w14:paraId="49C38E70" w14:textId="77777777" w:rsidTr="00BB5D1D">
        <w:tc>
          <w:tcPr>
            <w:tcW w:w="2394" w:type="dxa"/>
          </w:tcPr>
          <w:p w14:paraId="6B43EE6E" w14:textId="05EBF72F" w:rsidR="00BB5D1D" w:rsidRDefault="00BB5D1D" w:rsidP="00A5359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Sunflower flour</w:t>
            </w:r>
          </w:p>
        </w:tc>
        <w:tc>
          <w:tcPr>
            <w:tcW w:w="2394" w:type="dxa"/>
          </w:tcPr>
          <w:p w14:paraId="281ED791" w14:textId="5D071D37" w:rsidR="00BB5D1D" w:rsidRDefault="00BB5D1D" w:rsidP="00A5359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Insoluble</w:t>
            </w:r>
          </w:p>
        </w:tc>
        <w:tc>
          <w:tcPr>
            <w:tcW w:w="2394" w:type="dxa"/>
          </w:tcPr>
          <w:p w14:paraId="424094D7" w14:textId="0FAD2DD5" w:rsidR="00BB5D1D" w:rsidRDefault="00BB5D1D" w:rsidP="00A5359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Insoluble</w:t>
            </w:r>
          </w:p>
        </w:tc>
      </w:tr>
      <w:tr w:rsidR="00BB5D1D" w14:paraId="31E24080" w14:textId="77777777" w:rsidTr="00BB5D1D">
        <w:tc>
          <w:tcPr>
            <w:tcW w:w="2394" w:type="dxa"/>
          </w:tcPr>
          <w:p w14:paraId="6E3C40FE" w14:textId="0A85241D" w:rsidR="00BB5D1D" w:rsidRDefault="00BB5D1D" w:rsidP="00A5359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Common salt</w:t>
            </w:r>
          </w:p>
        </w:tc>
        <w:tc>
          <w:tcPr>
            <w:tcW w:w="2394" w:type="dxa"/>
          </w:tcPr>
          <w:p w14:paraId="1896361B" w14:textId="27B17E5F" w:rsidR="00BB5D1D" w:rsidRDefault="00BB5D1D" w:rsidP="00A5359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Soluble</w:t>
            </w:r>
          </w:p>
        </w:tc>
        <w:tc>
          <w:tcPr>
            <w:tcW w:w="2394" w:type="dxa"/>
          </w:tcPr>
          <w:p w14:paraId="55A65797" w14:textId="1ACB8A3B" w:rsidR="00BB5D1D" w:rsidRDefault="00BB5D1D" w:rsidP="00A5359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Insoluble</w:t>
            </w:r>
          </w:p>
        </w:tc>
      </w:tr>
      <w:tr w:rsidR="00BB5D1D" w14:paraId="616CD3A2" w14:textId="77777777" w:rsidTr="00BB5D1D">
        <w:tc>
          <w:tcPr>
            <w:tcW w:w="2394" w:type="dxa"/>
          </w:tcPr>
          <w:p w14:paraId="323964F7" w14:textId="63B1582F" w:rsidR="00BB5D1D" w:rsidRDefault="00BB5D1D" w:rsidP="00A5359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Solid red dye</w:t>
            </w:r>
          </w:p>
        </w:tc>
        <w:tc>
          <w:tcPr>
            <w:tcW w:w="2394" w:type="dxa"/>
          </w:tcPr>
          <w:p w14:paraId="5EE32BB9" w14:textId="6F064EEA" w:rsidR="00BB5D1D" w:rsidRDefault="00BB5D1D" w:rsidP="00A5359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soluble</w:t>
            </w:r>
          </w:p>
        </w:tc>
        <w:tc>
          <w:tcPr>
            <w:tcW w:w="2394" w:type="dxa"/>
          </w:tcPr>
          <w:p w14:paraId="4C1149CC" w14:textId="55DFDA94" w:rsidR="00BB5D1D" w:rsidRDefault="00BB5D1D" w:rsidP="00A5359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soluble</w:t>
            </w:r>
          </w:p>
        </w:tc>
      </w:tr>
    </w:tbl>
    <w:p w14:paraId="2D132183" w14:textId="5D0CA279" w:rsidR="00BB5D1D" w:rsidRDefault="00BB5D1D" w:rsidP="00A53597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8C1E9E0" w14:textId="647E9334" w:rsidR="00731F24" w:rsidRDefault="00731F24" w:rsidP="00A53597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student was provided with ethanol and any other materials needed.  Describe how the student can be separate the mixture into its three components. (3 marks)</w:t>
      </w:r>
    </w:p>
    <w:p w14:paraId="66E21565" w14:textId="71A86B45" w:rsidR="002B3996" w:rsidRDefault="002B3996" w:rsidP="00A53597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Add ethanol √½ </w:t>
      </w:r>
    </w:p>
    <w:p w14:paraId="4A9ECFF8" w14:textId="65282D33" w:rsidR="002B3996" w:rsidRDefault="002B3996" w:rsidP="00A53597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Filter √½ </w:t>
      </w:r>
    </w:p>
    <w:p w14:paraId="1A5ADFB2" w14:textId="515AF689" w:rsidR="002B3996" w:rsidRDefault="002B3996" w:rsidP="00A53597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Evaporate √½ </w:t>
      </w:r>
    </w:p>
    <w:p w14:paraId="79851B32" w14:textId="4552DA21" w:rsidR="002B3996" w:rsidRDefault="002B3996" w:rsidP="00A53597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Add water </w:t>
      </w:r>
      <w:r w:rsidR="00AE3A3C">
        <w:rPr>
          <w:rFonts w:ascii="Times New Roman" w:hAnsi="Times New Roman" w:cs="Times New Roman"/>
          <w:sz w:val="24"/>
          <w:szCs w:val="24"/>
        </w:rPr>
        <w:t>√</w:t>
      </w:r>
      <w:r>
        <w:rPr>
          <w:rFonts w:ascii="Times New Roman" w:hAnsi="Times New Roman" w:cs="Times New Roman"/>
          <w:sz w:val="24"/>
          <w:szCs w:val="24"/>
        </w:rPr>
        <w:t xml:space="preserve">½ </w:t>
      </w:r>
    </w:p>
    <w:p w14:paraId="259C1C7A" w14:textId="1686F271" w:rsidR="002B3996" w:rsidRDefault="002B3996" w:rsidP="00A53597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Filter </w:t>
      </w:r>
      <w:r w:rsidR="00AE3A3C">
        <w:rPr>
          <w:rFonts w:ascii="Times New Roman" w:hAnsi="Times New Roman" w:cs="Times New Roman"/>
          <w:sz w:val="24"/>
          <w:szCs w:val="24"/>
        </w:rPr>
        <w:t>√</w:t>
      </w:r>
      <w:r>
        <w:rPr>
          <w:rFonts w:ascii="Times New Roman" w:hAnsi="Times New Roman" w:cs="Times New Roman"/>
          <w:sz w:val="24"/>
          <w:szCs w:val="24"/>
        </w:rPr>
        <w:t xml:space="preserve">½ </w:t>
      </w:r>
    </w:p>
    <w:p w14:paraId="5F5F01A5" w14:textId="4812DA57" w:rsidR="002B3996" w:rsidRDefault="002B3996" w:rsidP="00A53597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Evaporate ½ </w:t>
      </w:r>
    </w:p>
    <w:p w14:paraId="164F2961" w14:textId="75F325AF" w:rsidR="00AE3A3C" w:rsidRDefault="00AE3A3C" w:rsidP="00A53597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9019B3D" w14:textId="5365C0CB" w:rsidR="00AE3A3C" w:rsidRDefault="00AE3A3C" w:rsidP="00AE3A3C">
      <w:pPr>
        <w:pStyle w:val="Default"/>
        <w:rPr>
          <w:color w:val="auto"/>
        </w:rPr>
      </w:pPr>
      <w:r>
        <w:rPr>
          <w:color w:val="auto"/>
        </w:rPr>
        <w:t>(c)</w:t>
      </w:r>
      <w:r w:rsidRPr="004C1045">
        <w:rPr>
          <w:color w:val="auto"/>
        </w:rPr>
        <w:t xml:space="preserve"> </w:t>
      </w:r>
      <w:r>
        <w:rPr>
          <w:color w:val="auto"/>
        </w:rPr>
        <w:t>The diagram shows part of the periodic table.  The letters do not represent the actual symbols of the elements.  Use the diagram to answer the questions that follow.</w:t>
      </w:r>
    </w:p>
    <w:p w14:paraId="4DAD7C5A" w14:textId="77777777" w:rsidR="00AE3A3C" w:rsidRDefault="00AE3A3C" w:rsidP="00AE3A3C">
      <w:pPr>
        <w:pStyle w:val="Default"/>
        <w:rPr>
          <w:color w:val="aut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4"/>
        <w:gridCol w:w="1064"/>
        <w:gridCol w:w="1064"/>
        <w:gridCol w:w="1064"/>
        <w:gridCol w:w="1064"/>
        <w:gridCol w:w="1064"/>
        <w:gridCol w:w="1064"/>
        <w:gridCol w:w="1064"/>
        <w:gridCol w:w="1064"/>
      </w:tblGrid>
      <w:tr w:rsidR="00AE3A3C" w14:paraId="452B2D2E" w14:textId="77777777" w:rsidTr="00FF422B">
        <w:tc>
          <w:tcPr>
            <w:tcW w:w="1064" w:type="dxa"/>
          </w:tcPr>
          <w:p w14:paraId="13887904" w14:textId="77777777" w:rsidR="00AE3A3C" w:rsidRDefault="00AE3A3C" w:rsidP="00FF422B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7448" w:type="dxa"/>
            <w:gridSpan w:val="7"/>
            <w:tcBorders>
              <w:top w:val="nil"/>
              <w:bottom w:val="nil"/>
            </w:tcBorders>
          </w:tcPr>
          <w:p w14:paraId="75974CA4" w14:textId="774D97AD" w:rsidR="00AE3A3C" w:rsidRDefault="00AE3A3C" w:rsidP="00FF422B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064" w:type="dxa"/>
          </w:tcPr>
          <w:p w14:paraId="486426A4" w14:textId="77777777" w:rsidR="00AE3A3C" w:rsidRDefault="00AE3A3C" w:rsidP="00FF422B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Q</w:t>
            </w:r>
          </w:p>
        </w:tc>
      </w:tr>
      <w:tr w:rsidR="00AE3A3C" w14:paraId="6751FA03" w14:textId="77777777" w:rsidTr="00FF422B">
        <w:tc>
          <w:tcPr>
            <w:tcW w:w="1064" w:type="dxa"/>
          </w:tcPr>
          <w:p w14:paraId="2471221E" w14:textId="77777777" w:rsidR="00AE3A3C" w:rsidRDefault="00AE3A3C" w:rsidP="00FF422B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R</w:t>
            </w:r>
          </w:p>
        </w:tc>
        <w:tc>
          <w:tcPr>
            <w:tcW w:w="1064" w:type="dxa"/>
          </w:tcPr>
          <w:p w14:paraId="23369BA9" w14:textId="77777777" w:rsidR="00AE3A3C" w:rsidRDefault="00804FDF" w:rsidP="00FF422B">
            <w:pPr>
              <w:pStyle w:val="Default"/>
              <w:jc w:val="center"/>
              <w:rPr>
                <w:color w:val="auto"/>
              </w:rPr>
            </w:pPr>
            <w:r>
              <w:rPr>
                <w:noProof/>
                <w:color w:val="auto"/>
              </w:rPr>
              <w:pict w14:anchorId="2F77059D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7" type="#_x0000_t32" style="position:absolute;left:0;text-align:left;margin-left:46.55pt;margin-top:13.05pt;width:37.5pt;height:27.75pt;flip:y;z-index:251660288;mso-position-horizontal-relative:text;mso-position-vertical-relative:text" o:connectortype="straight"/>
              </w:pict>
            </w:r>
          </w:p>
        </w:tc>
        <w:tc>
          <w:tcPr>
            <w:tcW w:w="1064" w:type="dxa"/>
            <w:tcBorders>
              <w:top w:val="nil"/>
            </w:tcBorders>
          </w:tcPr>
          <w:p w14:paraId="00FE762B" w14:textId="77777777" w:rsidR="00AE3A3C" w:rsidRDefault="00804FDF" w:rsidP="00FF422B">
            <w:pPr>
              <w:pStyle w:val="Default"/>
              <w:jc w:val="center"/>
              <w:rPr>
                <w:color w:val="auto"/>
              </w:rPr>
            </w:pPr>
            <w:r>
              <w:rPr>
                <w:noProof/>
                <w:color w:val="auto"/>
              </w:rPr>
              <w:pict w14:anchorId="041F1B79">
                <v:shape id="_x0000_s1038" type="#_x0000_t32" style="position:absolute;left:0;text-align:left;margin-left:9.85pt;margin-top:13.8pt;width:30.75pt;height:27.75pt;flip:y;z-index:251661312;mso-position-horizontal-relative:text;mso-position-vertical-relative:text" o:connectortype="straight"/>
              </w:pict>
            </w:r>
            <w:r>
              <w:rPr>
                <w:noProof/>
                <w:color w:val="auto"/>
              </w:rPr>
              <w:pict w14:anchorId="386DB6B7">
                <v:shape id="_x0000_s1036" type="#_x0000_t32" style="position:absolute;left:0;text-align:left;margin-left:-4.4pt;margin-top:13.05pt;width:21.75pt;height:17.25pt;flip:y;z-index:251659264;mso-position-horizontal-relative:text;mso-position-vertical-relative:text" o:connectortype="straight"/>
              </w:pict>
            </w:r>
          </w:p>
        </w:tc>
        <w:tc>
          <w:tcPr>
            <w:tcW w:w="1064" w:type="dxa"/>
          </w:tcPr>
          <w:p w14:paraId="3D0805F2" w14:textId="42DEA31D" w:rsidR="00AE3A3C" w:rsidRDefault="00AE3A3C" w:rsidP="00FF422B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064" w:type="dxa"/>
          </w:tcPr>
          <w:p w14:paraId="77D8E2D6" w14:textId="77777777" w:rsidR="00AE3A3C" w:rsidRDefault="00AE3A3C" w:rsidP="00FF422B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064" w:type="dxa"/>
          </w:tcPr>
          <w:p w14:paraId="568333D0" w14:textId="38593AEF" w:rsidR="00AE3A3C" w:rsidRPr="00AE3A3C" w:rsidRDefault="00AE3A3C" w:rsidP="00FF422B">
            <w:pPr>
              <w:pStyle w:val="Default"/>
              <w:jc w:val="center"/>
              <w:rPr>
                <w:b/>
                <w:color w:val="auto"/>
              </w:rPr>
            </w:pPr>
            <w:r w:rsidRPr="00AE3A3C">
              <w:rPr>
                <w:b/>
                <w:color w:val="auto"/>
              </w:rPr>
              <w:t>K√1</w:t>
            </w:r>
          </w:p>
        </w:tc>
        <w:tc>
          <w:tcPr>
            <w:tcW w:w="1064" w:type="dxa"/>
          </w:tcPr>
          <w:p w14:paraId="02678703" w14:textId="77777777" w:rsidR="00AE3A3C" w:rsidRDefault="00AE3A3C" w:rsidP="00FF422B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V</w:t>
            </w:r>
          </w:p>
        </w:tc>
        <w:tc>
          <w:tcPr>
            <w:tcW w:w="1064" w:type="dxa"/>
          </w:tcPr>
          <w:p w14:paraId="58B32666" w14:textId="77777777" w:rsidR="00AE3A3C" w:rsidRDefault="00AE3A3C" w:rsidP="00FF422B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W</w:t>
            </w:r>
          </w:p>
        </w:tc>
        <w:tc>
          <w:tcPr>
            <w:tcW w:w="1064" w:type="dxa"/>
          </w:tcPr>
          <w:p w14:paraId="6BD50C9E" w14:textId="77777777" w:rsidR="00AE3A3C" w:rsidRDefault="00AE3A3C" w:rsidP="00FF422B">
            <w:pPr>
              <w:pStyle w:val="Default"/>
              <w:jc w:val="center"/>
              <w:rPr>
                <w:color w:val="auto"/>
              </w:rPr>
            </w:pPr>
          </w:p>
        </w:tc>
      </w:tr>
      <w:tr w:rsidR="00AE3A3C" w14:paraId="2FF9E433" w14:textId="77777777" w:rsidTr="00FF422B">
        <w:tc>
          <w:tcPr>
            <w:tcW w:w="1064" w:type="dxa"/>
          </w:tcPr>
          <w:p w14:paraId="4EF14597" w14:textId="77777777" w:rsidR="00AE3A3C" w:rsidRDefault="00AE3A3C" w:rsidP="00FF422B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064" w:type="dxa"/>
          </w:tcPr>
          <w:p w14:paraId="19079F67" w14:textId="77777777" w:rsidR="00AE3A3C" w:rsidRDefault="00AE3A3C" w:rsidP="00FF422B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Z</w:t>
            </w:r>
          </w:p>
        </w:tc>
        <w:tc>
          <w:tcPr>
            <w:tcW w:w="1064" w:type="dxa"/>
          </w:tcPr>
          <w:p w14:paraId="547AFB53" w14:textId="77777777" w:rsidR="00AE3A3C" w:rsidRPr="008332B0" w:rsidRDefault="00804FDF" w:rsidP="00FF422B">
            <w:pPr>
              <w:pStyle w:val="Default"/>
              <w:jc w:val="center"/>
              <w:rPr>
                <w:color w:val="A6A6A6" w:themeColor="background1" w:themeShade="A6"/>
              </w:rPr>
            </w:pPr>
            <w:r>
              <w:rPr>
                <w:noProof/>
                <w:color w:val="auto"/>
              </w:rPr>
              <w:pict w14:anchorId="64076870">
                <v:shape id="_x0000_s1040" type="#_x0000_t32" style="position:absolute;left:0;text-align:left;margin-left:31.6pt;margin-top:13.75pt;width:14.25pt;height:14.25pt;flip:y;z-index:251663360;mso-position-horizontal-relative:text;mso-position-vertical-relative:text" o:connectortype="straight"/>
              </w:pict>
            </w:r>
            <w:r>
              <w:rPr>
                <w:noProof/>
                <w:color w:val="auto"/>
              </w:rPr>
              <w:pict w14:anchorId="0B3E885A">
                <v:shape id="_x0000_s1039" type="#_x0000_t32" style="position:absolute;left:0;text-align:left;margin-left:16.6pt;margin-top:4pt;width:30.75pt;height:24.75pt;flip:y;z-index:251662336;mso-position-horizontal-relative:text;mso-position-vertical-relative:text" o:connectortype="straight"/>
              </w:pict>
            </w:r>
          </w:p>
        </w:tc>
        <w:tc>
          <w:tcPr>
            <w:tcW w:w="1064" w:type="dxa"/>
          </w:tcPr>
          <w:p w14:paraId="0D086EE1" w14:textId="77777777" w:rsidR="00AE3A3C" w:rsidRDefault="00AE3A3C" w:rsidP="00FF422B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064" w:type="dxa"/>
          </w:tcPr>
          <w:p w14:paraId="17926B68" w14:textId="77777777" w:rsidR="00AE3A3C" w:rsidRDefault="00AE3A3C" w:rsidP="00FF422B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064" w:type="dxa"/>
          </w:tcPr>
          <w:p w14:paraId="672F3B10" w14:textId="77777777" w:rsidR="00AE3A3C" w:rsidRDefault="00AE3A3C" w:rsidP="00FF422B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064" w:type="dxa"/>
          </w:tcPr>
          <w:p w14:paraId="19F9BD31" w14:textId="77777777" w:rsidR="00AE3A3C" w:rsidRDefault="00AE3A3C" w:rsidP="00FF422B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064" w:type="dxa"/>
          </w:tcPr>
          <w:p w14:paraId="1CDBB541" w14:textId="77777777" w:rsidR="00AE3A3C" w:rsidRDefault="00AE3A3C" w:rsidP="00FF422B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X</w:t>
            </w:r>
          </w:p>
        </w:tc>
        <w:tc>
          <w:tcPr>
            <w:tcW w:w="1064" w:type="dxa"/>
          </w:tcPr>
          <w:p w14:paraId="33C537C9" w14:textId="77777777" w:rsidR="00AE3A3C" w:rsidRDefault="00AE3A3C" w:rsidP="00FF422B">
            <w:pPr>
              <w:pStyle w:val="Default"/>
              <w:jc w:val="center"/>
              <w:rPr>
                <w:color w:val="auto"/>
              </w:rPr>
            </w:pPr>
          </w:p>
        </w:tc>
      </w:tr>
      <w:tr w:rsidR="00AE3A3C" w14:paraId="60F7514E" w14:textId="77777777" w:rsidTr="00FF422B">
        <w:tc>
          <w:tcPr>
            <w:tcW w:w="1064" w:type="dxa"/>
          </w:tcPr>
          <w:p w14:paraId="20B44BA0" w14:textId="77777777" w:rsidR="00AE3A3C" w:rsidRDefault="00AE3A3C" w:rsidP="00FF422B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Y</w:t>
            </w:r>
          </w:p>
        </w:tc>
        <w:tc>
          <w:tcPr>
            <w:tcW w:w="1064" w:type="dxa"/>
          </w:tcPr>
          <w:p w14:paraId="3FC5FD76" w14:textId="77777777" w:rsidR="00AE3A3C" w:rsidRDefault="00AE3A3C" w:rsidP="00FF422B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064" w:type="dxa"/>
          </w:tcPr>
          <w:p w14:paraId="29996485" w14:textId="77777777" w:rsidR="00AE3A3C" w:rsidRPr="008332B0" w:rsidRDefault="00AE3A3C" w:rsidP="00FF422B">
            <w:pPr>
              <w:pStyle w:val="Default"/>
              <w:jc w:val="center"/>
              <w:rPr>
                <w:color w:val="A6A6A6" w:themeColor="background1" w:themeShade="A6"/>
              </w:rPr>
            </w:pPr>
          </w:p>
        </w:tc>
        <w:tc>
          <w:tcPr>
            <w:tcW w:w="1064" w:type="dxa"/>
          </w:tcPr>
          <w:p w14:paraId="7CB2152F" w14:textId="01A21925" w:rsidR="00AE3A3C" w:rsidRPr="00AE3A3C" w:rsidRDefault="00AE3A3C" w:rsidP="00FF422B">
            <w:pPr>
              <w:pStyle w:val="Default"/>
              <w:jc w:val="center"/>
              <w:rPr>
                <w:b/>
                <w:color w:val="auto"/>
              </w:rPr>
            </w:pPr>
            <w:r w:rsidRPr="00AE3A3C">
              <w:rPr>
                <w:b/>
                <w:color w:val="auto"/>
              </w:rPr>
              <w:t>N</w:t>
            </w:r>
          </w:p>
        </w:tc>
        <w:tc>
          <w:tcPr>
            <w:tcW w:w="1064" w:type="dxa"/>
          </w:tcPr>
          <w:p w14:paraId="56E3A83B" w14:textId="77777777" w:rsidR="00AE3A3C" w:rsidRDefault="00AE3A3C" w:rsidP="00FF422B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064" w:type="dxa"/>
          </w:tcPr>
          <w:p w14:paraId="76B9B885" w14:textId="77777777" w:rsidR="00AE3A3C" w:rsidRDefault="00AE3A3C" w:rsidP="00FF422B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064" w:type="dxa"/>
          </w:tcPr>
          <w:p w14:paraId="4DE8C565" w14:textId="77777777" w:rsidR="00AE3A3C" w:rsidRDefault="00AE3A3C" w:rsidP="00FF422B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064" w:type="dxa"/>
          </w:tcPr>
          <w:p w14:paraId="75E98FED" w14:textId="77777777" w:rsidR="00AE3A3C" w:rsidRDefault="00AE3A3C" w:rsidP="00FF422B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064" w:type="dxa"/>
          </w:tcPr>
          <w:p w14:paraId="1C4367F1" w14:textId="77777777" w:rsidR="00AE3A3C" w:rsidRDefault="00AE3A3C" w:rsidP="00FF422B">
            <w:pPr>
              <w:pStyle w:val="Default"/>
              <w:jc w:val="center"/>
              <w:rPr>
                <w:color w:val="auto"/>
              </w:rPr>
            </w:pPr>
          </w:p>
        </w:tc>
      </w:tr>
    </w:tbl>
    <w:p w14:paraId="0AF7057D" w14:textId="72594A7F" w:rsidR="00AE3A3C" w:rsidRDefault="00AE3A3C" w:rsidP="00131F5D">
      <w:pPr>
        <w:pStyle w:val="Default"/>
        <w:rPr>
          <w:color w:val="auto"/>
        </w:rPr>
      </w:pPr>
    </w:p>
    <w:p w14:paraId="668BDB80" w14:textId="6A8DBED5" w:rsidR="00131F5D" w:rsidRDefault="00131F5D" w:rsidP="00131F5D">
      <w:pPr>
        <w:pStyle w:val="Default"/>
        <w:rPr>
          <w:color w:val="auto"/>
        </w:rPr>
      </w:pPr>
      <w:r>
        <w:rPr>
          <w:color w:val="auto"/>
        </w:rPr>
        <w:t>(</w:t>
      </w:r>
      <w:proofErr w:type="spellStart"/>
      <w:r>
        <w:rPr>
          <w:color w:val="auto"/>
        </w:rPr>
        <w:t>i</w:t>
      </w:r>
      <w:proofErr w:type="spellEnd"/>
      <w:r>
        <w:rPr>
          <w:color w:val="auto"/>
        </w:rPr>
        <w:t xml:space="preserve">). </w:t>
      </w:r>
      <w:r w:rsidR="00D145D8">
        <w:rPr>
          <w:color w:val="auto"/>
        </w:rPr>
        <w:t xml:space="preserve">- </w:t>
      </w:r>
      <w:r>
        <w:rPr>
          <w:color w:val="auto"/>
        </w:rPr>
        <w:t xml:space="preserve">W has a shorter atomic radius than X </w:t>
      </w:r>
      <w:r w:rsidR="00D145D8">
        <w:rPr>
          <w:color w:val="auto"/>
        </w:rPr>
        <w:t>√</w:t>
      </w:r>
      <w:r>
        <w:rPr>
          <w:color w:val="auto"/>
        </w:rPr>
        <w:t>1</w:t>
      </w:r>
    </w:p>
    <w:p w14:paraId="54BB53FE" w14:textId="5ADEE584" w:rsidR="00131F5D" w:rsidRDefault="00D145D8" w:rsidP="00131F5D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="00131F5D">
        <w:rPr>
          <w:color w:val="auto"/>
        </w:rPr>
        <w:t>W accepts electrons more readily than X</w:t>
      </w:r>
      <w:r>
        <w:rPr>
          <w:color w:val="auto"/>
        </w:rPr>
        <w:t>√</w:t>
      </w:r>
      <w:r w:rsidR="00131F5D">
        <w:rPr>
          <w:color w:val="auto"/>
        </w:rPr>
        <w:t>1</w:t>
      </w:r>
    </w:p>
    <w:p w14:paraId="2921BAFA" w14:textId="2D1A9E42" w:rsidR="00131F5D" w:rsidRDefault="00D145D8" w:rsidP="00131F5D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="00131F5D">
        <w:rPr>
          <w:color w:val="auto"/>
        </w:rPr>
        <w:t xml:space="preserve">W has less energy levels than </w:t>
      </w:r>
      <w:r>
        <w:rPr>
          <w:color w:val="auto"/>
        </w:rPr>
        <w:t>X</w:t>
      </w:r>
    </w:p>
    <w:p w14:paraId="46C57BA5" w14:textId="0D91D5F7" w:rsidR="00131F5D" w:rsidRDefault="00D145D8" w:rsidP="00131F5D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="00131F5D">
        <w:rPr>
          <w:color w:val="auto"/>
        </w:rPr>
        <w:t xml:space="preserve">W has less screening effects than X </w:t>
      </w:r>
      <w:r>
        <w:rPr>
          <w:color w:val="auto"/>
        </w:rPr>
        <w:tab/>
      </w:r>
      <w:r w:rsidR="00131F5D">
        <w:rPr>
          <w:color w:val="auto"/>
        </w:rPr>
        <w:t>Any two</w:t>
      </w:r>
    </w:p>
    <w:p w14:paraId="3BAB0282" w14:textId="77777777" w:rsidR="00131F5D" w:rsidRDefault="00131F5D" w:rsidP="00131F5D">
      <w:pPr>
        <w:pStyle w:val="Default"/>
        <w:rPr>
          <w:color w:val="auto"/>
        </w:rPr>
      </w:pPr>
    </w:p>
    <w:p w14:paraId="0BF9944D" w14:textId="083A31F5" w:rsidR="00AE3A3C" w:rsidRDefault="00D145D8" w:rsidP="00A53597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(ii). – R has a higher </w:t>
      </w:r>
      <w:proofErr w:type="spellStart"/>
      <w:r>
        <w:rPr>
          <w:rFonts w:ascii="Times New Roman" w:hAnsi="Times New Roman" w:cs="Times New Roman"/>
          <w:sz w:val="24"/>
          <w:szCs w:val="24"/>
        </w:rPr>
        <w:t>m.p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than </w:t>
      </w:r>
      <w:r w:rsidR="00EB556D">
        <w:rPr>
          <w:rFonts w:ascii="Times New Roman" w:hAnsi="Times New Roman" w:cs="Times New Roman"/>
          <w:sz w:val="24"/>
          <w:szCs w:val="24"/>
        </w:rPr>
        <w:t>√</w:t>
      </w:r>
      <w:r>
        <w:rPr>
          <w:rFonts w:ascii="Times New Roman" w:hAnsi="Times New Roman" w:cs="Times New Roman"/>
          <w:sz w:val="24"/>
          <w:szCs w:val="24"/>
        </w:rPr>
        <w:t>T.R has a giant metallic structure while T has a molecular structure/R has metallic bonds while R has eak</w:t>
      </w:r>
      <w:r w:rsidR="00C44E18">
        <w:rPr>
          <w:rFonts w:ascii="Times New Roman" w:hAnsi="Times New Roman" w:cs="Times New Roman"/>
          <w:sz w:val="24"/>
          <w:szCs w:val="24"/>
        </w:rPr>
        <w:t>√1</w:t>
      </w:r>
      <w:r>
        <w:rPr>
          <w:rFonts w:ascii="Times New Roman" w:hAnsi="Times New Roman" w:cs="Times New Roman"/>
          <w:sz w:val="24"/>
          <w:szCs w:val="24"/>
        </w:rPr>
        <w:t xml:space="preserve"> van der </w:t>
      </w:r>
      <w:proofErr w:type="spellStart"/>
      <w:r>
        <w:rPr>
          <w:rFonts w:ascii="Times New Roman" w:hAnsi="Times New Roman" w:cs="Times New Roman"/>
          <w:sz w:val="24"/>
          <w:szCs w:val="24"/>
        </w:rPr>
        <w:t>waals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forces</w:t>
      </w:r>
    </w:p>
    <w:p w14:paraId="35570347" w14:textId="66259947" w:rsidR="00D145D8" w:rsidRDefault="00D145D8" w:rsidP="00A53597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B761481" w14:textId="3BA0680E" w:rsidR="00D145D8" w:rsidRDefault="00D145D8" w:rsidP="00A53597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(iii). –ZW</w:t>
      </w:r>
      <w:r w:rsidRPr="00C44E1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C44E18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C44E18">
        <w:rPr>
          <w:rFonts w:ascii="Times New Roman" w:hAnsi="Times New Roman" w:cs="Times New Roman"/>
          <w:sz w:val="24"/>
          <w:szCs w:val="24"/>
        </w:rPr>
        <w:t>√</w:t>
      </w:r>
      <w:r>
        <w:rPr>
          <w:rFonts w:ascii="Times New Roman" w:hAnsi="Times New Roman" w:cs="Times New Roman"/>
          <w:sz w:val="24"/>
          <w:szCs w:val="24"/>
        </w:rPr>
        <w:t>1 penalize use of equation</w:t>
      </w:r>
    </w:p>
    <w:p w14:paraId="13C4B994" w14:textId="05450C3F" w:rsidR="00C44E18" w:rsidRDefault="00C44E18" w:rsidP="00A53597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(iv)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4F36E3B" w14:textId="49D8A0C1" w:rsidR="00C44E18" w:rsidRDefault="00C44E18" w:rsidP="00A53597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69BE55B" w14:textId="1E4D0C0B" w:rsidR="00C44E18" w:rsidRDefault="00C44E18" w:rsidP="00A53597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(v). </w:t>
      </w:r>
    </w:p>
    <w:p w14:paraId="0CD3C669" w14:textId="579821D4" w:rsidR="00C44E18" w:rsidRDefault="00E819DF" w:rsidP="00A53597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256A84C" wp14:editId="51831CC3">
            <wp:extent cx="4724400" cy="23050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78D92B" w14:textId="685DA079" w:rsidR="00C44E18" w:rsidRDefault="00C44E18" w:rsidP="00A53597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2D12C96" w14:textId="09120723" w:rsidR="00D145D8" w:rsidRDefault="00C44E18" w:rsidP="00C44E18">
      <w:pPr>
        <w:pStyle w:val="NoSpacing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Q/He √1</w:t>
      </w:r>
    </w:p>
    <w:p w14:paraId="09D571BA" w14:textId="7B206663" w:rsidR="00C44E18" w:rsidRDefault="00C44E18" w:rsidP="00C44E18">
      <w:pPr>
        <w:pStyle w:val="NoSpacing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 √1</w:t>
      </w:r>
    </w:p>
    <w:p w14:paraId="2504E9CA" w14:textId="4889ADBE" w:rsidR="0038581C" w:rsidRDefault="0038581C" w:rsidP="0038581C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4DB372D" w14:textId="1A4A9759" w:rsidR="0038581C" w:rsidRDefault="0038581C" w:rsidP="0038581C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125D75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a). Purify to remove impurities</w:t>
      </w:r>
      <w:r w:rsidR="004B0745">
        <w:rPr>
          <w:rFonts w:ascii="Times New Roman" w:hAnsi="Times New Roman" w:cs="Times New Roman"/>
          <w:sz w:val="24"/>
          <w:szCs w:val="24"/>
        </w:rPr>
        <w:t xml:space="preserve"> ½ √</w:t>
      </w:r>
      <w:r>
        <w:rPr>
          <w:rFonts w:ascii="Times New Roman" w:hAnsi="Times New Roman" w:cs="Times New Roman"/>
          <w:sz w:val="24"/>
          <w:szCs w:val="24"/>
        </w:rPr>
        <w:t>,bubble through</w:t>
      </w:r>
      <w:r w:rsidR="004B0745">
        <w:rPr>
          <w:rFonts w:ascii="Times New Roman" w:hAnsi="Times New Roman" w:cs="Times New Roman"/>
          <w:sz w:val="24"/>
          <w:szCs w:val="24"/>
        </w:rPr>
        <w:t xml:space="preserve"> ½ √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NaOH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/KOH </w:t>
      </w:r>
      <w:r w:rsidR="004B0745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o remove CO</w:t>
      </w:r>
      <w:r w:rsidRPr="0038581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,rduce the </w:t>
      </w:r>
      <w:r w:rsidR="004B0745">
        <w:rPr>
          <w:rFonts w:ascii="Times New Roman" w:hAnsi="Times New Roman" w:cs="Times New Roman"/>
          <w:sz w:val="24"/>
          <w:szCs w:val="24"/>
        </w:rPr>
        <w:t>½ √</w:t>
      </w:r>
      <w:r>
        <w:rPr>
          <w:rFonts w:ascii="Times New Roman" w:hAnsi="Times New Roman" w:cs="Times New Roman"/>
          <w:sz w:val="24"/>
          <w:szCs w:val="24"/>
        </w:rPr>
        <w:t xml:space="preserve">temp,to remove water vapor compress to liquefy the residual </w:t>
      </w:r>
      <w:r w:rsidR="004B0745">
        <w:rPr>
          <w:rFonts w:ascii="Times New Roman" w:hAnsi="Times New Roman" w:cs="Times New Roman"/>
          <w:sz w:val="24"/>
          <w:szCs w:val="24"/>
        </w:rPr>
        <w:t>air, then</w:t>
      </w:r>
      <w:r>
        <w:rPr>
          <w:rFonts w:ascii="Times New Roman" w:hAnsi="Times New Roman" w:cs="Times New Roman"/>
          <w:sz w:val="24"/>
          <w:szCs w:val="24"/>
        </w:rPr>
        <w:t xml:space="preserve"> fractional distillation to obtain </w:t>
      </w:r>
      <w:r w:rsidR="004B0745">
        <w:rPr>
          <w:rFonts w:ascii="Times New Roman" w:hAnsi="Times New Roman" w:cs="Times New Roman"/>
          <w:sz w:val="24"/>
          <w:szCs w:val="24"/>
        </w:rPr>
        <w:t>oxygen</w:t>
      </w:r>
      <w:r>
        <w:rPr>
          <w:rFonts w:ascii="Times New Roman" w:hAnsi="Times New Roman" w:cs="Times New Roman"/>
          <w:sz w:val="24"/>
          <w:szCs w:val="24"/>
        </w:rPr>
        <w:t xml:space="preserve"> at -180</w:t>
      </w:r>
      <w:r w:rsidRPr="004B0745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>
        <w:rPr>
          <w:rFonts w:ascii="Times New Roman" w:hAnsi="Times New Roman" w:cs="Times New Roman"/>
          <w:sz w:val="24"/>
          <w:szCs w:val="24"/>
        </w:rPr>
        <w:t>C</w:t>
      </w:r>
    </w:p>
    <w:p w14:paraId="0698EA8B" w14:textId="7B41D20A" w:rsidR="0038581C" w:rsidRDefault="0038581C" w:rsidP="00125D75">
      <w:pPr>
        <w:pStyle w:val="NoSpacing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concentrated sulphuric (vi) acid </w:t>
      </w:r>
      <w:r w:rsidR="004B0745">
        <w:rPr>
          <w:rFonts w:ascii="Times New Roman" w:hAnsi="Times New Roman" w:cs="Times New Roman"/>
          <w:sz w:val="24"/>
          <w:szCs w:val="24"/>
        </w:rPr>
        <w:t>√</w:t>
      </w:r>
      <w:r>
        <w:rPr>
          <w:rFonts w:ascii="Times New Roman" w:hAnsi="Times New Roman" w:cs="Times New Roman"/>
          <w:sz w:val="24"/>
          <w:szCs w:val="24"/>
        </w:rPr>
        <w:t xml:space="preserve">1 </w:t>
      </w:r>
    </w:p>
    <w:p w14:paraId="2FD78CD0" w14:textId="3A9AFBF4" w:rsidR="00125D75" w:rsidRDefault="00804FDF" w:rsidP="00125D75">
      <w:pPr>
        <w:pStyle w:val="NoSpacing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262A2A06">
          <v:shape id="_x0000_s1041" type="#_x0000_t32" style="position:absolute;left:0;text-align:left;margin-left:152.25pt;margin-top:9.1pt;width:55.5pt;height:0;z-index:251664384" o:connectortype="straight">
            <v:stroke endarrow="block"/>
          </v:shape>
        </w:pict>
      </w:r>
      <w:r w:rsidR="00125D75">
        <w:rPr>
          <w:rFonts w:ascii="Times New Roman" w:hAnsi="Times New Roman" w:cs="Times New Roman"/>
          <w:sz w:val="24"/>
          <w:szCs w:val="24"/>
        </w:rPr>
        <w:t>SO</w:t>
      </w:r>
      <w:r w:rsidR="00125D75" w:rsidRPr="00125D7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25D7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125D75">
        <w:rPr>
          <w:rFonts w:ascii="Times New Roman" w:hAnsi="Times New Roman" w:cs="Times New Roman"/>
          <w:sz w:val="24"/>
          <w:szCs w:val="24"/>
        </w:rPr>
        <w:t>aq</w:t>
      </w:r>
      <w:proofErr w:type="spellEnd"/>
      <w:r w:rsidR="00125D75">
        <w:rPr>
          <w:rFonts w:ascii="Times New Roman" w:hAnsi="Times New Roman" w:cs="Times New Roman"/>
          <w:sz w:val="24"/>
          <w:szCs w:val="24"/>
        </w:rPr>
        <w:t>) + H</w:t>
      </w:r>
      <w:r w:rsidR="00125D75" w:rsidRPr="00125D7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25D75">
        <w:rPr>
          <w:rFonts w:ascii="Times New Roman" w:hAnsi="Times New Roman" w:cs="Times New Roman"/>
          <w:sz w:val="24"/>
          <w:szCs w:val="24"/>
        </w:rPr>
        <w:t>SO</w:t>
      </w:r>
      <w:r w:rsidR="00125D75" w:rsidRPr="00125D75">
        <w:rPr>
          <w:rFonts w:ascii="Times New Roman" w:hAnsi="Times New Roman" w:cs="Times New Roman"/>
          <w:sz w:val="24"/>
          <w:szCs w:val="24"/>
          <w:vertAlign w:val="subscript"/>
        </w:rPr>
        <w:t xml:space="preserve">4(l)  </w:t>
      </w:r>
      <w:r w:rsidR="00C20A9F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    </w:t>
      </w:r>
      <w:r w:rsidR="00125D75">
        <w:rPr>
          <w:rFonts w:ascii="Times New Roman" w:hAnsi="Times New Roman" w:cs="Times New Roman"/>
          <w:sz w:val="24"/>
          <w:szCs w:val="24"/>
        </w:rPr>
        <w:t>H</w:t>
      </w:r>
      <w:r w:rsidR="00125D75" w:rsidRPr="00125D7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25D75">
        <w:rPr>
          <w:rFonts w:ascii="Times New Roman" w:hAnsi="Times New Roman" w:cs="Times New Roman"/>
          <w:sz w:val="24"/>
          <w:szCs w:val="24"/>
        </w:rPr>
        <w:t>S</w:t>
      </w:r>
      <w:r w:rsidR="00125D75" w:rsidRPr="00125D7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25D75">
        <w:rPr>
          <w:rFonts w:ascii="Times New Roman" w:hAnsi="Times New Roman" w:cs="Times New Roman"/>
          <w:sz w:val="24"/>
          <w:szCs w:val="24"/>
        </w:rPr>
        <w:t>O</w:t>
      </w:r>
      <w:r w:rsidR="00125D75" w:rsidRPr="00125D75">
        <w:rPr>
          <w:rFonts w:ascii="Times New Roman" w:hAnsi="Times New Roman" w:cs="Times New Roman"/>
          <w:sz w:val="24"/>
          <w:szCs w:val="24"/>
          <w:vertAlign w:val="subscript"/>
        </w:rPr>
        <w:t>7(l</w:t>
      </w:r>
      <w:r w:rsidR="00125D75">
        <w:rPr>
          <w:rFonts w:ascii="Times New Roman" w:hAnsi="Times New Roman" w:cs="Times New Roman"/>
          <w:sz w:val="24"/>
          <w:szCs w:val="24"/>
        </w:rPr>
        <w:t>) √1</w:t>
      </w:r>
    </w:p>
    <w:p w14:paraId="66C08459" w14:textId="24D6B21F" w:rsidR="00C20A9F" w:rsidRDefault="00C20A9F" w:rsidP="00C20A9F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c). 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). Platinum √1</w:t>
      </w:r>
    </w:p>
    <w:p w14:paraId="76602CE5" w14:textId="00BA1B3D" w:rsidR="00C20A9F" w:rsidRDefault="00E317B8" w:rsidP="00C20A9F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20A9F">
        <w:rPr>
          <w:rFonts w:ascii="Times New Roman" w:hAnsi="Times New Roman" w:cs="Times New Roman"/>
          <w:sz w:val="24"/>
          <w:szCs w:val="24"/>
        </w:rPr>
        <w:t xml:space="preserve">(ii). It is cheap/cheaper √½ </w:t>
      </w:r>
    </w:p>
    <w:p w14:paraId="7EB39AA5" w14:textId="6C328D32" w:rsidR="00E317B8" w:rsidRDefault="00E317B8" w:rsidP="00C20A9F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Not easily poisoned/action stopped by impurities ½ </w:t>
      </w:r>
    </w:p>
    <w:p w14:paraId="6A5FAAC7" w14:textId="64AA4CF5" w:rsidR="006A6EF1" w:rsidRDefault="006A6EF1" w:rsidP="00C20A9F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(d). Turns from blue to white.  Forms white powder sulphuric (VI</w:t>
      </w:r>
      <w:proofErr w:type="gramStart"/>
      <w:r>
        <w:rPr>
          <w:rFonts w:ascii="Times New Roman" w:hAnsi="Times New Roman" w:cs="Times New Roman"/>
          <w:sz w:val="24"/>
          <w:szCs w:val="24"/>
        </w:rPr>
        <w:t>)√</w:t>
      </w:r>
      <w:proofErr w:type="gramEnd"/>
      <w:r>
        <w:rPr>
          <w:rFonts w:ascii="Times New Roman" w:hAnsi="Times New Roman" w:cs="Times New Roman"/>
          <w:sz w:val="24"/>
          <w:szCs w:val="24"/>
        </w:rPr>
        <w:t>1 acid dehydrates copper (II) sulphate crystals/remove water of crystallization.</w:t>
      </w:r>
    </w:p>
    <w:p w14:paraId="74574B69" w14:textId="53F4F760" w:rsidR="006A6EF1" w:rsidRDefault="006A6EF1" w:rsidP="00C20A9F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7C2FE01" w14:textId="309CBB4A" w:rsidR="006A6EF1" w:rsidRDefault="006A6EF1" w:rsidP="00C20A9F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e). It is less volatile √1</w:t>
      </w:r>
    </w:p>
    <w:p w14:paraId="07C9E3FF" w14:textId="69D9B1F0" w:rsidR="006A6EF1" w:rsidRDefault="003D2BDC" w:rsidP="00C20A9F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(f). Manufacture of sulpha</w:t>
      </w:r>
      <w:r w:rsidR="00672BA5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e fertilizer/superphosphate fertilizer/production of Ray on making dyes/used in car batteries/As an </w:t>
      </w:r>
      <w:proofErr w:type="spellStart"/>
      <w:r>
        <w:rPr>
          <w:rFonts w:ascii="Times New Roman" w:hAnsi="Times New Roman" w:cs="Times New Roman"/>
          <w:sz w:val="24"/>
          <w:szCs w:val="24"/>
        </w:rPr>
        <w:t>elect</w:t>
      </w:r>
      <w:r w:rsidR="00672BA5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oly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manufacture of </w:t>
      </w:r>
      <w:proofErr w:type="spellStart"/>
      <w:r>
        <w:rPr>
          <w:rFonts w:ascii="Times New Roman" w:hAnsi="Times New Roman" w:cs="Times New Roman"/>
          <w:sz w:val="24"/>
          <w:szCs w:val="24"/>
        </w:rPr>
        <w:t>sosaples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detergents/cleaning</w:t>
      </w:r>
      <w:r w:rsidR="00672BA5">
        <w:rPr>
          <w:rFonts w:ascii="Times New Roman" w:hAnsi="Times New Roman" w:cs="Times New Roman"/>
          <w:sz w:val="24"/>
          <w:szCs w:val="24"/>
        </w:rPr>
        <w:t xml:space="preserve"> of metals manufacture of pain HCL/HNO</w:t>
      </w:r>
      <w:r w:rsidR="00672BA5" w:rsidRPr="00672BA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672BA5">
        <w:rPr>
          <w:rFonts w:ascii="Times New Roman" w:hAnsi="Times New Roman" w:cs="Times New Roman"/>
          <w:sz w:val="24"/>
          <w:szCs w:val="24"/>
        </w:rPr>
        <w:t>,Oleum.  As a drying agent, as adehydrating agent/manufacture of nylon AL</w:t>
      </w:r>
      <w:r w:rsidR="00672BA5" w:rsidRPr="00672BA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672BA5">
        <w:rPr>
          <w:rFonts w:ascii="Times New Roman" w:hAnsi="Times New Roman" w:cs="Times New Roman"/>
          <w:sz w:val="24"/>
          <w:szCs w:val="24"/>
        </w:rPr>
        <w:t>SO</w:t>
      </w:r>
      <w:r w:rsidR="00672BA5" w:rsidRPr="00672BA5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672BA5">
        <w:rPr>
          <w:rFonts w:ascii="Times New Roman" w:hAnsi="Times New Roman" w:cs="Times New Roman"/>
          <w:sz w:val="24"/>
          <w:szCs w:val="24"/>
        </w:rPr>
        <w:t>/ALCOH</w:t>
      </w:r>
      <w:r w:rsidR="00672BA5" w:rsidRPr="00672BA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672BA5">
        <w:rPr>
          <w:rFonts w:ascii="Times New Roman" w:hAnsi="Times New Roman" w:cs="Times New Roman"/>
          <w:sz w:val="24"/>
          <w:szCs w:val="24"/>
        </w:rPr>
        <w:t xml:space="preserve">/sulphate drugs, pigments </w:t>
      </w:r>
    </w:p>
    <w:p w14:paraId="10EC9F66" w14:textId="020D7727" w:rsidR="00672BA5" w:rsidRDefault="00672BA5" w:rsidP="00C20A9F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Any four ½ each</w:t>
      </w:r>
    </w:p>
    <w:p w14:paraId="59A0B9E8" w14:textId="0608CF9B" w:rsidR="002519D4" w:rsidRDefault="002519D4" w:rsidP="00C20A9F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B111B04" w14:textId="126322F7" w:rsidR="002519D4" w:rsidRDefault="002519D4" w:rsidP="00C20A9F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4(a). Energy change that occurs when one mole of a substance is completely burnt in oxygen √1</w:t>
      </w:r>
    </w:p>
    <w:p w14:paraId="39296901" w14:textId="34FFCDD3" w:rsidR="002519D4" w:rsidRDefault="002519D4" w:rsidP="00C20A9F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(b). </w:t>
      </w:r>
      <w:proofErr w:type="gramStart"/>
      <w:r>
        <w:rPr>
          <w:rFonts w:ascii="Times New Roman" w:hAnsi="Times New Roman" w:cs="Times New Roman"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energy changes in converting reactants to √1</w:t>
      </w:r>
    </w:p>
    <w:p w14:paraId="55A5A63A" w14:textId="7DBE46A6" w:rsidR="002519D4" w:rsidRDefault="002519D4" w:rsidP="00C20A9F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Products is the same regardless of the path in which the chemical changed occurs</w:t>
      </w:r>
    </w:p>
    <w:p w14:paraId="07A9540E" w14:textId="3122F956" w:rsidR="002519D4" w:rsidRDefault="002519D4" w:rsidP="007A5278">
      <w:pPr>
        <w:pStyle w:val="NoSpacing"/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∆H</w:t>
      </w:r>
      <m:oMath>
        <m:r>
          <w:rPr>
            <w:rFonts w:ascii="Cambria Math" w:hAnsi="Cambria Math" w:cs="Times New Roman"/>
            <w:sz w:val="24"/>
            <w:szCs w:val="24"/>
          </w:rPr>
          <m:t>θ</m:t>
        </m:r>
      </m:oMath>
      <w:proofErr w:type="gramStart"/>
      <w:r>
        <w:rPr>
          <w:rFonts w:ascii="Times New Roman" w:hAnsi="Times New Roman" w:cs="Times New Roman"/>
          <w:sz w:val="24"/>
          <w:szCs w:val="24"/>
        </w:rPr>
        <w:t>C(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Graphite) = </w:t>
      </w:r>
      <w:r w:rsidR="0062086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- 393kJ mol-1</w:t>
      </w:r>
    </w:p>
    <w:p w14:paraId="08105061" w14:textId="25C41E01" w:rsidR="002519D4" w:rsidRDefault="002519D4" w:rsidP="007A5278">
      <w:pPr>
        <w:pStyle w:val="NoSpacing"/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∆</w:t>
      </w:r>
      <w:proofErr w:type="gramStart"/>
      <w:r>
        <w:rPr>
          <w:rFonts w:ascii="Times New Roman" w:hAnsi="Times New Roman" w:cs="Times New Roman"/>
          <w:sz w:val="24"/>
          <w:szCs w:val="24"/>
        </w:rPr>
        <w:t>HC(</w:t>
      </w:r>
      <w:proofErr w:type="gramEnd"/>
      <w:r>
        <w:rPr>
          <w:rFonts w:ascii="Times New Roman" w:hAnsi="Times New Roman" w:cs="Times New Roman"/>
          <w:sz w:val="24"/>
          <w:szCs w:val="24"/>
        </w:rPr>
        <w:t>H</w:t>
      </w:r>
      <m:oMath>
        <m:r>
          <w:rPr>
            <w:rFonts w:ascii="Cambria Math" w:hAnsi="Cambria Math" w:cs="Times New Roman"/>
            <w:sz w:val="24"/>
            <w:szCs w:val="24"/>
          </w:rPr>
          <m:t>θ</m:t>
        </m:r>
      </m:oMath>
      <w:r w:rsidRPr="0062086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(g))</w:t>
      </w:r>
      <w:r w:rsidR="00620863">
        <w:rPr>
          <w:rFonts w:ascii="Times New Roman" w:hAnsi="Times New Roman" w:cs="Times New Roman"/>
          <w:sz w:val="24"/>
          <w:szCs w:val="24"/>
        </w:rPr>
        <w:t xml:space="preserve"> =</w:t>
      </w:r>
      <w:r w:rsidR="00620863">
        <w:rPr>
          <w:rFonts w:ascii="Times New Roman" w:hAnsi="Times New Roman" w:cs="Times New Roman"/>
          <w:sz w:val="24"/>
          <w:szCs w:val="24"/>
        </w:rPr>
        <w:tab/>
        <w:t>-286kJ mol-1</w:t>
      </w:r>
    </w:p>
    <w:p w14:paraId="784D265E" w14:textId="2ACD85AA" w:rsidR="00620863" w:rsidRDefault="00620863" w:rsidP="007A5278">
      <w:pPr>
        <w:pStyle w:val="NoSpacing"/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∆H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θf 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C3H8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g</m:t>
                </m:r>
              </m:e>
            </m:d>
          </m:e>
        </m:d>
        <m:r>
          <w:rPr>
            <w:rFonts w:ascii="Cambria Math" w:hAnsi="Cambria Math" w:cs="Times New Roman"/>
            <w:sz w:val="24"/>
            <w:szCs w:val="24"/>
          </w:rPr>
          <m:t>= -104kJ mol-1</m:t>
        </m:r>
      </m:oMath>
    </w:p>
    <w:p w14:paraId="7E1BC685" w14:textId="77777777" w:rsidR="002519D4" w:rsidRDefault="002519D4" w:rsidP="00C20A9F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82D40F5" w14:textId="2B6674E0" w:rsidR="006A6EF1" w:rsidRDefault="007A5278" w:rsidP="00C20A9F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). 3C</w:t>
      </w:r>
      <w:r w:rsidRPr="007A5278">
        <w:rPr>
          <w:rFonts w:ascii="Times New Roman" w:hAnsi="Times New Roman" w:cs="Times New Roman"/>
          <w:sz w:val="24"/>
          <w:szCs w:val="24"/>
          <w:vertAlign w:val="subscript"/>
        </w:rPr>
        <w:t>(s)</w:t>
      </w:r>
      <w:r>
        <w:rPr>
          <w:rFonts w:ascii="Times New Roman" w:hAnsi="Times New Roman" w:cs="Times New Roman"/>
          <w:sz w:val="24"/>
          <w:szCs w:val="24"/>
        </w:rPr>
        <w:t xml:space="preserve"> + H</w:t>
      </w:r>
      <w:r w:rsidRPr="007A5278">
        <w:rPr>
          <w:rFonts w:ascii="Times New Roman" w:hAnsi="Times New Roman" w:cs="Times New Roman"/>
          <w:sz w:val="24"/>
          <w:szCs w:val="24"/>
          <w:vertAlign w:val="subscript"/>
        </w:rPr>
        <w:t xml:space="preserve">2(g) </w:t>
      </w:r>
      <w:r w:rsidRPr="007A52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7A527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7A5278">
        <w:rPr>
          <w:rFonts w:ascii="Times New Roman" w:hAnsi="Times New Roman" w:cs="Times New Roman"/>
          <w:sz w:val="24"/>
          <w:szCs w:val="24"/>
          <w:vertAlign w:val="subscript"/>
        </w:rPr>
        <w:t xml:space="preserve">8(g) </w:t>
      </w:r>
      <w:r w:rsidR="00B24417">
        <w:rPr>
          <w:rFonts w:ascii="Times New Roman" w:hAnsi="Times New Roman" w:cs="Times New Roman"/>
          <w:sz w:val="24"/>
          <w:szCs w:val="24"/>
          <w:vertAlign w:val="subscript"/>
        </w:rPr>
        <w:t>√</w:t>
      </w:r>
      <w:r>
        <w:rPr>
          <w:rFonts w:ascii="Times New Roman" w:hAnsi="Times New Roman" w:cs="Times New Roman"/>
          <w:sz w:val="24"/>
          <w:szCs w:val="24"/>
        </w:rPr>
        <w:t>1</w:t>
      </w:r>
    </w:p>
    <w:p w14:paraId="149E7EA8" w14:textId="37770807" w:rsidR="002554F8" w:rsidRDefault="002554F8" w:rsidP="00C20A9F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C7BCB62" w14:textId="5A0C6729" w:rsidR="00F33702" w:rsidRDefault="00D069EB" w:rsidP="00C20A9F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</w:t>
      </w:r>
    </w:p>
    <w:p w14:paraId="14856658" w14:textId="4393A88A" w:rsidR="00F33702" w:rsidRDefault="00804FDF" w:rsidP="00C20A9F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223DC7CB">
          <v:group id="_x0000_s1049" style="position:absolute;margin-left:10.5pt;margin-top:10.8pt;width:168pt;height:42.75pt;z-index:251672576" coordorigin="1650,10605" coordsize="3360,855">
            <v:shape id="_x0000_s1045" type="#_x0000_t32" style="position:absolute;left:2595;top:10605;width:2175;height:0" o:connectortype="straight">
              <v:stroke endarrow="block"/>
            </v:shape>
            <v:shape id="_x0000_s1046" type="#_x0000_t32" style="position:absolute;left:1650;top:10650;width:810;height:810" o:connectortype="straight">
              <v:stroke endarrow="block"/>
            </v:shape>
            <v:shape id="_x0000_s1047" type="#_x0000_t32" style="position:absolute;left:2385;top:10650;width:870;height:705" o:connectortype="straight">
              <v:stroke endarrow="block"/>
            </v:shape>
            <v:shape id="_x0000_s1048" type="#_x0000_t32" style="position:absolute;left:4230;top:10665;width:780;height:750;flip:x" o:connectortype="straight">
              <v:stroke endarrow="block"/>
            </v:shape>
          </v:group>
        </w:pict>
      </w:r>
      <w:r w:rsidR="00F33702">
        <w:rPr>
          <w:rFonts w:ascii="Times New Roman" w:hAnsi="Times New Roman" w:cs="Times New Roman"/>
          <w:sz w:val="24"/>
          <w:szCs w:val="24"/>
        </w:rPr>
        <w:t>3C</w:t>
      </w:r>
      <w:r w:rsidR="00F33702" w:rsidRPr="00F33702">
        <w:rPr>
          <w:rFonts w:ascii="Times New Roman" w:hAnsi="Times New Roman" w:cs="Times New Roman"/>
          <w:sz w:val="24"/>
          <w:szCs w:val="24"/>
          <w:vertAlign w:val="subscript"/>
        </w:rPr>
        <w:t>(s</w:t>
      </w:r>
      <w:proofErr w:type="gramStart"/>
      <w:r w:rsidR="00F33702" w:rsidRPr="00F33702">
        <w:rPr>
          <w:rFonts w:ascii="Times New Roman" w:hAnsi="Times New Roman" w:cs="Times New Roman"/>
          <w:sz w:val="24"/>
          <w:szCs w:val="24"/>
          <w:vertAlign w:val="subscript"/>
        </w:rPr>
        <w:t>)+</w:t>
      </w:r>
      <w:proofErr w:type="gramEnd"/>
      <w:r w:rsidR="00F33702">
        <w:rPr>
          <w:rFonts w:ascii="Times New Roman" w:hAnsi="Times New Roman" w:cs="Times New Roman"/>
          <w:sz w:val="24"/>
          <w:szCs w:val="24"/>
        </w:rPr>
        <w:t>4H</w:t>
      </w:r>
      <w:r w:rsidR="00F33702" w:rsidRPr="00F33702">
        <w:rPr>
          <w:rFonts w:ascii="Times New Roman" w:hAnsi="Times New Roman" w:cs="Times New Roman"/>
          <w:sz w:val="24"/>
          <w:szCs w:val="24"/>
          <w:vertAlign w:val="subscript"/>
        </w:rPr>
        <w:t xml:space="preserve">2(g) </w:t>
      </w:r>
      <w:r w:rsidR="00FD2028">
        <w:rPr>
          <w:rFonts w:ascii="Times New Roman" w:hAnsi="Times New Roman" w:cs="Times New Roman"/>
          <w:sz w:val="24"/>
          <w:szCs w:val="24"/>
          <w:vertAlign w:val="subscript"/>
        </w:rPr>
        <w:t xml:space="preserve">    </w:t>
      </w:r>
      <w:r w:rsidR="007B1A5A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</w:t>
      </w:r>
      <w:r w:rsidR="00F33702">
        <w:rPr>
          <w:rFonts w:ascii="Times New Roman" w:hAnsi="Times New Roman" w:cs="Times New Roman"/>
          <w:sz w:val="24"/>
          <w:szCs w:val="24"/>
        </w:rPr>
        <w:t>AH</w:t>
      </w:r>
      <w:r w:rsidR="00F33702" w:rsidRPr="00F33702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F33702">
        <w:rPr>
          <w:rFonts w:ascii="Times New Roman" w:hAnsi="Times New Roman" w:cs="Times New Roman"/>
          <w:sz w:val="24"/>
          <w:szCs w:val="24"/>
        </w:rPr>
        <w:t xml:space="preserve"> </w:t>
      </w:r>
      <w:r w:rsidR="00FD2028">
        <w:rPr>
          <w:rFonts w:ascii="Times New Roman" w:hAnsi="Times New Roman" w:cs="Times New Roman"/>
          <w:sz w:val="24"/>
          <w:szCs w:val="24"/>
        </w:rPr>
        <w:t xml:space="preserve"> </w:t>
      </w:r>
      <w:r w:rsidR="00F33702">
        <w:rPr>
          <w:rFonts w:ascii="Times New Roman" w:hAnsi="Times New Roman" w:cs="Times New Roman"/>
          <w:sz w:val="24"/>
          <w:szCs w:val="24"/>
        </w:rPr>
        <w:t xml:space="preserve"> </w:t>
      </w:r>
      <w:r w:rsidR="007B1A5A">
        <w:rPr>
          <w:rFonts w:ascii="Times New Roman" w:hAnsi="Times New Roman" w:cs="Times New Roman"/>
          <w:sz w:val="24"/>
          <w:szCs w:val="24"/>
        </w:rPr>
        <w:t xml:space="preserve">        </w:t>
      </w:r>
      <w:r w:rsidR="00F33702">
        <w:rPr>
          <w:rFonts w:ascii="Times New Roman" w:hAnsi="Times New Roman" w:cs="Times New Roman"/>
          <w:sz w:val="24"/>
          <w:szCs w:val="24"/>
        </w:rPr>
        <w:t>C</w:t>
      </w:r>
      <w:r w:rsidR="00F33702" w:rsidRPr="00F33702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F33702">
        <w:rPr>
          <w:rFonts w:ascii="Times New Roman" w:hAnsi="Times New Roman" w:cs="Times New Roman"/>
          <w:sz w:val="24"/>
          <w:szCs w:val="24"/>
        </w:rPr>
        <w:t>H</w:t>
      </w:r>
      <w:r w:rsidR="00F33702" w:rsidRPr="00F33702">
        <w:rPr>
          <w:rFonts w:ascii="Times New Roman" w:hAnsi="Times New Roman" w:cs="Times New Roman"/>
          <w:sz w:val="24"/>
          <w:szCs w:val="24"/>
          <w:vertAlign w:val="subscript"/>
        </w:rPr>
        <w:t>8</w:t>
      </w:r>
    </w:p>
    <w:p w14:paraId="571F5FC6" w14:textId="0C3BBE23" w:rsidR="005D6AC6" w:rsidRDefault="0041763C" w:rsidP="00C20A9F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1</w:t>
      </w:r>
      <w:proofErr w:type="gramStart"/>
      <w:r>
        <w:rPr>
          <w:rFonts w:ascii="Times New Roman" w:hAnsi="Times New Roman" w:cs="Times New Roman"/>
          <w:sz w:val="24"/>
          <w:szCs w:val="24"/>
        </w:rPr>
        <w:t>√</w:t>
      </w:r>
      <w:r w:rsidR="005D6A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0D8F">
        <w:rPr>
          <w:rFonts w:ascii="Times New Roman" w:hAnsi="Times New Roman" w:cs="Times New Roman"/>
          <w:sz w:val="24"/>
          <w:szCs w:val="24"/>
        </w:rPr>
        <w:t>+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E0D8F">
        <w:rPr>
          <w:rFonts w:ascii="Times New Roman" w:hAnsi="Times New Roman" w:cs="Times New Roman"/>
          <w:sz w:val="24"/>
          <w:szCs w:val="24"/>
        </w:rPr>
        <w:t>AH</w:t>
      </w:r>
      <w:r w:rsidR="00EE0D8F" w:rsidRPr="00EE0D8F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14:paraId="3EB4BE2B" w14:textId="6AF1E741" w:rsidR="00E706CD" w:rsidRDefault="005D6AC6" w:rsidP="007B1A5A">
      <w:pPr>
        <w:pStyle w:val="NoSpacing"/>
        <w:tabs>
          <w:tab w:val="left" w:pos="3315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4176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+</w:t>
      </w:r>
      <w:r w:rsidR="00EE0D8F">
        <w:rPr>
          <w:rFonts w:ascii="Times New Roman" w:hAnsi="Times New Roman" w:cs="Times New Roman"/>
          <w:sz w:val="24"/>
          <w:szCs w:val="24"/>
        </w:rPr>
        <w:t xml:space="preserve">   </w:t>
      </w:r>
      <w:r w:rsidR="007B1A5A">
        <w:rPr>
          <w:rFonts w:ascii="Times New Roman" w:hAnsi="Times New Roman" w:cs="Times New Roman"/>
          <w:sz w:val="24"/>
          <w:szCs w:val="24"/>
        </w:rPr>
        <w:t xml:space="preserve">   </w:t>
      </w:r>
      <w:r w:rsidR="0041763C">
        <w:rPr>
          <w:rFonts w:ascii="Times New Roman" w:hAnsi="Times New Roman" w:cs="Times New Roman"/>
          <w:sz w:val="24"/>
          <w:szCs w:val="24"/>
        </w:rPr>
        <w:t xml:space="preserve">  </w:t>
      </w:r>
      <w:r w:rsidR="00EE0D8F">
        <w:rPr>
          <w:rFonts w:ascii="Times New Roman" w:hAnsi="Times New Roman" w:cs="Times New Roman"/>
          <w:sz w:val="24"/>
          <w:szCs w:val="24"/>
        </w:rPr>
        <w:t>2O</w:t>
      </w:r>
      <w:r w:rsidR="00EE0D8F" w:rsidRPr="00EE0D8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B1A5A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7B1A5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41763C">
        <w:rPr>
          <w:rFonts w:ascii="Times New Roman" w:hAnsi="Times New Roman" w:cs="Times New Roman"/>
          <w:sz w:val="24"/>
          <w:szCs w:val="24"/>
        </w:rPr>
        <w:t xml:space="preserve">  </w:t>
      </w:r>
      <w:r w:rsidR="007B1A5A" w:rsidRPr="007B1A5A">
        <w:rPr>
          <w:rFonts w:ascii="Times New Roman" w:hAnsi="Times New Roman" w:cs="Times New Roman"/>
          <w:sz w:val="24"/>
          <w:szCs w:val="24"/>
        </w:rPr>
        <w:t>A</w:t>
      </w:r>
      <w:r w:rsidR="007B1A5A">
        <w:rPr>
          <w:rFonts w:ascii="Times New Roman" w:hAnsi="Times New Roman" w:cs="Times New Roman"/>
          <w:sz w:val="24"/>
          <w:szCs w:val="24"/>
        </w:rPr>
        <w:t>H</w:t>
      </w:r>
    </w:p>
    <w:p w14:paraId="391C33F3" w14:textId="087A692F" w:rsidR="00E706CD" w:rsidRDefault="0041763C" w:rsidP="00C20A9F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D6AC6">
        <w:rPr>
          <w:rFonts w:ascii="Times New Roman" w:hAnsi="Times New Roman" w:cs="Times New Roman"/>
          <w:sz w:val="24"/>
          <w:szCs w:val="24"/>
        </w:rPr>
        <w:t>∆H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5D6AC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D6AC6">
        <w:rPr>
          <w:rFonts w:ascii="Times New Roman" w:hAnsi="Times New Roman" w:cs="Times New Roman"/>
          <w:sz w:val="24"/>
          <w:szCs w:val="24"/>
        </w:rPr>
        <w:t>3O</w:t>
      </w:r>
      <w:r w:rsidR="005D6AC6" w:rsidRPr="00FD202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5D6AC6">
        <w:rPr>
          <w:rFonts w:ascii="Times New Roman" w:hAnsi="Times New Roman" w:cs="Times New Roman"/>
          <w:sz w:val="24"/>
          <w:szCs w:val="24"/>
        </w:rPr>
        <w:t xml:space="preserve">  3CO</w:t>
      </w:r>
      <w:r w:rsidR="005D6AC6" w:rsidRPr="00FD202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proofErr w:type="gramEnd"/>
      <w:r w:rsidR="005D6AC6">
        <w:rPr>
          <w:rFonts w:ascii="Times New Roman" w:hAnsi="Times New Roman" w:cs="Times New Roman"/>
          <w:sz w:val="24"/>
          <w:szCs w:val="24"/>
        </w:rPr>
        <w:t xml:space="preserve"> +4H</w:t>
      </w:r>
      <w:r w:rsidR="005D6AC6" w:rsidRPr="00FD202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5D6AC6">
        <w:rPr>
          <w:rFonts w:ascii="Times New Roman" w:hAnsi="Times New Roman" w:cs="Times New Roman"/>
          <w:sz w:val="24"/>
          <w:szCs w:val="24"/>
        </w:rPr>
        <w:t>O          5O</w:t>
      </w:r>
      <w:r w:rsidR="005D6AC6" w:rsidRPr="00FD202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5D6AC6">
        <w:rPr>
          <w:rFonts w:ascii="Times New Roman" w:hAnsi="Times New Roman" w:cs="Times New Roman"/>
          <w:sz w:val="24"/>
          <w:szCs w:val="24"/>
        </w:rPr>
        <w:t xml:space="preserve"> + AH </w:t>
      </w:r>
    </w:p>
    <w:p w14:paraId="013BF6B0" w14:textId="74736D70" w:rsidR="00E706CD" w:rsidRDefault="00E706CD" w:rsidP="00C20A9F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1EDF305" w14:textId="6C4EF0D8" w:rsidR="00E706CD" w:rsidRDefault="00E706CD" w:rsidP="00C20A9F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(iii). ∆H</w:t>
      </w:r>
      <w:r w:rsidRPr="002F13C8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= ∆H</w:t>
      </w:r>
      <w:r w:rsidRPr="002F13C8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+ ∆H</w:t>
      </w:r>
      <w:r w:rsidRPr="002F13C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-∆H</w:t>
      </w:r>
      <w:r w:rsidRPr="002F13C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13C8">
        <w:rPr>
          <w:rFonts w:ascii="Times New Roman" w:hAnsi="Times New Roman" w:cs="Times New Roman"/>
          <w:sz w:val="24"/>
          <w:szCs w:val="24"/>
        </w:rPr>
        <w:t>√</w:t>
      </w:r>
      <w:r>
        <w:rPr>
          <w:rFonts w:ascii="Times New Roman" w:hAnsi="Times New Roman" w:cs="Times New Roman"/>
          <w:sz w:val="24"/>
          <w:szCs w:val="24"/>
        </w:rPr>
        <w:t xml:space="preserve">1 </w:t>
      </w:r>
      <w:r w:rsidR="002F13C8">
        <w:rPr>
          <w:rFonts w:ascii="Times New Roman" w:hAnsi="Times New Roman" w:cs="Times New Roman"/>
          <w:sz w:val="24"/>
          <w:szCs w:val="24"/>
        </w:rPr>
        <w:tab/>
      </w:r>
      <w:r w:rsidR="002F13C8">
        <w:rPr>
          <w:rFonts w:ascii="Times New Roman" w:hAnsi="Times New Roman" w:cs="Times New Roman"/>
          <w:sz w:val="24"/>
          <w:szCs w:val="24"/>
        </w:rPr>
        <w:tab/>
        <w:t>∆H</w:t>
      </w:r>
      <w:r w:rsidR="002F13C8" w:rsidRPr="002F13C8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2F13C8">
        <w:rPr>
          <w:rFonts w:ascii="Times New Roman" w:hAnsi="Times New Roman" w:cs="Times New Roman"/>
          <w:sz w:val="24"/>
          <w:szCs w:val="24"/>
        </w:rPr>
        <w:t>=-879-1144+1√104</w:t>
      </w:r>
    </w:p>
    <w:p w14:paraId="7890D7E5" w14:textId="11B1E9E0" w:rsidR="00E706CD" w:rsidRDefault="00E706CD" w:rsidP="00C20A9F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=(</w:t>
      </w:r>
      <w:proofErr w:type="gramEnd"/>
      <w:r>
        <w:rPr>
          <w:rFonts w:ascii="Times New Roman" w:hAnsi="Times New Roman" w:cs="Times New Roman"/>
          <w:sz w:val="24"/>
          <w:szCs w:val="24"/>
        </w:rPr>
        <w:t>-393x3) + (4x-286)+-(-104)</w:t>
      </w:r>
      <w:r w:rsidR="002F13C8">
        <w:rPr>
          <w:rFonts w:ascii="Times New Roman" w:hAnsi="Times New Roman" w:cs="Times New Roman"/>
          <w:sz w:val="24"/>
          <w:szCs w:val="24"/>
        </w:rPr>
        <w:tab/>
      </w:r>
      <w:r w:rsidR="002F13C8">
        <w:rPr>
          <w:rFonts w:ascii="Times New Roman" w:hAnsi="Times New Roman" w:cs="Times New Roman"/>
          <w:sz w:val="24"/>
          <w:szCs w:val="24"/>
        </w:rPr>
        <w:tab/>
        <w:t>∆H</w:t>
      </w:r>
      <w:r w:rsidR="002F13C8" w:rsidRPr="002F13C8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2F13C8">
        <w:rPr>
          <w:rFonts w:ascii="Times New Roman" w:hAnsi="Times New Roman" w:cs="Times New Roman"/>
          <w:sz w:val="24"/>
          <w:szCs w:val="24"/>
        </w:rPr>
        <w:t>=-1919kJmol</w:t>
      </w:r>
      <w:r w:rsidR="002F13C8" w:rsidRPr="002F13C8">
        <w:rPr>
          <w:rFonts w:ascii="Times New Roman" w:hAnsi="Times New Roman" w:cs="Times New Roman"/>
          <w:sz w:val="24"/>
          <w:szCs w:val="24"/>
          <w:vertAlign w:val="superscript"/>
        </w:rPr>
        <w:t>-1</w:t>
      </w:r>
    </w:p>
    <w:p w14:paraId="7165EE7E" w14:textId="5E8726EB" w:rsidR="002F13C8" w:rsidRDefault="002F13C8" w:rsidP="00C20A9F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Penalize ½ for wrong missing unit</w:t>
      </w:r>
    </w:p>
    <w:p w14:paraId="01ECEF40" w14:textId="79A3109C" w:rsidR="00094114" w:rsidRDefault="00094114" w:rsidP="00C20A9F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FC130DF" w14:textId="0EB8D2FD" w:rsidR="00094114" w:rsidRDefault="00094114" w:rsidP="00C20A9F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(d). - Availability</w:t>
      </w:r>
    </w:p>
    <w:p w14:paraId="2BCE2A79" w14:textId="3990D71F" w:rsidR="00094114" w:rsidRDefault="00094114" w:rsidP="00094114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 Safety                   Any one</w:t>
      </w:r>
    </w:p>
    <w:p w14:paraId="0499898C" w14:textId="113E65B4" w:rsidR="002B37E6" w:rsidRDefault="002B37E6" w:rsidP="00094114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1D05374" w14:textId="231C7ED0" w:rsidR="002B37E6" w:rsidRDefault="002B37E6" w:rsidP="00094114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e). </w:t>
      </w:r>
      <w:proofErr w:type="spellStart"/>
      <w:r>
        <w:rPr>
          <w:rFonts w:ascii="Times New Roman" w:hAnsi="Times New Roman" w:cs="Times New Roman"/>
          <w:sz w:val="24"/>
          <w:szCs w:val="24"/>
        </w:rPr>
        <w:t>Dil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HNO</w:t>
      </w:r>
      <w:r w:rsidRPr="002B37E6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andHCl√1 ionize fully in water while ethanoic acid partially ionizes√1</w:t>
      </w:r>
    </w:p>
    <w:p w14:paraId="1739C6C2" w14:textId="1E8AC81C" w:rsidR="009466EF" w:rsidRDefault="009466EF" w:rsidP="00094114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D2BA686" w14:textId="2064D6DF" w:rsidR="009466EF" w:rsidRDefault="009466EF" w:rsidP="00094114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5.(</w:t>
      </w:r>
      <w:proofErr w:type="gramEnd"/>
      <w:r>
        <w:rPr>
          <w:rFonts w:ascii="Times New Roman" w:hAnsi="Times New Roman" w:cs="Times New Roman"/>
          <w:sz w:val="24"/>
          <w:szCs w:val="24"/>
        </w:rPr>
        <w:t>a). It is a solution which cannot dissolve any more solute at a particular temperature √1</w:t>
      </w:r>
    </w:p>
    <w:p w14:paraId="4A41180B" w14:textId="2A061626" w:rsidR="009466EF" w:rsidRDefault="009466EF" w:rsidP="00094114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 I-24g/100g of water √1</w:t>
      </w:r>
    </w:p>
    <w:p w14:paraId="468C696D" w14:textId="0BC2F626" w:rsidR="009466EF" w:rsidRDefault="009466EF" w:rsidP="00094114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II</w:t>
      </w:r>
      <w:proofErr w:type="gramStart"/>
      <w:r>
        <w:rPr>
          <w:rFonts w:ascii="Times New Roman" w:hAnsi="Times New Roman" w:cs="Times New Roman"/>
          <w:sz w:val="24"/>
          <w:szCs w:val="24"/>
        </w:rPr>
        <w:t>-  mass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dissolved=62g ½ </w:t>
      </w:r>
    </w:p>
    <w:p w14:paraId="72C39E0C" w14:textId="23595F97" w:rsidR="009466EF" w:rsidRDefault="009466EF" w:rsidP="009466EF">
      <w:pPr>
        <w:pStyle w:val="NoSpacing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mass of undissolved =80-62=18g√</w:t>
      </w:r>
      <w:r w:rsidRPr="009466E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9466E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B4F4B4" w14:textId="79DA6B9A" w:rsidR="003A4BA4" w:rsidRDefault="003A4BA4" w:rsidP="003A4BA4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c). RFM of KNO</w:t>
      </w:r>
      <w:r w:rsidRPr="003A4BA4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= 39+14+16x3</w:t>
      </w:r>
    </w:p>
    <w:p w14:paraId="4B5EFC97" w14:textId="7AE1623E" w:rsidR="003A4BA4" w:rsidRDefault="003A4BA4" w:rsidP="003A4BA4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=101 √½ </w:t>
      </w:r>
    </w:p>
    <w:p w14:paraId="4CA697F7" w14:textId="379DB1FE" w:rsidR="003A4BA4" w:rsidRDefault="003A4BA4" w:rsidP="003A4BA4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Mole of KNO</w:t>
      </w:r>
      <w:r w:rsidRPr="003A4BA4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at 18</w:t>
      </w:r>
      <w:r w:rsidRPr="003A4BA4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c = </w:t>
      </w:r>
      <w:r w:rsidRPr="003A4BA4">
        <w:rPr>
          <w:rFonts w:ascii="Times New Roman" w:hAnsi="Times New Roman" w:cs="Times New Roman"/>
          <w:sz w:val="24"/>
          <w:szCs w:val="24"/>
          <w:u w:val="single"/>
        </w:rPr>
        <w:t>24</w:t>
      </w:r>
      <w:r>
        <w:rPr>
          <w:rFonts w:ascii="Times New Roman" w:hAnsi="Times New Roman" w:cs="Times New Roman"/>
          <w:sz w:val="24"/>
          <w:szCs w:val="24"/>
        </w:rPr>
        <w:t xml:space="preserve"> √½ =0.2376√ ½ moles</w:t>
      </w:r>
    </w:p>
    <w:p w14:paraId="71394E05" w14:textId="37C2359D" w:rsidR="003A4BA4" w:rsidRDefault="003A4BA4" w:rsidP="003A4BA4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101</w:t>
      </w:r>
    </w:p>
    <w:p w14:paraId="308FA7CB" w14:textId="515513A2" w:rsidR="003A4BA4" w:rsidRDefault="003A4BA4" w:rsidP="003A4BA4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 xml:space="preserve">Molarity = </w:t>
      </w:r>
      <w:r w:rsidRPr="00F45C66">
        <w:rPr>
          <w:rFonts w:ascii="Times New Roman" w:hAnsi="Times New Roman" w:cs="Times New Roman"/>
          <w:sz w:val="24"/>
          <w:szCs w:val="24"/>
          <w:u w:val="single"/>
        </w:rPr>
        <w:t>no of moles x1000</w:t>
      </w:r>
      <w:r>
        <w:rPr>
          <w:rFonts w:ascii="Times New Roman" w:hAnsi="Times New Roman" w:cs="Times New Roman"/>
          <w:sz w:val="24"/>
          <w:szCs w:val="24"/>
        </w:rPr>
        <w:t xml:space="preserve"> = 0</w:t>
      </w:r>
      <w:r w:rsidRPr="00F45C66">
        <w:rPr>
          <w:rFonts w:ascii="Times New Roman" w:hAnsi="Times New Roman" w:cs="Times New Roman"/>
          <w:sz w:val="24"/>
          <w:szCs w:val="24"/>
          <w:u w:val="single"/>
        </w:rPr>
        <w:t xml:space="preserve">.2376 </w:t>
      </w:r>
      <w:r w:rsidR="00F45C66" w:rsidRPr="00F45C66">
        <w:rPr>
          <w:rFonts w:ascii="Times New Roman" w:hAnsi="Times New Roman" w:cs="Times New Roman"/>
          <w:sz w:val="24"/>
          <w:szCs w:val="24"/>
          <w:u w:val="single"/>
        </w:rPr>
        <w:t>√</w:t>
      </w:r>
      <w:r w:rsidR="00F45C66" w:rsidRPr="00F45C66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>1</w:t>
      </w:r>
      <w:r w:rsidR="00F45C66" w:rsidRPr="00F45C66">
        <w:rPr>
          <w:rFonts w:ascii="Times New Roman" w:hAnsi="Times New Roman" w:cs="Times New Roman"/>
          <w:sz w:val="24"/>
          <w:szCs w:val="24"/>
          <w:u w:val="single"/>
        </w:rPr>
        <w:t>/</w:t>
      </w:r>
      <w:r w:rsidR="00F45C66" w:rsidRPr="00F45C66">
        <w:rPr>
          <w:rFonts w:ascii="Times New Roman" w:hAnsi="Times New Roman" w:cs="Times New Roman"/>
          <w:sz w:val="24"/>
          <w:szCs w:val="24"/>
          <w:u w:val="single"/>
          <w:vertAlign w:val="subscript"/>
        </w:rPr>
        <w:t xml:space="preserve">2 </w:t>
      </w:r>
      <w:r w:rsidRPr="00F45C66">
        <w:rPr>
          <w:rFonts w:ascii="Times New Roman" w:hAnsi="Times New Roman" w:cs="Times New Roman"/>
          <w:sz w:val="24"/>
          <w:szCs w:val="24"/>
          <w:u w:val="single"/>
        </w:rPr>
        <w:t>x 1000√</w:t>
      </w:r>
      <w:r w:rsidRPr="00F45C66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>1</w:t>
      </w:r>
      <w:r w:rsidRPr="00F45C66">
        <w:rPr>
          <w:rFonts w:ascii="Times New Roman" w:hAnsi="Times New Roman" w:cs="Times New Roman"/>
          <w:sz w:val="24"/>
          <w:szCs w:val="24"/>
          <w:u w:val="single"/>
        </w:rPr>
        <w:t>/</w:t>
      </w:r>
      <w:r w:rsidRPr="00F45C66">
        <w:rPr>
          <w:rFonts w:ascii="Times New Roman" w:hAnsi="Times New Roman" w:cs="Times New Roman"/>
          <w:sz w:val="24"/>
          <w:szCs w:val="24"/>
          <w:u w:val="single"/>
          <w:vertAlign w:val="subscript"/>
        </w:rPr>
        <w:t>2</w:t>
      </w:r>
      <w:r w:rsidRPr="003A4BA4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</w:p>
    <w:p w14:paraId="54B21DB7" w14:textId="30F71E56" w:rsidR="00F45C66" w:rsidRDefault="00F45C66" w:rsidP="003A4BA4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Volume                                   100                 </w:t>
      </w:r>
    </w:p>
    <w:p w14:paraId="13539D17" w14:textId="5BE85E93" w:rsidR="00F45C66" w:rsidRDefault="00F45C66" w:rsidP="003A4BA4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=2.376MKNO</w:t>
      </w:r>
      <w:r w:rsidRPr="00F45C66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√</w:t>
      </w:r>
      <w:r w:rsidRPr="00F45C6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F45C6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8118C5" w14:textId="52BF015A" w:rsidR="00224E19" w:rsidRDefault="00A964AF" w:rsidP="003A4BA4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84F7A52" wp14:editId="7C61E5EF">
            <wp:extent cx="5934075" cy="60102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601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1ACCF8" w14:textId="419B152B" w:rsidR="00224E19" w:rsidRDefault="00224E19" w:rsidP="003A4BA4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6(a</w:t>
      </w:r>
      <w:proofErr w:type="gramStart"/>
      <w:r>
        <w:rPr>
          <w:rFonts w:ascii="Times New Roman" w:hAnsi="Times New Roman" w:cs="Times New Roman"/>
          <w:sz w:val="24"/>
          <w:szCs w:val="24"/>
        </w:rPr>
        <w:t>)(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 - preservative √½ </w:t>
      </w:r>
    </w:p>
    <w:p w14:paraId="6A5A7E37" w14:textId="7587E869" w:rsidR="00224E19" w:rsidRDefault="00224E19" w:rsidP="00224E19">
      <w:pPr>
        <w:pStyle w:val="NoSpacing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Add taste/flavor√ ½ </w:t>
      </w:r>
    </w:p>
    <w:p w14:paraId="79EC0385" w14:textId="6E4FFD6D" w:rsidR="00224E19" w:rsidRDefault="00224E19" w:rsidP="00224E19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DBA1F09" w14:textId="418A4AEA" w:rsidR="00224E19" w:rsidRDefault="00224E19" w:rsidP="00224E19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(ii). Effervescence occur √1</w:t>
      </w:r>
    </w:p>
    <w:p w14:paraId="3E340374" w14:textId="299A95C9" w:rsidR="00224E19" w:rsidRDefault="00224E19" w:rsidP="00224E19">
      <w:pPr>
        <w:pStyle w:val="NoSpacing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</w:t>
      </w:r>
      <w:r w:rsidRPr="00224E1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was dissolved under pressure √1</w:t>
      </w:r>
    </w:p>
    <w:p w14:paraId="7A51C2EF" w14:textId="2F2A5C20" w:rsidR="00224E19" w:rsidRDefault="00224E19" w:rsidP="00224E19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(iii). - H</w:t>
      </w:r>
      <w:r w:rsidRPr="00224E1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CO</w:t>
      </w:r>
      <w:r w:rsidRPr="00224E19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√</w:t>
      </w:r>
      <w:proofErr w:type="gramStart"/>
      <w:r>
        <w:rPr>
          <w:rFonts w:ascii="Times New Roman" w:hAnsi="Times New Roman" w:cs="Times New Roman"/>
          <w:sz w:val="24"/>
          <w:szCs w:val="24"/>
        </w:rPr>
        <w:t>1  penalize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fully for an equation</w:t>
      </w:r>
    </w:p>
    <w:p w14:paraId="071D16DD" w14:textId="0202CA98" w:rsidR="00224E19" w:rsidRDefault="00224E19" w:rsidP="00224E19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A12D79D" w14:textId="1067CA36" w:rsidR="00843B9E" w:rsidRDefault="00804FDF" w:rsidP="00224E19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78C52F0A">
          <v:shape id="_x0000_s1042" type="#_x0000_t32" style="position:absolute;margin-left:100.5pt;margin-top:9.95pt;width:27.75pt;height:0;z-index:251665408" o:connectortype="straight">
            <v:stroke endarrow="block"/>
          </v:shape>
        </w:pict>
      </w:r>
      <w:r w:rsidR="00224E19">
        <w:rPr>
          <w:rFonts w:ascii="Times New Roman" w:hAnsi="Times New Roman" w:cs="Times New Roman"/>
          <w:sz w:val="24"/>
          <w:szCs w:val="24"/>
        </w:rPr>
        <w:t>(b)(</w:t>
      </w:r>
      <w:proofErr w:type="spellStart"/>
      <w:r w:rsidR="00224E1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224E19">
        <w:rPr>
          <w:rFonts w:ascii="Times New Roman" w:hAnsi="Times New Roman" w:cs="Times New Roman"/>
          <w:sz w:val="24"/>
          <w:szCs w:val="24"/>
        </w:rPr>
        <w:t xml:space="preserve">). </w:t>
      </w:r>
      <w:proofErr w:type="gramStart"/>
      <w:r w:rsidR="00224E19">
        <w:rPr>
          <w:rFonts w:ascii="Times New Roman" w:hAnsi="Times New Roman" w:cs="Times New Roman"/>
          <w:sz w:val="24"/>
          <w:szCs w:val="24"/>
        </w:rPr>
        <w:t>2zn(</w:t>
      </w:r>
      <w:proofErr w:type="gramEnd"/>
      <w:r w:rsidR="00224E19">
        <w:rPr>
          <w:rFonts w:ascii="Times New Roman" w:hAnsi="Times New Roman" w:cs="Times New Roman"/>
          <w:sz w:val="24"/>
          <w:szCs w:val="24"/>
        </w:rPr>
        <w:t>NO</w:t>
      </w:r>
      <w:r w:rsidR="00224E19" w:rsidRPr="00224E19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224E19">
        <w:rPr>
          <w:rFonts w:ascii="Times New Roman" w:hAnsi="Times New Roman" w:cs="Times New Roman"/>
          <w:sz w:val="24"/>
          <w:szCs w:val="24"/>
        </w:rPr>
        <w:t>)</w:t>
      </w:r>
      <w:r w:rsidR="00224E19" w:rsidRPr="00224E19">
        <w:rPr>
          <w:rFonts w:ascii="Times New Roman" w:hAnsi="Times New Roman" w:cs="Times New Roman"/>
          <w:sz w:val="24"/>
          <w:szCs w:val="24"/>
          <w:vertAlign w:val="subscript"/>
        </w:rPr>
        <w:t>2(s</w:t>
      </w:r>
      <w:r w:rsidR="00224E19">
        <w:rPr>
          <w:rFonts w:ascii="Times New Roman" w:hAnsi="Times New Roman" w:cs="Times New Roman"/>
          <w:sz w:val="24"/>
          <w:szCs w:val="24"/>
        </w:rPr>
        <w:t>)</w:t>
      </w:r>
      <w:r w:rsidR="00843B9E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224E19">
        <w:rPr>
          <w:rFonts w:ascii="Times New Roman" w:hAnsi="Times New Roman" w:cs="Times New Roman"/>
          <w:sz w:val="24"/>
          <w:szCs w:val="24"/>
        </w:rPr>
        <w:t xml:space="preserve">  2ZnO(s) + 4NO</w:t>
      </w:r>
      <w:r w:rsidR="00224E19" w:rsidRPr="00224E19">
        <w:rPr>
          <w:rFonts w:ascii="Times New Roman" w:hAnsi="Times New Roman" w:cs="Times New Roman"/>
          <w:sz w:val="24"/>
          <w:szCs w:val="24"/>
          <w:vertAlign w:val="subscript"/>
        </w:rPr>
        <w:t xml:space="preserve">2(g) </w:t>
      </w:r>
      <w:r w:rsidR="00224E19">
        <w:rPr>
          <w:rFonts w:ascii="Times New Roman" w:hAnsi="Times New Roman" w:cs="Times New Roman"/>
          <w:sz w:val="24"/>
          <w:szCs w:val="24"/>
        </w:rPr>
        <w:t>+ O</w:t>
      </w:r>
      <w:r w:rsidR="00224E19" w:rsidRPr="00224E19">
        <w:rPr>
          <w:rFonts w:ascii="Times New Roman" w:hAnsi="Times New Roman" w:cs="Times New Roman"/>
          <w:sz w:val="24"/>
          <w:szCs w:val="24"/>
          <w:vertAlign w:val="subscript"/>
        </w:rPr>
        <w:t xml:space="preserve">2(g) </w:t>
      </w:r>
      <w:r w:rsidR="00224E19">
        <w:rPr>
          <w:rFonts w:ascii="Times New Roman" w:hAnsi="Times New Roman" w:cs="Times New Roman"/>
          <w:sz w:val="24"/>
          <w:szCs w:val="24"/>
        </w:rPr>
        <w:t xml:space="preserve">penalize √½ for wrong /missing state </w:t>
      </w:r>
    </w:p>
    <w:p w14:paraId="4022E66F" w14:textId="78C79BD6" w:rsidR="00224E19" w:rsidRDefault="00843B9E" w:rsidP="00224E19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B6394B">
        <w:rPr>
          <w:rFonts w:ascii="Times New Roman" w:hAnsi="Times New Roman" w:cs="Times New Roman"/>
          <w:sz w:val="24"/>
          <w:szCs w:val="24"/>
        </w:rPr>
        <w:t>S</w:t>
      </w:r>
      <w:r w:rsidR="00224E19">
        <w:rPr>
          <w:rFonts w:ascii="Times New Roman" w:hAnsi="Times New Roman" w:cs="Times New Roman"/>
          <w:sz w:val="24"/>
          <w:szCs w:val="24"/>
        </w:rPr>
        <w:t>ymbols</w:t>
      </w:r>
    </w:p>
    <w:p w14:paraId="4EDFB743" w14:textId="634418AD" w:rsidR="00B6394B" w:rsidRDefault="00B6394B" w:rsidP="00224E19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(ii). </w:t>
      </w:r>
      <w:r w:rsidRPr="00B6394B">
        <w:rPr>
          <w:rFonts w:ascii="Times New Roman" w:hAnsi="Times New Roman" w:cs="Times New Roman"/>
          <w:sz w:val="24"/>
          <w:szCs w:val="24"/>
          <w:u w:val="single"/>
        </w:rPr>
        <w:t>5.76</w:t>
      </w:r>
      <w:r>
        <w:rPr>
          <w:rFonts w:ascii="Times New Roman" w:hAnsi="Times New Roman" w:cs="Times New Roman"/>
          <w:sz w:val="24"/>
          <w:szCs w:val="24"/>
        </w:rPr>
        <w:t xml:space="preserve"> x =0.03 √½ </w:t>
      </w:r>
    </w:p>
    <w:p w14:paraId="2568286A" w14:textId="6B48CF42" w:rsidR="00B6394B" w:rsidRDefault="00B6394B" w:rsidP="00224E19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188.5</w:t>
      </w:r>
    </w:p>
    <w:p w14:paraId="40E79D60" w14:textId="7941EF0D" w:rsidR="00B6394B" w:rsidRDefault="00B6394B" w:rsidP="00224E19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Moles of NO</w:t>
      </w:r>
      <w:r w:rsidRPr="00B6394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= </w:t>
      </w:r>
      <w:r w:rsidRPr="00B6394B">
        <w:rPr>
          <w:rFonts w:ascii="Times New Roman" w:hAnsi="Times New Roman" w:cs="Times New Roman"/>
          <w:sz w:val="24"/>
          <w:szCs w:val="24"/>
          <w:u w:val="single"/>
        </w:rPr>
        <w:t>4 x0.03</w:t>
      </w:r>
      <w:r>
        <w:rPr>
          <w:rFonts w:ascii="Times New Roman" w:hAnsi="Times New Roman" w:cs="Times New Roman"/>
          <w:sz w:val="24"/>
          <w:szCs w:val="24"/>
        </w:rPr>
        <w:t xml:space="preserve"> = 0.06</w:t>
      </w:r>
      <w:r w:rsidR="002C2948">
        <w:rPr>
          <w:rFonts w:ascii="Times New Roman" w:hAnsi="Times New Roman" w:cs="Times New Roman"/>
          <w:sz w:val="24"/>
          <w:szCs w:val="24"/>
        </w:rPr>
        <w:t xml:space="preserve">√ ½  </w:t>
      </w:r>
    </w:p>
    <w:p w14:paraId="6C382C4F" w14:textId="6696A95D" w:rsidR="00B6394B" w:rsidRDefault="00B6394B" w:rsidP="00224E19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2</w:t>
      </w:r>
    </w:p>
    <w:p w14:paraId="3CEC5463" w14:textId="7C2894E9" w:rsidR="00B6394B" w:rsidRPr="00B6394B" w:rsidRDefault="00B6394B" w:rsidP="00224E19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Moles of oxygen = </w:t>
      </w:r>
      <w:r w:rsidRPr="00B6394B">
        <w:rPr>
          <w:rFonts w:ascii="Times New Roman" w:hAnsi="Times New Roman" w:cs="Times New Roman"/>
          <w:sz w:val="24"/>
          <w:szCs w:val="24"/>
          <w:u w:val="single"/>
        </w:rPr>
        <w:t>0.03 – 0.15</w:t>
      </w:r>
      <w:r w:rsidR="002C2948">
        <w:rPr>
          <w:rFonts w:ascii="Times New Roman" w:hAnsi="Times New Roman" w:cs="Times New Roman"/>
          <w:sz w:val="24"/>
          <w:szCs w:val="24"/>
          <w:u w:val="single"/>
        </w:rPr>
        <w:t xml:space="preserve">√ ½ </w:t>
      </w:r>
    </w:p>
    <w:p w14:paraId="3EB14691" w14:textId="4ACAC84A" w:rsidR="00B6394B" w:rsidRDefault="00B6394B" w:rsidP="00224E19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2</w:t>
      </w:r>
    </w:p>
    <w:p w14:paraId="6705D8D5" w14:textId="0CB2BC87" w:rsidR="00B6394B" w:rsidRDefault="00B6394B" w:rsidP="00224E19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Total moles = (0.06 + 0.015) √</w:t>
      </w:r>
      <w:proofErr w:type="gramStart"/>
      <w:r>
        <w:rPr>
          <w:rFonts w:ascii="Times New Roman" w:hAnsi="Times New Roman" w:cs="Times New Roman"/>
          <w:sz w:val="24"/>
          <w:szCs w:val="24"/>
        </w:rPr>
        <w:t>½  =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0.075</w:t>
      </w:r>
    </w:p>
    <w:p w14:paraId="3FF73353" w14:textId="7E53F94B" w:rsidR="00F7740E" w:rsidRDefault="00F7740E" w:rsidP="00224E19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Volume of gases = 0.075 </w:t>
      </w:r>
      <w:r w:rsidR="00495A48">
        <w:rPr>
          <w:rFonts w:ascii="Times New Roman" w:hAnsi="Times New Roman" w:cs="Times New Roman"/>
          <w:sz w:val="24"/>
          <w:szCs w:val="24"/>
        </w:rPr>
        <w:t>√</w:t>
      </w:r>
      <w:r>
        <w:rPr>
          <w:rFonts w:ascii="Times New Roman" w:hAnsi="Times New Roman" w:cs="Times New Roman"/>
          <w:sz w:val="24"/>
          <w:szCs w:val="24"/>
        </w:rPr>
        <w:t>½ x 24 = 1.8dm</w:t>
      </w:r>
      <w:r w:rsidRPr="00F7740E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penalize </w:t>
      </w:r>
      <w:r w:rsidR="00495A48">
        <w:rPr>
          <w:rFonts w:ascii="Times New Roman" w:hAnsi="Times New Roman" w:cs="Times New Roman"/>
          <w:sz w:val="24"/>
          <w:szCs w:val="24"/>
        </w:rPr>
        <w:t>√</w:t>
      </w:r>
      <w:r>
        <w:rPr>
          <w:rFonts w:ascii="Times New Roman" w:hAnsi="Times New Roman" w:cs="Times New Roman"/>
          <w:sz w:val="24"/>
          <w:szCs w:val="24"/>
        </w:rPr>
        <w:t>½ for wrong or missing units</w:t>
      </w:r>
    </w:p>
    <w:p w14:paraId="2DF4165B" w14:textId="080A68FE" w:rsidR="00495A48" w:rsidRDefault="00495A48" w:rsidP="00224E19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26A9A23" w14:textId="768FA7E1" w:rsidR="00495A48" w:rsidRDefault="00495A48" w:rsidP="00224E19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c</w:t>
      </w:r>
      <w:proofErr w:type="gramEnd"/>
      <w:r>
        <w:rPr>
          <w:rFonts w:ascii="Times New Roman" w:hAnsi="Times New Roman" w:cs="Times New Roman"/>
          <w:sz w:val="24"/>
          <w:szCs w:val="24"/>
        </w:rPr>
        <w:t>)(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). White solid √1 turns yellow on heating</w:t>
      </w:r>
    </w:p>
    <w:p w14:paraId="094AFF71" w14:textId="4A5CDD1D" w:rsidR="00495A48" w:rsidRDefault="00495A48" w:rsidP="00224E19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yellow √1 solid turns grey because zinc oxide is reduce to √1 zinc</w:t>
      </w:r>
    </w:p>
    <w:p w14:paraId="679B8B8E" w14:textId="5545C79D" w:rsidR="007A6E00" w:rsidRDefault="007A6E00" w:rsidP="00224E19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107A3A1" w14:textId="2AB4DCD8" w:rsidR="007A6E00" w:rsidRDefault="00804FDF" w:rsidP="00224E19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7789213C">
          <v:shape id="_x0000_s1043" type="#_x0000_t32" style="position:absolute;margin-left:95.25pt;margin-top:8.3pt;width:24.75pt;height:0;z-index:251666432" o:connectortype="straight">
            <v:stroke endarrow="block"/>
          </v:shape>
        </w:pict>
      </w:r>
      <w:r w:rsidR="007A6E00">
        <w:rPr>
          <w:rFonts w:ascii="Times New Roman" w:hAnsi="Times New Roman" w:cs="Times New Roman"/>
          <w:sz w:val="24"/>
          <w:szCs w:val="24"/>
        </w:rPr>
        <w:t xml:space="preserve">(ii). </w:t>
      </w:r>
      <w:proofErr w:type="spellStart"/>
      <w:r w:rsidR="007A6E00">
        <w:rPr>
          <w:rFonts w:ascii="Times New Roman" w:hAnsi="Times New Roman" w:cs="Times New Roman"/>
          <w:sz w:val="24"/>
          <w:szCs w:val="24"/>
        </w:rPr>
        <w:t>ZnO</w:t>
      </w:r>
      <w:proofErr w:type="spellEnd"/>
      <w:r w:rsidR="007A6E00" w:rsidRPr="007A6E00">
        <w:rPr>
          <w:rFonts w:ascii="Times New Roman" w:hAnsi="Times New Roman" w:cs="Times New Roman"/>
          <w:sz w:val="24"/>
          <w:szCs w:val="24"/>
          <w:vertAlign w:val="subscript"/>
        </w:rPr>
        <w:t>(s)</w:t>
      </w:r>
      <w:r w:rsidR="007A6E00">
        <w:rPr>
          <w:rFonts w:ascii="Times New Roman" w:hAnsi="Times New Roman" w:cs="Times New Roman"/>
          <w:sz w:val="24"/>
          <w:szCs w:val="24"/>
        </w:rPr>
        <w:t xml:space="preserve"> + </w:t>
      </w:r>
      <w:proofErr w:type="gramStart"/>
      <w:r w:rsidR="007A6E00">
        <w:rPr>
          <w:rFonts w:ascii="Times New Roman" w:hAnsi="Times New Roman" w:cs="Times New Roman"/>
          <w:sz w:val="24"/>
          <w:szCs w:val="24"/>
        </w:rPr>
        <w:t>CO</w:t>
      </w:r>
      <w:r w:rsidR="007A6E00" w:rsidRPr="007A6E00">
        <w:rPr>
          <w:rFonts w:ascii="Times New Roman" w:hAnsi="Times New Roman" w:cs="Times New Roman"/>
          <w:sz w:val="24"/>
          <w:szCs w:val="24"/>
          <w:vertAlign w:val="subscript"/>
        </w:rPr>
        <w:t>(</w:t>
      </w:r>
      <w:proofErr w:type="gramEnd"/>
      <w:r w:rsidR="007A6E00" w:rsidRPr="007A6E00">
        <w:rPr>
          <w:rFonts w:ascii="Times New Roman" w:hAnsi="Times New Roman" w:cs="Times New Roman"/>
          <w:sz w:val="24"/>
          <w:szCs w:val="24"/>
          <w:vertAlign w:val="subscript"/>
        </w:rPr>
        <w:t>g)</w:t>
      </w:r>
      <w:r w:rsidR="007A6E00">
        <w:rPr>
          <w:rFonts w:ascii="Times New Roman" w:hAnsi="Times New Roman" w:cs="Times New Roman"/>
          <w:sz w:val="24"/>
          <w:szCs w:val="24"/>
        </w:rPr>
        <w:t xml:space="preserve">           Zn</w:t>
      </w:r>
      <w:r w:rsidR="007A6E00" w:rsidRPr="007A6E00">
        <w:rPr>
          <w:rFonts w:ascii="Times New Roman" w:hAnsi="Times New Roman" w:cs="Times New Roman"/>
          <w:sz w:val="24"/>
          <w:szCs w:val="24"/>
          <w:vertAlign w:val="subscript"/>
        </w:rPr>
        <w:t>(s</w:t>
      </w:r>
      <w:r w:rsidR="007A6E00">
        <w:rPr>
          <w:rFonts w:ascii="Times New Roman" w:hAnsi="Times New Roman" w:cs="Times New Roman"/>
          <w:sz w:val="24"/>
          <w:szCs w:val="24"/>
        </w:rPr>
        <w:t>) + CO</w:t>
      </w:r>
      <w:r w:rsidR="007A6E00" w:rsidRPr="007A6E00">
        <w:rPr>
          <w:rFonts w:ascii="Times New Roman" w:hAnsi="Times New Roman" w:cs="Times New Roman"/>
          <w:sz w:val="24"/>
          <w:szCs w:val="24"/>
          <w:vertAlign w:val="subscript"/>
        </w:rPr>
        <w:t xml:space="preserve">2(g) </w:t>
      </w:r>
      <w:r w:rsidR="007A6E00">
        <w:rPr>
          <w:rFonts w:ascii="Times New Roman" w:hAnsi="Times New Roman" w:cs="Times New Roman"/>
          <w:sz w:val="24"/>
          <w:szCs w:val="24"/>
        </w:rPr>
        <w:t>–penalize √½ for missing/wrong state symbols</w:t>
      </w:r>
    </w:p>
    <w:p w14:paraId="1E93EE47" w14:textId="4D578183" w:rsidR="007A6E00" w:rsidRDefault="007A6E00" w:rsidP="00224E19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Penalize fully if equation is not balanced</w:t>
      </w:r>
    </w:p>
    <w:p w14:paraId="26DDC920" w14:textId="0C8ABD3B" w:rsidR="00224E19" w:rsidRDefault="00224E19" w:rsidP="00224E19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5CBFA44" w14:textId="610539FC" w:rsidR="00F45C66" w:rsidRDefault="00996710" w:rsidP="003A4BA4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7(a</w:t>
      </w:r>
      <w:proofErr w:type="gramStart"/>
      <w:r>
        <w:rPr>
          <w:rFonts w:ascii="Times New Roman" w:hAnsi="Times New Roman" w:cs="Times New Roman"/>
          <w:sz w:val="24"/>
          <w:szCs w:val="24"/>
        </w:rPr>
        <w:t>)(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 O</w:t>
      </w:r>
      <w:r w:rsidRPr="00996710">
        <w:rPr>
          <w:rFonts w:ascii="Times New Roman" w:hAnsi="Times New Roman" w:cs="Times New Roman"/>
          <w:sz w:val="24"/>
          <w:szCs w:val="24"/>
          <w:vertAlign w:val="superscript"/>
        </w:rPr>
        <w:t>2-</w:t>
      </w:r>
      <w:r>
        <w:rPr>
          <w:rFonts w:ascii="Times New Roman" w:hAnsi="Times New Roman" w:cs="Times New Roman"/>
          <w:sz w:val="24"/>
          <w:szCs w:val="24"/>
        </w:rPr>
        <w:t xml:space="preserve"> √1</w:t>
      </w:r>
    </w:p>
    <w:p w14:paraId="2EDEED3A" w14:textId="5ABADCD5" w:rsidR="00996710" w:rsidRDefault="00996710" w:rsidP="003A4BA4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(ii). </w:t>
      </w:r>
      <w:proofErr w:type="gramStart"/>
      <w:r>
        <w:rPr>
          <w:rFonts w:ascii="Times New Roman" w:hAnsi="Times New Roman" w:cs="Times New Roman"/>
          <w:sz w:val="24"/>
          <w:szCs w:val="24"/>
        </w:rPr>
        <w:t>CuCO</w:t>
      </w:r>
      <w:r w:rsidRPr="00996710">
        <w:rPr>
          <w:rFonts w:ascii="Times New Roman" w:hAnsi="Times New Roman" w:cs="Times New Roman"/>
          <w:sz w:val="24"/>
          <w:szCs w:val="24"/>
          <w:vertAlign w:val="subscript"/>
        </w:rPr>
        <w:t xml:space="preserve">3 </w:t>
      </w:r>
      <w:r>
        <w:rPr>
          <w:rFonts w:ascii="Times New Roman" w:hAnsi="Times New Roman" w:cs="Times New Roman"/>
          <w:sz w:val="24"/>
          <w:szCs w:val="24"/>
        </w:rPr>
        <w:t xml:space="preserve"> √</w:t>
      </w:r>
      <w:proofErr w:type="gramEnd"/>
      <w:r>
        <w:rPr>
          <w:rFonts w:ascii="Times New Roman" w:hAnsi="Times New Roman" w:cs="Times New Roman"/>
          <w:sz w:val="24"/>
          <w:szCs w:val="24"/>
        </w:rPr>
        <w:t>1,  ZnSO</w:t>
      </w:r>
      <w:r w:rsidRPr="00996710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√1</w:t>
      </w:r>
    </w:p>
    <w:p w14:paraId="4DB6D003" w14:textId="7956EDDC" w:rsidR="00996710" w:rsidRDefault="00996710" w:rsidP="003A4BA4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6F00AE8" w14:textId="54FEB679" w:rsidR="00996710" w:rsidRDefault="00804FDF" w:rsidP="003A4BA4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0C0942EE">
          <v:shape id="_x0000_s1044" type="#_x0000_t32" style="position:absolute;margin-left:108.75pt;margin-top:11.3pt;width:22.5pt;height:.75pt;flip:y;z-index:251667456" o:connectortype="straight">
            <v:stroke endarrow="block"/>
          </v:shape>
        </w:pict>
      </w:r>
      <w:r w:rsidR="00996710">
        <w:rPr>
          <w:rFonts w:ascii="Times New Roman" w:hAnsi="Times New Roman" w:cs="Times New Roman"/>
          <w:sz w:val="24"/>
          <w:szCs w:val="24"/>
        </w:rPr>
        <w:t>(b) Ba</w:t>
      </w:r>
      <w:r w:rsidR="00996710" w:rsidRPr="0099671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Start"/>
      <w:r w:rsidR="00996710" w:rsidRPr="00996710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996710" w:rsidRPr="00996710">
        <w:rPr>
          <w:rFonts w:ascii="Times New Roman" w:hAnsi="Times New Roman" w:cs="Times New Roman"/>
          <w:sz w:val="24"/>
          <w:szCs w:val="24"/>
          <w:vertAlign w:val="subscript"/>
        </w:rPr>
        <w:t>(</w:t>
      </w:r>
      <w:proofErr w:type="spellStart"/>
      <w:proofErr w:type="gramEnd"/>
      <w:r w:rsidR="00996710" w:rsidRPr="00996710">
        <w:rPr>
          <w:rFonts w:ascii="Times New Roman" w:hAnsi="Times New Roman" w:cs="Times New Roman"/>
          <w:sz w:val="24"/>
          <w:szCs w:val="24"/>
          <w:vertAlign w:val="subscript"/>
        </w:rPr>
        <w:t>aq</w:t>
      </w:r>
      <w:proofErr w:type="spellEnd"/>
      <w:r w:rsidR="00996710" w:rsidRPr="00996710">
        <w:rPr>
          <w:rFonts w:ascii="Times New Roman" w:hAnsi="Times New Roman" w:cs="Times New Roman"/>
          <w:sz w:val="24"/>
          <w:szCs w:val="24"/>
          <w:vertAlign w:val="subscript"/>
        </w:rPr>
        <w:t>)</w:t>
      </w:r>
      <w:r w:rsidR="00996710">
        <w:rPr>
          <w:rFonts w:ascii="Times New Roman" w:hAnsi="Times New Roman" w:cs="Times New Roman"/>
          <w:sz w:val="24"/>
          <w:szCs w:val="24"/>
        </w:rPr>
        <w:t xml:space="preserve"> + SO</w:t>
      </w:r>
      <w:r w:rsidR="00996710" w:rsidRPr="00996710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996710" w:rsidRPr="0099671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996710" w:rsidRPr="00996710">
        <w:rPr>
          <w:rFonts w:ascii="Times New Roman" w:hAnsi="Times New Roman" w:cs="Times New Roman"/>
          <w:sz w:val="24"/>
          <w:szCs w:val="24"/>
          <w:vertAlign w:val="subscript"/>
        </w:rPr>
        <w:t>-(</w:t>
      </w:r>
      <w:proofErr w:type="spellStart"/>
      <w:r w:rsidR="00996710" w:rsidRPr="00996710">
        <w:rPr>
          <w:rFonts w:ascii="Times New Roman" w:hAnsi="Times New Roman" w:cs="Times New Roman"/>
          <w:sz w:val="24"/>
          <w:szCs w:val="24"/>
          <w:vertAlign w:val="subscript"/>
        </w:rPr>
        <w:t>aq</w:t>
      </w:r>
      <w:proofErr w:type="spellEnd"/>
      <w:r w:rsidR="00996710" w:rsidRPr="00996710">
        <w:rPr>
          <w:rFonts w:ascii="Times New Roman" w:hAnsi="Times New Roman" w:cs="Times New Roman"/>
          <w:sz w:val="24"/>
          <w:szCs w:val="24"/>
          <w:vertAlign w:val="subscript"/>
        </w:rPr>
        <w:t>)</w:t>
      </w:r>
      <w:r w:rsidR="00996710">
        <w:rPr>
          <w:rFonts w:ascii="Times New Roman" w:hAnsi="Times New Roman" w:cs="Times New Roman"/>
          <w:sz w:val="24"/>
          <w:szCs w:val="24"/>
        </w:rPr>
        <w:t xml:space="preserve">         BaSO</w:t>
      </w:r>
      <w:r w:rsidR="00996710" w:rsidRPr="00996710">
        <w:rPr>
          <w:rFonts w:ascii="Times New Roman" w:hAnsi="Times New Roman" w:cs="Times New Roman"/>
          <w:sz w:val="24"/>
          <w:szCs w:val="24"/>
          <w:vertAlign w:val="subscript"/>
        </w:rPr>
        <w:t>4(s)</w:t>
      </w:r>
      <w:r w:rsidR="00826335">
        <w:rPr>
          <w:rFonts w:ascii="Times New Roman" w:hAnsi="Times New Roman" w:cs="Times New Roman"/>
          <w:sz w:val="24"/>
          <w:szCs w:val="24"/>
          <w:vertAlign w:val="subscript"/>
        </w:rPr>
        <w:t xml:space="preserve">  </w:t>
      </w:r>
      <w:r w:rsidR="00826335" w:rsidRPr="00826335">
        <w:rPr>
          <w:rFonts w:ascii="Times New Roman" w:hAnsi="Times New Roman" w:cs="Times New Roman"/>
          <w:sz w:val="24"/>
          <w:szCs w:val="24"/>
        </w:rPr>
        <w:t>penalize a chemical</w:t>
      </w:r>
      <w:r w:rsidR="0082633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</w:p>
    <w:p w14:paraId="4AAB27E2" w14:textId="2586DA2C" w:rsidR="00826335" w:rsidRDefault="00826335" w:rsidP="003A4BA4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Penalize √</w:t>
      </w:r>
      <w:r w:rsidR="006C49F9">
        <w:rPr>
          <w:rFonts w:ascii="Times New Roman" w:hAnsi="Times New Roman" w:cs="Times New Roman"/>
          <w:sz w:val="24"/>
          <w:szCs w:val="24"/>
        </w:rPr>
        <w:t>½ for</w:t>
      </w:r>
      <w:r>
        <w:rPr>
          <w:rFonts w:ascii="Times New Roman" w:hAnsi="Times New Roman" w:cs="Times New Roman"/>
          <w:sz w:val="24"/>
          <w:szCs w:val="24"/>
        </w:rPr>
        <w:t xml:space="preserve"> missing wrong </w:t>
      </w:r>
      <w:proofErr w:type="spellStart"/>
      <w:r>
        <w:rPr>
          <w:rFonts w:ascii="Times New Roman" w:hAnsi="Times New Roman" w:cs="Times New Roman"/>
          <w:sz w:val="24"/>
          <w:szCs w:val="24"/>
        </w:rPr>
        <w:t>st.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symbols</w:t>
      </w:r>
    </w:p>
    <w:p w14:paraId="287E8F5B" w14:textId="771539B2" w:rsidR="006C49F9" w:rsidRDefault="006C49F9" w:rsidP="003A4BA4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c). - solution change from blue to </w:t>
      </w:r>
      <w:proofErr w:type="spellStart"/>
      <w:r>
        <w:rPr>
          <w:rFonts w:ascii="Times New Roman" w:hAnsi="Times New Roman" w:cs="Times New Roman"/>
          <w:sz w:val="24"/>
          <w:szCs w:val="24"/>
        </w:rPr>
        <w:t>colourless</w:t>
      </w:r>
      <w:proofErr w:type="spellEnd"/>
      <w:r>
        <w:rPr>
          <w:rFonts w:ascii="Times New Roman" w:hAnsi="Times New Roman" w:cs="Times New Roman"/>
          <w:sz w:val="24"/>
          <w:szCs w:val="24"/>
        </w:rPr>
        <w:t>/fede</w:t>
      </w:r>
      <w:r w:rsidR="002C2948">
        <w:rPr>
          <w:rFonts w:ascii="Times New Roman" w:hAnsi="Times New Roman" w:cs="Times New Roman"/>
          <w:sz w:val="24"/>
          <w:szCs w:val="24"/>
        </w:rPr>
        <w:t>√1</w:t>
      </w:r>
    </w:p>
    <w:p w14:paraId="564E4222" w14:textId="378E75E7" w:rsidR="006C49F9" w:rsidRDefault="006C49F9" w:rsidP="003A4BA4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brown  solid is formed √1 mg dissolves </w:t>
      </w:r>
    </w:p>
    <w:p w14:paraId="6647C59C" w14:textId="0AEA5556" w:rsidR="006C49F9" w:rsidRDefault="002532E9" w:rsidP="003A4BA4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d</w:t>
      </w:r>
      <w:r w:rsidR="006C49F9">
        <w:rPr>
          <w:rFonts w:ascii="Times New Roman" w:hAnsi="Times New Roman" w:cs="Times New Roman"/>
          <w:sz w:val="24"/>
          <w:szCs w:val="24"/>
        </w:rPr>
        <w:t>ischarged of Cu</w:t>
      </w:r>
      <w:r w:rsidR="006C49F9" w:rsidRPr="006C49F9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="006C49F9">
        <w:rPr>
          <w:rFonts w:ascii="Times New Roman" w:hAnsi="Times New Roman" w:cs="Times New Roman"/>
          <w:sz w:val="24"/>
          <w:szCs w:val="24"/>
        </w:rPr>
        <w:t xml:space="preserve"> because Mg displaced </w:t>
      </w:r>
      <w:r w:rsidR="002C2948">
        <w:rPr>
          <w:rFonts w:ascii="Times New Roman" w:hAnsi="Times New Roman" w:cs="Times New Roman"/>
          <w:sz w:val="24"/>
          <w:szCs w:val="24"/>
        </w:rPr>
        <w:t>√1</w:t>
      </w:r>
      <w:bookmarkStart w:id="0" w:name="_GoBack"/>
      <w:bookmarkEnd w:id="0"/>
      <w:r w:rsidR="006C49F9">
        <w:rPr>
          <w:rFonts w:ascii="Times New Roman" w:hAnsi="Times New Roman" w:cs="Times New Roman"/>
          <w:sz w:val="24"/>
          <w:szCs w:val="24"/>
        </w:rPr>
        <w:t>Cu</w:t>
      </w:r>
      <w:r w:rsidR="006C49F9" w:rsidRPr="006C49F9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="006C49F9">
        <w:rPr>
          <w:rFonts w:ascii="Times New Roman" w:hAnsi="Times New Roman" w:cs="Times New Roman"/>
          <w:sz w:val="24"/>
          <w:szCs w:val="24"/>
        </w:rPr>
        <w:t xml:space="preserve"> from the solution</w:t>
      </w:r>
    </w:p>
    <w:p w14:paraId="7CC4EAA0" w14:textId="1AD2DA58" w:rsidR="006C49F9" w:rsidRDefault="002532E9" w:rsidP="002532E9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</w:t>
      </w:r>
      <w:r w:rsidR="006C49F9">
        <w:rPr>
          <w:rFonts w:ascii="Times New Roman" w:hAnsi="Times New Roman" w:cs="Times New Roman"/>
          <w:sz w:val="24"/>
          <w:szCs w:val="24"/>
        </w:rPr>
        <w:t xml:space="preserve">Apparatus become worn </w:t>
      </w:r>
      <w:r>
        <w:rPr>
          <w:rFonts w:ascii="Times New Roman" w:hAnsi="Times New Roman" w:cs="Times New Roman"/>
          <w:sz w:val="24"/>
          <w:szCs w:val="24"/>
        </w:rPr>
        <w:t>√</w:t>
      </w:r>
      <w:r w:rsidR="006C49F9">
        <w:rPr>
          <w:rFonts w:ascii="Times New Roman" w:hAnsi="Times New Roman" w:cs="Times New Roman"/>
          <w:sz w:val="24"/>
          <w:szCs w:val="24"/>
        </w:rPr>
        <w:t>½ is exothermic/heat given out</w:t>
      </w:r>
    </w:p>
    <w:p w14:paraId="2C3DC433" w14:textId="58616F80" w:rsidR="006C49F9" w:rsidRDefault="006C49F9" w:rsidP="002532E9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d)(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Add excess </w:t>
      </w:r>
      <w:proofErr w:type="spellStart"/>
      <w:r>
        <w:rPr>
          <w:rFonts w:ascii="Times New Roman" w:hAnsi="Times New Roman" w:cs="Times New Roman"/>
          <w:sz w:val="24"/>
          <w:szCs w:val="24"/>
        </w:rPr>
        <w:t>PbO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 √½ </w:t>
      </w:r>
      <w:r w:rsidR="002532E9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HNO</w:t>
      </w:r>
      <w:r w:rsidRPr="006C49F9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and filter √½ add soluble sulphate </w:t>
      </w:r>
      <w:r w:rsidR="001D1DBD">
        <w:rPr>
          <w:rFonts w:ascii="Times New Roman" w:hAnsi="Times New Roman" w:cs="Times New Roman"/>
          <w:sz w:val="24"/>
          <w:szCs w:val="24"/>
        </w:rPr>
        <w:t>/sulphuric acid to the filtrate.  Filter to obtain PbSO</w:t>
      </w:r>
      <w:r w:rsidR="001D1DBD" w:rsidRPr="001D1DBD">
        <w:rPr>
          <w:rFonts w:ascii="Times New Roman" w:hAnsi="Times New Roman" w:cs="Times New Roman"/>
          <w:sz w:val="24"/>
          <w:szCs w:val="24"/>
          <w:vertAlign w:val="subscript"/>
        </w:rPr>
        <w:t>4(s)</w:t>
      </w:r>
      <w:r w:rsidR="001D1DBD">
        <w:rPr>
          <w:rFonts w:ascii="Times New Roman" w:hAnsi="Times New Roman" w:cs="Times New Roman"/>
          <w:sz w:val="24"/>
          <w:szCs w:val="24"/>
        </w:rPr>
        <w:t xml:space="preserve"> then dry the residue between filter papers</w:t>
      </w:r>
    </w:p>
    <w:p w14:paraId="2CFF635C" w14:textId="5C937C70" w:rsidR="001D1DBD" w:rsidRDefault="001D1DBD" w:rsidP="002532E9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119C17C" w14:textId="5A559DFD" w:rsidR="001D1DBD" w:rsidRDefault="001D1DBD" w:rsidP="002532E9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determine </w:t>
      </w:r>
      <w:proofErr w:type="spellStart"/>
      <w:r>
        <w:rPr>
          <w:rFonts w:ascii="Times New Roman" w:hAnsi="Times New Roman" w:cs="Times New Roman"/>
          <w:sz w:val="24"/>
          <w:szCs w:val="24"/>
        </w:rPr>
        <w:t>mpt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if </w:t>
      </w:r>
      <w:proofErr w:type="spellStart"/>
      <w:r>
        <w:rPr>
          <w:rFonts w:ascii="Times New Roman" w:hAnsi="Times New Roman" w:cs="Times New Roman"/>
          <w:sz w:val="24"/>
          <w:szCs w:val="24"/>
        </w:rPr>
        <w:t>its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pure </w:t>
      </w:r>
      <w:proofErr w:type="spellStart"/>
      <w:r>
        <w:rPr>
          <w:rFonts w:ascii="Times New Roman" w:hAnsi="Times New Roman" w:cs="Times New Roman"/>
          <w:sz w:val="24"/>
          <w:szCs w:val="24"/>
        </w:rPr>
        <w:t>mpt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sharp</w:t>
      </w:r>
    </w:p>
    <w:p w14:paraId="490D04C4" w14:textId="77777777" w:rsidR="002532E9" w:rsidRDefault="002532E9" w:rsidP="006C49F9">
      <w:pPr>
        <w:pStyle w:val="NoSpacing"/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32A0C4BC" w14:textId="5CA82BC0" w:rsidR="006C49F9" w:rsidRDefault="006C49F9" w:rsidP="003A4BA4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AA33B38" w14:textId="77777777" w:rsidR="006C49F9" w:rsidRPr="00F45C66" w:rsidRDefault="006C49F9" w:rsidP="003A4BA4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6C49F9" w:rsidRPr="00F45C66" w:rsidSect="001D307D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FBD110" w14:textId="77777777" w:rsidR="00804FDF" w:rsidRDefault="00804FDF" w:rsidP="001850D4">
      <w:pPr>
        <w:spacing w:after="0" w:line="240" w:lineRule="auto"/>
      </w:pPr>
      <w:r>
        <w:separator/>
      </w:r>
    </w:p>
  </w:endnote>
  <w:endnote w:type="continuationSeparator" w:id="0">
    <w:p w14:paraId="716772DC" w14:textId="77777777" w:rsidR="00804FDF" w:rsidRDefault="00804FDF" w:rsidP="001850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33845B" w14:textId="1F6DC61D" w:rsidR="001850D4" w:rsidRDefault="001850D4" w:rsidP="001850D4">
    <w:pPr>
      <w:pStyle w:val="Footer"/>
      <w:jc w:val="center"/>
    </w:pPr>
    <w:r w:rsidRPr="00821D40">
      <w:rPr>
        <w:rFonts w:ascii="Lucida Calligraphy" w:hAnsi="Lucida Calligraphy"/>
        <w:b/>
        <w:sz w:val="18"/>
        <w:szCs w:val="18"/>
      </w:rPr>
      <w:t xml:space="preserve">@Copyright Arise and Shine Trial </w:t>
    </w:r>
    <w:r w:rsidR="00C857AD">
      <w:rPr>
        <w:rFonts w:ascii="Lucida Calligraphy" w:hAnsi="Lucida Calligraphy"/>
        <w:b/>
        <w:sz w:val="18"/>
        <w:szCs w:val="18"/>
      </w:rPr>
      <w:t>Open E</w:t>
    </w:r>
    <w:r w:rsidRPr="00821D40">
      <w:rPr>
        <w:rFonts w:ascii="Lucida Calligraphy" w:hAnsi="Lucida Calligraphy"/>
        <w:b/>
        <w:sz w:val="18"/>
        <w:szCs w:val="18"/>
      </w:rPr>
      <w:t>xam</w:t>
    </w:r>
    <w:r>
      <w:t xml:space="preserve"> </w:t>
    </w:r>
  </w:p>
  <w:p w14:paraId="10A40001" w14:textId="77777777" w:rsidR="001850D4" w:rsidRDefault="001850D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CC8C36" w14:textId="77777777" w:rsidR="00804FDF" w:rsidRDefault="00804FDF" w:rsidP="001850D4">
      <w:pPr>
        <w:spacing w:after="0" w:line="240" w:lineRule="auto"/>
      </w:pPr>
      <w:r>
        <w:separator/>
      </w:r>
    </w:p>
  </w:footnote>
  <w:footnote w:type="continuationSeparator" w:id="0">
    <w:p w14:paraId="50CBB846" w14:textId="77777777" w:rsidR="00804FDF" w:rsidRDefault="00804FDF" w:rsidP="001850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23DF"/>
    <w:multiLevelType w:val="hybridMultilevel"/>
    <w:tmpl w:val="F754DD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EC1CCB"/>
    <w:multiLevelType w:val="hybridMultilevel"/>
    <w:tmpl w:val="D3F86A60"/>
    <w:lvl w:ilvl="0" w:tplc="E9F4DB9E">
      <w:start w:val="2"/>
      <w:numFmt w:val="bullet"/>
      <w:lvlText w:val="-"/>
      <w:lvlJc w:val="left"/>
      <w:pPr>
        <w:ind w:left="885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2">
    <w:nsid w:val="09AC335F"/>
    <w:multiLevelType w:val="hybridMultilevel"/>
    <w:tmpl w:val="C5C829B2"/>
    <w:lvl w:ilvl="0" w:tplc="A5786F36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F6C262F"/>
    <w:multiLevelType w:val="hybridMultilevel"/>
    <w:tmpl w:val="A1501C56"/>
    <w:lvl w:ilvl="0" w:tplc="3492288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23206D"/>
    <w:multiLevelType w:val="hybridMultilevel"/>
    <w:tmpl w:val="547CAE4E"/>
    <w:lvl w:ilvl="0" w:tplc="7E96C3D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1B0225"/>
    <w:multiLevelType w:val="hybridMultilevel"/>
    <w:tmpl w:val="AA445D72"/>
    <w:lvl w:ilvl="0" w:tplc="F0964BE2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6061253B"/>
    <w:multiLevelType w:val="hybridMultilevel"/>
    <w:tmpl w:val="EDFEF21E"/>
    <w:lvl w:ilvl="0" w:tplc="26C604E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1E15D1"/>
    <w:multiLevelType w:val="hybridMultilevel"/>
    <w:tmpl w:val="40882EE8"/>
    <w:lvl w:ilvl="0" w:tplc="B964D364">
      <w:start w:val="8"/>
      <w:numFmt w:val="bullet"/>
      <w:lvlText w:val="-"/>
      <w:lvlJc w:val="left"/>
      <w:pPr>
        <w:ind w:left="105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6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7D82"/>
    <w:rsid w:val="00010C41"/>
    <w:rsid w:val="00032196"/>
    <w:rsid w:val="00033703"/>
    <w:rsid w:val="000515E1"/>
    <w:rsid w:val="00094114"/>
    <w:rsid w:val="0009779A"/>
    <w:rsid w:val="000C1D93"/>
    <w:rsid w:val="000D025E"/>
    <w:rsid w:val="000D030B"/>
    <w:rsid w:val="000E52B7"/>
    <w:rsid w:val="000F6310"/>
    <w:rsid w:val="0011114F"/>
    <w:rsid w:val="00115CBB"/>
    <w:rsid w:val="00125D75"/>
    <w:rsid w:val="00131F5D"/>
    <w:rsid w:val="001623AB"/>
    <w:rsid w:val="001806C9"/>
    <w:rsid w:val="001850D4"/>
    <w:rsid w:val="001C52E4"/>
    <w:rsid w:val="001D1DBD"/>
    <w:rsid w:val="001D307D"/>
    <w:rsid w:val="001D7B46"/>
    <w:rsid w:val="001E6F17"/>
    <w:rsid w:val="001F3F66"/>
    <w:rsid w:val="00217666"/>
    <w:rsid w:val="00224E19"/>
    <w:rsid w:val="00244FCD"/>
    <w:rsid w:val="002519D4"/>
    <w:rsid w:val="002532E9"/>
    <w:rsid w:val="002554F8"/>
    <w:rsid w:val="002764EB"/>
    <w:rsid w:val="002A3769"/>
    <w:rsid w:val="002B2554"/>
    <w:rsid w:val="002B37E6"/>
    <w:rsid w:val="002B3996"/>
    <w:rsid w:val="002B56FC"/>
    <w:rsid w:val="002B7A2B"/>
    <w:rsid w:val="002C2948"/>
    <w:rsid w:val="002D2994"/>
    <w:rsid w:val="002F010F"/>
    <w:rsid w:val="002F13C8"/>
    <w:rsid w:val="002F1990"/>
    <w:rsid w:val="002F51E7"/>
    <w:rsid w:val="003271FB"/>
    <w:rsid w:val="003357D7"/>
    <w:rsid w:val="00337F06"/>
    <w:rsid w:val="00363BD2"/>
    <w:rsid w:val="003717A2"/>
    <w:rsid w:val="0038581C"/>
    <w:rsid w:val="00391BEB"/>
    <w:rsid w:val="00392A68"/>
    <w:rsid w:val="00397739"/>
    <w:rsid w:val="003A4BA4"/>
    <w:rsid w:val="003C1057"/>
    <w:rsid w:val="003D2BDC"/>
    <w:rsid w:val="0041763C"/>
    <w:rsid w:val="00445252"/>
    <w:rsid w:val="004957EA"/>
    <w:rsid w:val="00495A48"/>
    <w:rsid w:val="004B0745"/>
    <w:rsid w:val="004B3179"/>
    <w:rsid w:val="00500A64"/>
    <w:rsid w:val="005621E9"/>
    <w:rsid w:val="005C5C98"/>
    <w:rsid w:val="005D6AC6"/>
    <w:rsid w:val="00620863"/>
    <w:rsid w:val="006513FD"/>
    <w:rsid w:val="00672BA5"/>
    <w:rsid w:val="006A6EF1"/>
    <w:rsid w:val="006B1851"/>
    <w:rsid w:val="006C49F9"/>
    <w:rsid w:val="006D06A6"/>
    <w:rsid w:val="006E2559"/>
    <w:rsid w:val="006F66BD"/>
    <w:rsid w:val="00707B83"/>
    <w:rsid w:val="007120C0"/>
    <w:rsid w:val="00720DC9"/>
    <w:rsid w:val="00731F24"/>
    <w:rsid w:val="00745F4C"/>
    <w:rsid w:val="007A5278"/>
    <w:rsid w:val="007A6E00"/>
    <w:rsid w:val="007B1A5A"/>
    <w:rsid w:val="007D7FD2"/>
    <w:rsid w:val="00804FDF"/>
    <w:rsid w:val="00826335"/>
    <w:rsid w:val="00843B9E"/>
    <w:rsid w:val="00893DCC"/>
    <w:rsid w:val="008A3C07"/>
    <w:rsid w:val="008A6566"/>
    <w:rsid w:val="008B6F48"/>
    <w:rsid w:val="008E1112"/>
    <w:rsid w:val="009466EF"/>
    <w:rsid w:val="0097714F"/>
    <w:rsid w:val="00985D91"/>
    <w:rsid w:val="00996710"/>
    <w:rsid w:val="009A3E44"/>
    <w:rsid w:val="009E1919"/>
    <w:rsid w:val="009F7D82"/>
    <w:rsid w:val="00A13B9D"/>
    <w:rsid w:val="00A22508"/>
    <w:rsid w:val="00A53597"/>
    <w:rsid w:val="00A912D9"/>
    <w:rsid w:val="00A964AF"/>
    <w:rsid w:val="00AA130A"/>
    <w:rsid w:val="00AA486B"/>
    <w:rsid w:val="00AE3A3C"/>
    <w:rsid w:val="00AF1F24"/>
    <w:rsid w:val="00AF3BB9"/>
    <w:rsid w:val="00B22FF0"/>
    <w:rsid w:val="00B24417"/>
    <w:rsid w:val="00B60F3E"/>
    <w:rsid w:val="00B6394B"/>
    <w:rsid w:val="00B73A7E"/>
    <w:rsid w:val="00B839E2"/>
    <w:rsid w:val="00BA04BE"/>
    <w:rsid w:val="00BA55EC"/>
    <w:rsid w:val="00BB5D1D"/>
    <w:rsid w:val="00C20A9F"/>
    <w:rsid w:val="00C4317C"/>
    <w:rsid w:val="00C44E18"/>
    <w:rsid w:val="00C74D98"/>
    <w:rsid w:val="00C857AD"/>
    <w:rsid w:val="00CF423C"/>
    <w:rsid w:val="00D02A22"/>
    <w:rsid w:val="00D069EB"/>
    <w:rsid w:val="00D145D8"/>
    <w:rsid w:val="00D27E3F"/>
    <w:rsid w:val="00D43005"/>
    <w:rsid w:val="00D61A92"/>
    <w:rsid w:val="00D625A6"/>
    <w:rsid w:val="00D66F7D"/>
    <w:rsid w:val="00D674A0"/>
    <w:rsid w:val="00D72255"/>
    <w:rsid w:val="00D75D86"/>
    <w:rsid w:val="00DD56CA"/>
    <w:rsid w:val="00E05C9E"/>
    <w:rsid w:val="00E148D4"/>
    <w:rsid w:val="00E317B8"/>
    <w:rsid w:val="00E5442D"/>
    <w:rsid w:val="00E549C8"/>
    <w:rsid w:val="00E54EF9"/>
    <w:rsid w:val="00E706CD"/>
    <w:rsid w:val="00E819DF"/>
    <w:rsid w:val="00EB556D"/>
    <w:rsid w:val="00EE0D8F"/>
    <w:rsid w:val="00EE7685"/>
    <w:rsid w:val="00F12BC3"/>
    <w:rsid w:val="00F166E7"/>
    <w:rsid w:val="00F33702"/>
    <w:rsid w:val="00F360C2"/>
    <w:rsid w:val="00F45C66"/>
    <w:rsid w:val="00F47F89"/>
    <w:rsid w:val="00F537A0"/>
    <w:rsid w:val="00F676F2"/>
    <w:rsid w:val="00F7740E"/>
    <w:rsid w:val="00F95D8D"/>
    <w:rsid w:val="00FC04B2"/>
    <w:rsid w:val="00FD11D4"/>
    <w:rsid w:val="00FD2028"/>
    <w:rsid w:val="00FD6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  <o:rules v:ext="edit">
        <o:r id="V:Rule1" type="connector" idref="#_x0000_s1036"/>
        <o:r id="V:Rule2" type="connector" idref="#_x0000_s1038"/>
        <o:r id="V:Rule3" type="connector" idref="#_x0000_s1037"/>
        <o:r id="V:Rule4" type="connector" idref="#_x0000_s1040"/>
        <o:r id="V:Rule5" type="connector" idref="#_x0000_s1039"/>
        <o:r id="V:Rule6" type="connector" idref="#_x0000_s1042"/>
        <o:r id="V:Rule7" type="connector" idref="#_x0000_s1041"/>
        <o:r id="V:Rule8" type="connector" idref="#_x0000_s1045"/>
        <o:r id="V:Rule9" type="connector" idref="#_x0000_s1046"/>
        <o:r id="V:Rule10" type="connector" idref="#_x0000_s1048"/>
        <o:r id="V:Rule11" type="connector" idref="#_x0000_s1047"/>
        <o:r id="V:Rule12" type="connector" idref="#_x0000_s1043"/>
        <o:r id="V:Rule13" type="connector" idref="#_x0000_s1044"/>
      </o:rules>
    </o:shapelayout>
  </w:shapeDefaults>
  <w:decimalSymbol w:val="."/>
  <w:listSeparator w:val=","/>
  <w14:docId w14:val="02C828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30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B317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B1851"/>
    <w:pPr>
      <w:ind w:left="720"/>
      <w:contextualSpacing/>
    </w:pPr>
  </w:style>
  <w:style w:type="paragraph" w:customStyle="1" w:styleId="Default">
    <w:name w:val="Default"/>
    <w:rsid w:val="002764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2764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45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5F4C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A13B9D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1850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50D4"/>
  </w:style>
  <w:style w:type="paragraph" w:styleId="Footer">
    <w:name w:val="footer"/>
    <w:basedOn w:val="Normal"/>
    <w:link w:val="FooterChar"/>
    <w:uiPriority w:val="99"/>
    <w:unhideWhenUsed/>
    <w:rsid w:val="001850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50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6</Pages>
  <Words>901</Words>
  <Characters>5138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LINDSEY WAITHERA</dc:creator>
  <cp:lastModifiedBy>MR KOECH</cp:lastModifiedBy>
  <cp:revision>150</cp:revision>
  <dcterms:created xsi:type="dcterms:W3CDTF">2018-12-17T20:01:00Z</dcterms:created>
  <dcterms:modified xsi:type="dcterms:W3CDTF">1980-01-04T17:24:00Z</dcterms:modified>
</cp:coreProperties>
</file>