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71E" w:rsidRDefault="00E866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NAME: ………………………………………………….. INDEX.NO: ……..……………………</w:t>
      </w:r>
    </w:p>
    <w:p w:rsidR="0055071E" w:rsidRDefault="005507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071E" w:rsidRDefault="00E866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SCHOOL: …………………………………………………CANDIDATES SIGN: ………..….…</w:t>
      </w:r>
    </w:p>
    <w:p w:rsidR="0055071E" w:rsidRDefault="005507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071E" w:rsidRDefault="00E866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 …………………………………………………………………………………</w:t>
      </w:r>
    </w:p>
    <w:p w:rsidR="0055071E" w:rsidRDefault="005507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071E" w:rsidRDefault="00E866DE">
      <w:pPr>
        <w:spacing w:after="0" w:line="360" w:lineRule="auto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233/3</w:t>
      </w:r>
    </w:p>
    <w:p w:rsidR="0055071E" w:rsidRDefault="00E866DE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CHEMISTY PAPER 3</w:t>
      </w:r>
    </w:p>
    <w:p w:rsidR="0055071E" w:rsidRDefault="00E866DE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PRACTICAL</w:t>
      </w:r>
    </w:p>
    <w:p w:rsidR="0055071E" w:rsidRDefault="00E866DE">
      <w:pPr>
        <w:tabs>
          <w:tab w:val="left" w:pos="1778"/>
        </w:tabs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FORM 4</w:t>
      </w:r>
      <w:r>
        <w:rPr>
          <w:rFonts w:ascii="Century Schoolbook" w:hAnsi="Century Schoolbook"/>
          <w:b/>
          <w:sz w:val="24"/>
          <w:szCs w:val="24"/>
        </w:rPr>
        <w:tab/>
      </w:r>
    </w:p>
    <w:p w:rsidR="0055071E" w:rsidRDefault="00C80A60">
      <w:pPr>
        <w:spacing w:after="0" w:line="240" w:lineRule="auto"/>
        <w:rPr>
          <w:rFonts w:ascii="Arial Black" w:hAnsi="Arial Black"/>
          <w:b/>
          <w:i/>
          <w:sz w:val="32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 xml:space="preserve">               </w:t>
      </w:r>
      <w:bookmarkStart w:id="0" w:name="_GoBack"/>
      <w:bookmarkEnd w:id="0"/>
      <w:r>
        <w:rPr>
          <w:rFonts w:ascii="Century Schoolbook" w:hAnsi="Century Schoolbook"/>
          <w:b/>
          <w:sz w:val="24"/>
          <w:szCs w:val="24"/>
        </w:rPr>
        <w:t>MURANGA EAST 2021</w:t>
      </w:r>
      <w:r w:rsidR="00E866DE">
        <w:rPr>
          <w:rFonts w:ascii="Arial Black" w:hAnsi="Arial Black"/>
          <w:b/>
          <w:i/>
          <w:sz w:val="32"/>
          <w:szCs w:val="24"/>
        </w:rPr>
        <w:t xml:space="preserve"> </w:t>
      </w:r>
      <w:r w:rsidR="00E866DE">
        <w:rPr>
          <w:rFonts w:ascii="Arial Black" w:hAnsi="Arial Black"/>
          <w:b/>
          <w:i/>
          <w:sz w:val="32"/>
          <w:szCs w:val="24"/>
        </w:rPr>
        <w:t xml:space="preserve">                                                                             </w:t>
      </w:r>
      <w:r>
        <w:rPr>
          <w:rFonts w:ascii="Arial Black" w:hAnsi="Arial Black"/>
          <w:b/>
          <w:i/>
          <w:sz w:val="32"/>
          <w:szCs w:val="24"/>
        </w:rPr>
        <w:t xml:space="preserve">             </w:t>
      </w:r>
    </w:p>
    <w:p w:rsidR="0055071E" w:rsidRDefault="00E866DE">
      <w:pPr>
        <w:spacing w:after="0"/>
        <w:jc w:val="center"/>
        <w:rPr>
          <w:rFonts w:ascii="Century Schoolbook" w:hAnsi="Century Schoolbook"/>
          <w:b/>
          <w:szCs w:val="24"/>
        </w:rPr>
      </w:pPr>
      <w:r>
        <w:rPr>
          <w:rFonts w:ascii="Century Schoolbook" w:hAnsi="Century Schoolbook"/>
          <w:b/>
          <w:i/>
          <w:sz w:val="24"/>
          <w:szCs w:val="24"/>
        </w:rPr>
        <w:t>KENYA CERTIFICATE OF SECONDARY EDUCATION (KCSE)</w:t>
      </w:r>
    </w:p>
    <w:p w:rsidR="0055071E" w:rsidRDefault="005507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071E" w:rsidRDefault="00E866D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Instructions to candidates</w:t>
      </w:r>
    </w:p>
    <w:p w:rsidR="0055071E" w:rsidRDefault="00E866D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</w:rPr>
        <w:t>Write your name, index number and scho</w:t>
      </w:r>
      <w:r>
        <w:rPr>
          <w:rFonts w:ascii="Times New Roman" w:hAnsi="Times New Roman"/>
          <w:i/>
        </w:rPr>
        <w:t>ol in the spaces provided above.</w:t>
      </w:r>
    </w:p>
    <w:p w:rsidR="0055071E" w:rsidRDefault="00E866D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Sign and write the date of examination in the spaces provided above.</w:t>
      </w:r>
    </w:p>
    <w:p w:rsidR="0055071E" w:rsidRDefault="00E866D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Answer </w:t>
      </w:r>
      <w:r>
        <w:rPr>
          <w:rFonts w:ascii="Times New Roman" w:hAnsi="Times New Roman"/>
          <w:b/>
          <w:i/>
          <w:sz w:val="24"/>
          <w:szCs w:val="24"/>
        </w:rPr>
        <w:t>ALL</w:t>
      </w:r>
      <w:r>
        <w:rPr>
          <w:rFonts w:ascii="Times New Roman" w:hAnsi="Times New Roman"/>
          <w:i/>
          <w:sz w:val="24"/>
          <w:szCs w:val="24"/>
        </w:rPr>
        <w:t xml:space="preserve"> the questions in section in the spaces provided.</w:t>
      </w:r>
    </w:p>
    <w:p w:rsidR="0055071E" w:rsidRDefault="00E866D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ALL</w:t>
      </w:r>
      <w:r>
        <w:rPr>
          <w:rFonts w:ascii="Times New Roman" w:hAnsi="Times New Roman"/>
          <w:i/>
          <w:sz w:val="24"/>
          <w:szCs w:val="24"/>
        </w:rPr>
        <w:t xml:space="preserve"> working </w:t>
      </w:r>
      <w:r>
        <w:rPr>
          <w:rFonts w:ascii="Times New Roman" w:hAnsi="Times New Roman"/>
          <w:b/>
          <w:i/>
          <w:sz w:val="24"/>
          <w:szCs w:val="24"/>
        </w:rPr>
        <w:t>MUST</w:t>
      </w:r>
      <w:r>
        <w:rPr>
          <w:rFonts w:ascii="Times New Roman" w:hAnsi="Times New Roman"/>
          <w:i/>
          <w:sz w:val="24"/>
          <w:szCs w:val="24"/>
        </w:rPr>
        <w:t xml:space="preserve"> be clearly shown.</w:t>
      </w:r>
    </w:p>
    <w:p w:rsidR="0055071E" w:rsidRDefault="00550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071E" w:rsidRDefault="00E866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EXAMINERS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1"/>
        <w:gridCol w:w="3321"/>
        <w:gridCol w:w="3322"/>
      </w:tblGrid>
      <w:tr w:rsidR="0055071E">
        <w:tc>
          <w:tcPr>
            <w:tcW w:w="3321" w:type="dxa"/>
          </w:tcPr>
          <w:p w:rsidR="0055071E" w:rsidRDefault="00550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71E" w:rsidRDefault="00E86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QUESTION </w:t>
            </w:r>
          </w:p>
        </w:tc>
        <w:tc>
          <w:tcPr>
            <w:tcW w:w="3321" w:type="dxa"/>
          </w:tcPr>
          <w:p w:rsidR="0055071E" w:rsidRDefault="00550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71E" w:rsidRDefault="00E86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  <w:p w:rsidR="0055071E" w:rsidRDefault="00550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2" w:type="dxa"/>
          </w:tcPr>
          <w:p w:rsidR="0055071E" w:rsidRDefault="00550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71E" w:rsidRDefault="00E86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CANDIDATE SCORE</w:t>
            </w:r>
          </w:p>
        </w:tc>
      </w:tr>
      <w:tr w:rsidR="0055071E">
        <w:trPr>
          <w:trHeight w:val="902"/>
        </w:trPr>
        <w:tc>
          <w:tcPr>
            <w:tcW w:w="3321" w:type="dxa"/>
          </w:tcPr>
          <w:p w:rsidR="0055071E" w:rsidRDefault="00E8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071E" w:rsidRDefault="00E8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5071E" w:rsidRDefault="00E8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1" w:type="dxa"/>
          </w:tcPr>
          <w:p w:rsidR="0055071E" w:rsidRDefault="00E8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55071E" w:rsidRDefault="00E8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½ </w:t>
            </w:r>
          </w:p>
          <w:p w:rsidR="0055071E" w:rsidRDefault="00E8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½ </w:t>
            </w:r>
          </w:p>
        </w:tc>
        <w:tc>
          <w:tcPr>
            <w:tcW w:w="3322" w:type="dxa"/>
          </w:tcPr>
          <w:p w:rsidR="0055071E" w:rsidRDefault="00550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71E" w:rsidRDefault="00550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71E">
        <w:trPr>
          <w:trHeight w:val="488"/>
        </w:trPr>
        <w:tc>
          <w:tcPr>
            <w:tcW w:w="3321" w:type="dxa"/>
          </w:tcPr>
          <w:p w:rsidR="0055071E" w:rsidRDefault="00E86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321" w:type="dxa"/>
          </w:tcPr>
          <w:p w:rsidR="0055071E" w:rsidRDefault="00E86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322" w:type="dxa"/>
          </w:tcPr>
          <w:p w:rsidR="0055071E" w:rsidRDefault="00550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5071E" w:rsidRDefault="005507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071E" w:rsidRDefault="0055071E">
      <w:pPr>
        <w:rPr>
          <w:rFonts w:ascii="Times New Roman" w:hAnsi="Times New Roman" w:cs="Times New Roman"/>
          <w:sz w:val="24"/>
          <w:szCs w:val="24"/>
        </w:rPr>
      </w:pPr>
    </w:p>
    <w:p w:rsidR="0055071E" w:rsidRDefault="0055071E">
      <w:pPr>
        <w:rPr>
          <w:rFonts w:ascii="Times New Roman" w:hAnsi="Times New Roman" w:cs="Times New Roman"/>
          <w:sz w:val="24"/>
          <w:szCs w:val="24"/>
        </w:rPr>
      </w:pPr>
    </w:p>
    <w:p w:rsidR="0055071E" w:rsidRDefault="0055071E">
      <w:pPr>
        <w:rPr>
          <w:rFonts w:ascii="Times New Roman" w:hAnsi="Times New Roman" w:cs="Times New Roman"/>
          <w:sz w:val="24"/>
          <w:szCs w:val="24"/>
        </w:rPr>
      </w:pPr>
    </w:p>
    <w:p w:rsidR="0055071E" w:rsidRDefault="0055071E">
      <w:pPr>
        <w:rPr>
          <w:rFonts w:ascii="Times New Roman" w:hAnsi="Times New Roman" w:cs="Times New Roman"/>
          <w:sz w:val="24"/>
          <w:szCs w:val="24"/>
        </w:rPr>
      </w:pPr>
    </w:p>
    <w:p w:rsidR="0055071E" w:rsidRDefault="0055071E">
      <w:pPr>
        <w:rPr>
          <w:rFonts w:ascii="Times New Roman" w:hAnsi="Times New Roman" w:cs="Times New Roman"/>
          <w:sz w:val="24"/>
          <w:szCs w:val="24"/>
        </w:rPr>
      </w:pPr>
    </w:p>
    <w:p w:rsidR="0055071E" w:rsidRDefault="0055071E">
      <w:pPr>
        <w:rPr>
          <w:rFonts w:ascii="Times New Roman" w:hAnsi="Times New Roman" w:cs="Times New Roman"/>
          <w:sz w:val="24"/>
          <w:szCs w:val="24"/>
        </w:rPr>
      </w:pPr>
    </w:p>
    <w:p w:rsidR="0055071E" w:rsidRDefault="0055071E">
      <w:pPr>
        <w:rPr>
          <w:rFonts w:ascii="Times New Roman" w:hAnsi="Times New Roman" w:cs="Times New Roman"/>
          <w:sz w:val="24"/>
          <w:szCs w:val="24"/>
        </w:rPr>
      </w:pPr>
    </w:p>
    <w:p w:rsidR="0055071E" w:rsidRDefault="0055071E">
      <w:pPr>
        <w:rPr>
          <w:rFonts w:ascii="Times New Roman" w:hAnsi="Times New Roman" w:cs="Times New Roman"/>
          <w:sz w:val="24"/>
          <w:szCs w:val="24"/>
        </w:rPr>
      </w:pPr>
    </w:p>
    <w:p w:rsidR="0055071E" w:rsidRDefault="0055071E">
      <w:pPr>
        <w:rPr>
          <w:rFonts w:ascii="Times New Roman" w:hAnsi="Times New Roman" w:cs="Times New Roman"/>
          <w:sz w:val="24"/>
          <w:szCs w:val="24"/>
        </w:rPr>
      </w:pPr>
    </w:p>
    <w:p w:rsidR="0055071E" w:rsidRDefault="00E866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provided with:</w:t>
      </w:r>
    </w:p>
    <w:p w:rsidR="0055071E" w:rsidRDefault="00E866D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Solution A, Dilute hydrochloric acid</w:t>
      </w:r>
    </w:p>
    <w:p w:rsidR="0055071E" w:rsidRDefault="00E866D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Solution B, made by dissolving 0.5g of sodium hydroxide in water and made to 250cm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solution</w:t>
      </w:r>
    </w:p>
    <w:p w:rsidR="0055071E" w:rsidRDefault="00E866D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Solid C, Magnesium ribbon</w:t>
      </w:r>
    </w:p>
    <w:p w:rsidR="0055071E" w:rsidRDefault="00E866D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Phenolphthalein in indicator</w:t>
      </w:r>
    </w:p>
    <w:p w:rsidR="0055071E" w:rsidRDefault="00E866D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You are required to:</w:t>
      </w:r>
    </w:p>
    <w:p w:rsidR="0055071E" w:rsidRDefault="00E866D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Standardize solution A</w:t>
      </w:r>
    </w:p>
    <w:p w:rsidR="0055071E" w:rsidRDefault="00E866D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the rate of reaction between solution A and magnesium</w:t>
      </w:r>
    </w:p>
    <w:p w:rsidR="0055071E" w:rsidRDefault="00E866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PROCEDURE</w:t>
      </w:r>
    </w:p>
    <w:p w:rsidR="0055071E" w:rsidRDefault="00E866D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Measure exactly 10cm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solution A using a burette and transfer into a 250ml volumetric flask.  Top up to the mark using distilled water.  Label this solution D.</w:t>
      </w:r>
    </w:p>
    <w:p w:rsidR="0055071E" w:rsidRDefault="00E866D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Drain the remaining solution A in the burette, rinse the burette thoroughly and fill the burette with solution D.</w:t>
      </w:r>
    </w:p>
    <w:p w:rsidR="0055071E" w:rsidRDefault="00E866D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Pipette 25cm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solution B into a conical flask.  Add three drops of phenolphthalein indicator</w:t>
      </w:r>
    </w:p>
    <w:p w:rsidR="0055071E" w:rsidRDefault="00E866D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Titrate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solution D with solution B.  Record your results in the table below.  Repeat procedure (i) to (</w:t>
      </w:r>
      <w:proofErr w:type="gramStart"/>
      <w:r>
        <w:rPr>
          <w:rFonts w:ascii="Times New Roman" w:hAnsi="Times New Roman" w:cs="Times New Roman"/>
          <w:sz w:val="24"/>
          <w:szCs w:val="24"/>
        </w:rPr>
        <w:t>iv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to complete the table.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55071E" w:rsidRDefault="0055071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3438"/>
        <w:gridCol w:w="1260"/>
        <w:gridCol w:w="1170"/>
        <w:gridCol w:w="1260"/>
      </w:tblGrid>
      <w:tr w:rsidR="0055071E">
        <w:tc>
          <w:tcPr>
            <w:tcW w:w="3438" w:type="dxa"/>
            <w:tcBorders>
              <w:top w:val="nil"/>
              <w:left w:val="nil"/>
            </w:tcBorders>
          </w:tcPr>
          <w:p w:rsidR="0055071E" w:rsidRDefault="005507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5071E" w:rsidRDefault="00E866D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55071E" w:rsidRDefault="00E866D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55071E" w:rsidRDefault="00E866D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071E">
        <w:tc>
          <w:tcPr>
            <w:tcW w:w="3438" w:type="dxa"/>
          </w:tcPr>
          <w:p w:rsidR="0055071E" w:rsidRDefault="00E866D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urette reading (cm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0" w:type="dxa"/>
          </w:tcPr>
          <w:p w:rsidR="0055071E" w:rsidRDefault="005507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55071E" w:rsidRDefault="005507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5071E" w:rsidRDefault="005507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71E">
        <w:tc>
          <w:tcPr>
            <w:tcW w:w="3438" w:type="dxa"/>
          </w:tcPr>
          <w:p w:rsidR="0055071E" w:rsidRDefault="00E866D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Initial burette reading (cm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0" w:type="dxa"/>
          </w:tcPr>
          <w:p w:rsidR="0055071E" w:rsidRDefault="005507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55071E" w:rsidRDefault="005507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5071E" w:rsidRDefault="005507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71E">
        <w:tc>
          <w:tcPr>
            <w:tcW w:w="3438" w:type="dxa"/>
          </w:tcPr>
          <w:p w:rsidR="0055071E" w:rsidRDefault="00E866D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 of solution D used (cm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0" w:type="dxa"/>
          </w:tcPr>
          <w:p w:rsidR="0055071E" w:rsidRDefault="005507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55071E" w:rsidRDefault="005507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5071E" w:rsidRDefault="005507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71E" w:rsidRDefault="00E866D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71E" w:rsidRDefault="00E866D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the average volume of solution D used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55071E" w:rsidRDefault="0055071E">
      <w:pPr>
        <w:rPr>
          <w:rFonts w:ascii="Times New Roman" w:hAnsi="Times New Roman" w:cs="Times New Roman"/>
          <w:sz w:val="24"/>
          <w:szCs w:val="24"/>
        </w:rPr>
      </w:pPr>
    </w:p>
    <w:p w:rsidR="0055071E" w:rsidRDefault="0055071E">
      <w:pPr>
        <w:rPr>
          <w:rFonts w:ascii="Times New Roman" w:hAnsi="Times New Roman" w:cs="Times New Roman"/>
          <w:sz w:val="24"/>
          <w:szCs w:val="24"/>
        </w:rPr>
      </w:pPr>
    </w:p>
    <w:p w:rsidR="0055071E" w:rsidRDefault="00E866D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Calculate:</w:t>
      </w:r>
    </w:p>
    <w:p w:rsidR="0055071E" w:rsidRDefault="00E866D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moles of solution B used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(1½ marks)</w:t>
      </w:r>
    </w:p>
    <w:p w:rsidR="0055071E" w:rsidRDefault="0055071E">
      <w:pPr>
        <w:rPr>
          <w:rFonts w:ascii="Times New Roman" w:hAnsi="Times New Roman" w:cs="Times New Roman"/>
          <w:sz w:val="24"/>
          <w:szCs w:val="24"/>
        </w:rPr>
      </w:pPr>
    </w:p>
    <w:p w:rsidR="0055071E" w:rsidRDefault="0055071E">
      <w:pPr>
        <w:rPr>
          <w:rFonts w:ascii="Times New Roman" w:hAnsi="Times New Roman" w:cs="Times New Roman"/>
          <w:sz w:val="24"/>
          <w:szCs w:val="24"/>
        </w:rPr>
      </w:pPr>
    </w:p>
    <w:p w:rsidR="0055071E" w:rsidRDefault="0055071E">
      <w:pPr>
        <w:rPr>
          <w:rFonts w:ascii="Times New Roman" w:hAnsi="Times New Roman" w:cs="Times New Roman"/>
          <w:sz w:val="24"/>
          <w:szCs w:val="24"/>
        </w:rPr>
      </w:pPr>
    </w:p>
    <w:p w:rsidR="0055071E" w:rsidRDefault="00E866D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moles of solution D in 250cm3 of solution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(1½ marks)</w:t>
      </w:r>
    </w:p>
    <w:p w:rsidR="0055071E" w:rsidRDefault="005507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5071E" w:rsidRDefault="0055071E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55071E" w:rsidRDefault="005507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5071E" w:rsidRDefault="005507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5071E" w:rsidRDefault="00E866D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Morality of solution 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55071E" w:rsidRDefault="0055071E">
      <w:pPr>
        <w:rPr>
          <w:rFonts w:ascii="Times New Roman" w:hAnsi="Times New Roman" w:cs="Times New Roman"/>
          <w:sz w:val="24"/>
          <w:szCs w:val="24"/>
        </w:rPr>
      </w:pPr>
    </w:p>
    <w:p w:rsidR="0055071E" w:rsidRDefault="0055071E">
      <w:pPr>
        <w:rPr>
          <w:rFonts w:ascii="Times New Roman" w:hAnsi="Times New Roman" w:cs="Times New Roman"/>
          <w:sz w:val="24"/>
          <w:szCs w:val="24"/>
        </w:rPr>
      </w:pPr>
    </w:p>
    <w:p w:rsidR="0055071E" w:rsidRDefault="0055071E">
      <w:pPr>
        <w:rPr>
          <w:rFonts w:ascii="Times New Roman" w:hAnsi="Times New Roman" w:cs="Times New Roman"/>
          <w:sz w:val="24"/>
          <w:szCs w:val="24"/>
        </w:rPr>
      </w:pPr>
    </w:p>
    <w:p w:rsidR="0055071E" w:rsidRDefault="00E866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PROCEDURE II</w:t>
      </w:r>
    </w:p>
    <w:p w:rsidR="0055071E" w:rsidRDefault="00E866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Cut solid C into equal pieces, each 2cm long.</w:t>
      </w:r>
    </w:p>
    <w:p w:rsidR="0055071E" w:rsidRDefault="0055071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5071E" w:rsidRDefault="00E866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a burette, measure 12cm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solution A, into a clean boiling tube.</w:t>
      </w:r>
    </w:p>
    <w:p w:rsidR="0055071E" w:rsidRDefault="005507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5071E" w:rsidRDefault="0055071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5071E" w:rsidRDefault="00E866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Drop one pi</w:t>
      </w:r>
      <w:r>
        <w:rPr>
          <w:rFonts w:ascii="Times New Roman" w:hAnsi="Times New Roman" w:cs="Times New Roman"/>
          <w:sz w:val="24"/>
          <w:szCs w:val="24"/>
        </w:rPr>
        <w:t>ece of solid C into the boiling tube containing solution A and start stopwatch immediately.  Stop the stopwatch when all solid C has just reacted.  Record your results in the table below.</w:t>
      </w:r>
    </w:p>
    <w:p w:rsidR="0055071E" w:rsidRDefault="0055071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5071E" w:rsidRDefault="00E866D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Repeat steps (ii) and (iii) above using 10cm3, 8cm3, 6cm3 and 4cm3 </w:t>
      </w:r>
      <w:r>
        <w:rPr>
          <w:rFonts w:ascii="Times New Roman" w:hAnsi="Times New Roman" w:cs="Times New Roman"/>
          <w:sz w:val="24"/>
          <w:szCs w:val="24"/>
        </w:rPr>
        <w:t xml:space="preserve">of solution A.  Top up each with distilled water to make 12cm3 of solution and complete the table below. </w:t>
      </w:r>
    </w:p>
    <w:p w:rsidR="0055071E" w:rsidRDefault="00E866D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55071E" w:rsidRDefault="0055071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980"/>
        <w:gridCol w:w="2160"/>
        <w:gridCol w:w="2340"/>
        <w:gridCol w:w="1440"/>
        <w:gridCol w:w="1577"/>
      </w:tblGrid>
      <w:tr w:rsidR="0055071E">
        <w:tc>
          <w:tcPr>
            <w:tcW w:w="1980" w:type="dxa"/>
          </w:tcPr>
          <w:p w:rsidR="0055071E" w:rsidRDefault="00E8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 of solution A (cm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60" w:type="dxa"/>
          </w:tcPr>
          <w:p w:rsidR="0055071E" w:rsidRDefault="00E8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 of distilled water (cm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55071E" w:rsidRDefault="00E8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Concentration of solution a (moles/l</w:t>
            </w:r>
          </w:p>
        </w:tc>
        <w:tc>
          <w:tcPr>
            <w:tcW w:w="1440" w:type="dxa"/>
          </w:tcPr>
          <w:p w:rsidR="0055071E" w:rsidRDefault="00E8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Time(s)</w:t>
            </w:r>
          </w:p>
        </w:tc>
        <w:tc>
          <w:tcPr>
            <w:tcW w:w="1577" w:type="dxa"/>
          </w:tcPr>
          <w:p w:rsidR="0055071E" w:rsidRDefault="00E8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p>
                    </m:sSup>
                  </m:e>
                </m:d>
              </m:oMath>
            </m:oMathPara>
          </w:p>
        </w:tc>
      </w:tr>
      <w:tr w:rsidR="0055071E">
        <w:tc>
          <w:tcPr>
            <w:tcW w:w="1980" w:type="dxa"/>
          </w:tcPr>
          <w:p w:rsidR="0055071E" w:rsidRDefault="00E8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0" w:type="dxa"/>
          </w:tcPr>
          <w:p w:rsidR="0055071E" w:rsidRDefault="00E8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:rsidR="0055071E" w:rsidRDefault="00550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5071E" w:rsidRDefault="00550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55071E" w:rsidRDefault="00550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71E">
        <w:tc>
          <w:tcPr>
            <w:tcW w:w="1980" w:type="dxa"/>
          </w:tcPr>
          <w:p w:rsidR="0055071E" w:rsidRDefault="00E8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0" w:type="dxa"/>
          </w:tcPr>
          <w:p w:rsidR="0055071E" w:rsidRDefault="00E8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55071E" w:rsidRDefault="00550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5071E" w:rsidRDefault="00550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55071E" w:rsidRDefault="00550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71E">
        <w:tc>
          <w:tcPr>
            <w:tcW w:w="1980" w:type="dxa"/>
          </w:tcPr>
          <w:p w:rsidR="0055071E" w:rsidRDefault="00E8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:rsidR="0055071E" w:rsidRDefault="00E8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55071E" w:rsidRDefault="00550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5071E" w:rsidRDefault="00550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55071E" w:rsidRDefault="00550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71E">
        <w:tc>
          <w:tcPr>
            <w:tcW w:w="1980" w:type="dxa"/>
          </w:tcPr>
          <w:p w:rsidR="0055071E" w:rsidRDefault="00E8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</w:tcPr>
          <w:p w:rsidR="0055071E" w:rsidRDefault="00E8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:rsidR="0055071E" w:rsidRDefault="00550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5071E" w:rsidRDefault="00550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55071E" w:rsidRDefault="00550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71E">
        <w:tc>
          <w:tcPr>
            <w:tcW w:w="1980" w:type="dxa"/>
          </w:tcPr>
          <w:p w:rsidR="0055071E" w:rsidRDefault="00E8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55071E" w:rsidRDefault="00E8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:rsidR="0055071E" w:rsidRDefault="00550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5071E" w:rsidRDefault="00550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55071E" w:rsidRDefault="00550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71E" w:rsidRDefault="0055071E">
      <w:pPr>
        <w:rPr>
          <w:rFonts w:ascii="Times New Roman" w:hAnsi="Times New Roman" w:cs="Times New Roman"/>
          <w:sz w:val="24"/>
          <w:szCs w:val="24"/>
        </w:rPr>
      </w:pPr>
    </w:p>
    <w:p w:rsidR="0055071E" w:rsidRDefault="00E866D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Plot a graph of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axis</m:t>
            </m:r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 against the concentration of solution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55071E" w:rsidRDefault="005507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5071E" w:rsidRDefault="00E866D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the graph, determine the time taken for the reaction to reach completion when 1.5 moles of solution A are used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55071E" w:rsidRDefault="005507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5071E" w:rsidRDefault="00E866D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 on the shape of the graph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(1 mark)</w:t>
      </w:r>
    </w:p>
    <w:p w:rsidR="0055071E" w:rsidRDefault="005507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5071E" w:rsidRDefault="00E866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provided with solid Q.  Carry out the tests below and record your observations and inferences in the spaces provided.</w:t>
      </w:r>
    </w:p>
    <w:p w:rsidR="0055071E" w:rsidRDefault="00E866D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Strongly heat a spatula-end full of solid Q in a dry test tube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4119"/>
        <w:gridCol w:w="236"/>
        <w:gridCol w:w="4890"/>
      </w:tblGrid>
      <w:tr w:rsidR="0055071E">
        <w:tc>
          <w:tcPr>
            <w:tcW w:w="4119" w:type="dxa"/>
            <w:tcBorders>
              <w:top w:val="nil"/>
              <w:left w:val="nil"/>
            </w:tcBorders>
          </w:tcPr>
          <w:p w:rsidR="0055071E" w:rsidRDefault="00E866D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</w:t>
            </w:r>
          </w:p>
        </w:tc>
        <w:tc>
          <w:tcPr>
            <w:tcW w:w="5126" w:type="dxa"/>
            <w:gridSpan w:val="2"/>
            <w:tcBorders>
              <w:top w:val="nil"/>
              <w:right w:val="nil"/>
            </w:tcBorders>
          </w:tcPr>
          <w:p w:rsidR="0055071E" w:rsidRDefault="00E866D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Inference</w:t>
            </w:r>
          </w:p>
        </w:tc>
      </w:tr>
      <w:tr w:rsidR="0055071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119" w:type="dxa"/>
          <w:wAfter w:w="4890" w:type="dxa"/>
          <w:trHeight w:val="2066"/>
        </w:trPr>
        <w:tc>
          <w:tcPr>
            <w:tcW w:w="236" w:type="dxa"/>
            <w:tcBorders>
              <w:bottom w:val="nil"/>
              <w:right w:val="nil"/>
            </w:tcBorders>
          </w:tcPr>
          <w:p w:rsidR="0055071E" w:rsidRDefault="0055071E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71E" w:rsidRDefault="0055071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71E" w:rsidRDefault="0055071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71E" w:rsidRDefault="00E866DE">
            <w:pPr>
              <w:tabs>
                <w:tab w:val="left" w:pos="651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55071E" w:rsidRDefault="00E866DE">
      <w:pPr>
        <w:pStyle w:val="ListParagraph"/>
        <w:numPr>
          <w:ilvl w:val="0"/>
          <w:numId w:val="10"/>
        </w:numPr>
        <w:tabs>
          <w:tab w:val="left" w:pos="11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Place the remaining solid Q in a boiling tube. Add 10cm3 of distilled water.  Divide the solution into five portions.</w:t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441"/>
        <w:gridCol w:w="301"/>
        <w:gridCol w:w="4783"/>
      </w:tblGrid>
      <w:tr w:rsidR="0055071E">
        <w:tc>
          <w:tcPr>
            <w:tcW w:w="3441" w:type="dxa"/>
            <w:tcBorders>
              <w:top w:val="nil"/>
              <w:left w:val="nil"/>
            </w:tcBorders>
          </w:tcPr>
          <w:p w:rsidR="0055071E" w:rsidRDefault="00E866D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Observation </w:t>
            </w:r>
          </w:p>
        </w:tc>
        <w:tc>
          <w:tcPr>
            <w:tcW w:w="5084" w:type="dxa"/>
            <w:gridSpan w:val="2"/>
            <w:tcBorders>
              <w:top w:val="nil"/>
              <w:right w:val="nil"/>
            </w:tcBorders>
          </w:tcPr>
          <w:p w:rsidR="0055071E" w:rsidRDefault="00E866D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Inference </w:t>
            </w:r>
          </w:p>
        </w:tc>
      </w:tr>
      <w:tr w:rsidR="0055071E">
        <w:tc>
          <w:tcPr>
            <w:tcW w:w="3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071E" w:rsidRDefault="005507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071E" w:rsidRDefault="005507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71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441" w:type="dxa"/>
          <w:wAfter w:w="4783" w:type="dxa"/>
          <w:trHeight w:val="877"/>
        </w:trPr>
        <w:tc>
          <w:tcPr>
            <w:tcW w:w="301" w:type="dxa"/>
            <w:tcBorders>
              <w:top w:val="nil"/>
              <w:bottom w:val="nil"/>
              <w:right w:val="nil"/>
            </w:tcBorders>
          </w:tcPr>
          <w:p w:rsidR="0055071E" w:rsidRDefault="0055071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71E" w:rsidRDefault="0055071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71E" w:rsidRDefault="0055071E">
      <w:pPr>
        <w:rPr>
          <w:rFonts w:ascii="Times New Roman" w:hAnsi="Times New Roman" w:cs="Times New Roman"/>
          <w:sz w:val="24"/>
          <w:szCs w:val="24"/>
        </w:rPr>
      </w:pPr>
    </w:p>
    <w:p w:rsidR="0055071E" w:rsidRDefault="00E866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To the </w:t>
      </w:r>
      <w:r>
        <w:rPr>
          <w:rFonts w:ascii="Times New Roman" w:hAnsi="Times New Roman" w:cs="Times New Roman"/>
          <w:sz w:val="24"/>
          <w:szCs w:val="24"/>
        </w:rPr>
        <w:t xml:space="preserve">first portion, add aqueous lead (II) nitrate solution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3438"/>
        <w:gridCol w:w="5087"/>
      </w:tblGrid>
      <w:tr w:rsidR="0055071E">
        <w:tc>
          <w:tcPr>
            <w:tcW w:w="3438" w:type="dxa"/>
            <w:tcBorders>
              <w:top w:val="nil"/>
              <w:left w:val="nil"/>
            </w:tcBorders>
          </w:tcPr>
          <w:p w:rsidR="0055071E" w:rsidRDefault="00E866D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Observation </w:t>
            </w:r>
          </w:p>
        </w:tc>
        <w:tc>
          <w:tcPr>
            <w:tcW w:w="5087" w:type="dxa"/>
            <w:tcBorders>
              <w:top w:val="nil"/>
              <w:right w:val="nil"/>
            </w:tcBorders>
          </w:tcPr>
          <w:p w:rsidR="0055071E" w:rsidRDefault="00E866D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Inference</w:t>
            </w:r>
          </w:p>
        </w:tc>
      </w:tr>
      <w:tr w:rsidR="0055071E">
        <w:tc>
          <w:tcPr>
            <w:tcW w:w="3438" w:type="dxa"/>
            <w:tcBorders>
              <w:left w:val="nil"/>
              <w:bottom w:val="nil"/>
            </w:tcBorders>
          </w:tcPr>
          <w:p w:rsidR="0055071E" w:rsidRDefault="005507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71E" w:rsidRDefault="005507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71E" w:rsidRDefault="005507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71E" w:rsidRDefault="005507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71E" w:rsidRDefault="005507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71E" w:rsidRDefault="005507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71E" w:rsidRDefault="005507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7" w:type="dxa"/>
            <w:tcBorders>
              <w:bottom w:val="nil"/>
              <w:right w:val="nil"/>
            </w:tcBorders>
          </w:tcPr>
          <w:p w:rsidR="0055071E" w:rsidRDefault="005507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71E" w:rsidRDefault="00E866D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To the second portion add dilute nitric (V) acid, followed by barium nitrate solution (2marks)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3524"/>
        <w:gridCol w:w="4983"/>
      </w:tblGrid>
      <w:tr w:rsidR="0055071E">
        <w:tc>
          <w:tcPr>
            <w:tcW w:w="3524" w:type="dxa"/>
            <w:tcBorders>
              <w:top w:val="nil"/>
              <w:left w:val="nil"/>
            </w:tcBorders>
          </w:tcPr>
          <w:p w:rsidR="0055071E" w:rsidRDefault="00E8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</w:t>
            </w:r>
          </w:p>
        </w:tc>
        <w:tc>
          <w:tcPr>
            <w:tcW w:w="4983" w:type="dxa"/>
            <w:tcBorders>
              <w:top w:val="nil"/>
              <w:right w:val="nil"/>
            </w:tcBorders>
          </w:tcPr>
          <w:p w:rsidR="0055071E" w:rsidRDefault="00E8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inference</w:t>
            </w:r>
          </w:p>
        </w:tc>
      </w:tr>
      <w:tr w:rsidR="0055071E">
        <w:tc>
          <w:tcPr>
            <w:tcW w:w="3524" w:type="dxa"/>
            <w:tcBorders>
              <w:left w:val="nil"/>
              <w:bottom w:val="nil"/>
            </w:tcBorders>
          </w:tcPr>
          <w:p w:rsidR="0055071E" w:rsidRDefault="00550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3" w:type="dxa"/>
            <w:tcBorders>
              <w:bottom w:val="nil"/>
              <w:right w:val="nil"/>
            </w:tcBorders>
          </w:tcPr>
          <w:p w:rsidR="0055071E" w:rsidRDefault="0055071E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71E" w:rsidRDefault="0055071E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71E" w:rsidRDefault="0055071E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71E" w:rsidRDefault="0055071E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71E" w:rsidRDefault="0055071E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71E" w:rsidRDefault="0055071E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71E" w:rsidRDefault="0055071E">
      <w:pPr>
        <w:rPr>
          <w:rFonts w:ascii="Times New Roman" w:hAnsi="Times New Roman" w:cs="Times New Roman"/>
          <w:sz w:val="24"/>
          <w:szCs w:val="24"/>
        </w:rPr>
      </w:pPr>
    </w:p>
    <w:p w:rsidR="0055071E" w:rsidRDefault="00E866D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the third portion add a </w:t>
      </w:r>
      <w:r>
        <w:rPr>
          <w:rFonts w:ascii="Times New Roman" w:hAnsi="Times New Roman" w:cs="Times New Roman"/>
          <w:sz w:val="24"/>
          <w:szCs w:val="24"/>
        </w:rPr>
        <w:t>few drops of sodium hydroxide until excess observation (2marks)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708"/>
        <w:gridCol w:w="4860"/>
      </w:tblGrid>
      <w:tr w:rsidR="0055071E">
        <w:tc>
          <w:tcPr>
            <w:tcW w:w="3708" w:type="dxa"/>
            <w:tcBorders>
              <w:top w:val="nil"/>
              <w:left w:val="nil"/>
            </w:tcBorders>
          </w:tcPr>
          <w:p w:rsidR="0055071E" w:rsidRDefault="00E866D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Observation </w:t>
            </w:r>
          </w:p>
        </w:tc>
        <w:tc>
          <w:tcPr>
            <w:tcW w:w="4860" w:type="dxa"/>
            <w:tcBorders>
              <w:top w:val="nil"/>
              <w:right w:val="nil"/>
            </w:tcBorders>
          </w:tcPr>
          <w:p w:rsidR="0055071E" w:rsidRDefault="00E866D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Inference </w:t>
            </w:r>
          </w:p>
        </w:tc>
      </w:tr>
      <w:tr w:rsidR="0055071E">
        <w:tc>
          <w:tcPr>
            <w:tcW w:w="3708" w:type="dxa"/>
            <w:tcBorders>
              <w:left w:val="nil"/>
              <w:bottom w:val="nil"/>
            </w:tcBorders>
          </w:tcPr>
          <w:p w:rsidR="0055071E" w:rsidRDefault="005507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nil"/>
              <w:right w:val="nil"/>
            </w:tcBorders>
          </w:tcPr>
          <w:p w:rsidR="0055071E" w:rsidRDefault="005507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71E" w:rsidRDefault="005507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71E" w:rsidRDefault="005507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71E" w:rsidRDefault="005507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71E" w:rsidRDefault="005507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71E" w:rsidRDefault="005507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71E" w:rsidRDefault="005507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5071E" w:rsidRDefault="00E866D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the fourth portion, add a few drops of aqueous ammonia until is excess. </w:t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708"/>
        <w:gridCol w:w="4860"/>
      </w:tblGrid>
      <w:tr w:rsidR="0055071E">
        <w:tc>
          <w:tcPr>
            <w:tcW w:w="3708" w:type="dxa"/>
            <w:tcBorders>
              <w:top w:val="nil"/>
              <w:left w:val="nil"/>
            </w:tcBorders>
          </w:tcPr>
          <w:p w:rsidR="0055071E" w:rsidRDefault="00E866D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Observation </w:t>
            </w:r>
          </w:p>
        </w:tc>
        <w:tc>
          <w:tcPr>
            <w:tcW w:w="4860" w:type="dxa"/>
            <w:tcBorders>
              <w:top w:val="nil"/>
              <w:right w:val="nil"/>
            </w:tcBorders>
          </w:tcPr>
          <w:p w:rsidR="0055071E" w:rsidRDefault="00E866D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Inference</w:t>
            </w:r>
          </w:p>
        </w:tc>
      </w:tr>
      <w:tr w:rsidR="0055071E">
        <w:tc>
          <w:tcPr>
            <w:tcW w:w="3708" w:type="dxa"/>
            <w:tcBorders>
              <w:left w:val="nil"/>
              <w:bottom w:val="nil"/>
            </w:tcBorders>
          </w:tcPr>
          <w:p w:rsidR="0055071E" w:rsidRDefault="005507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nil"/>
              <w:right w:val="nil"/>
            </w:tcBorders>
          </w:tcPr>
          <w:p w:rsidR="0055071E" w:rsidRDefault="005507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71E" w:rsidRDefault="005507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71E" w:rsidRDefault="005507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71E" w:rsidRDefault="005507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71E" w:rsidRDefault="005507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71E" w:rsidRDefault="005507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71E" w:rsidRDefault="005507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71E" w:rsidRDefault="00E866D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the fifth portion, add a few drops of hydrochloric acid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(1½ marks)</w:t>
      </w:r>
    </w:p>
    <w:p w:rsidR="0055071E" w:rsidRDefault="00E866D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Warm the contents.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708"/>
        <w:gridCol w:w="4860"/>
      </w:tblGrid>
      <w:tr w:rsidR="0055071E">
        <w:tc>
          <w:tcPr>
            <w:tcW w:w="3708" w:type="dxa"/>
            <w:tcBorders>
              <w:top w:val="nil"/>
              <w:left w:val="nil"/>
            </w:tcBorders>
          </w:tcPr>
          <w:p w:rsidR="0055071E" w:rsidRDefault="00E866D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</w:t>
            </w:r>
          </w:p>
        </w:tc>
        <w:tc>
          <w:tcPr>
            <w:tcW w:w="4860" w:type="dxa"/>
            <w:tcBorders>
              <w:top w:val="nil"/>
              <w:right w:val="nil"/>
            </w:tcBorders>
          </w:tcPr>
          <w:p w:rsidR="0055071E" w:rsidRDefault="00E866D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Inference </w:t>
            </w:r>
          </w:p>
        </w:tc>
      </w:tr>
      <w:tr w:rsidR="0055071E">
        <w:tc>
          <w:tcPr>
            <w:tcW w:w="3708" w:type="dxa"/>
            <w:tcBorders>
              <w:left w:val="nil"/>
              <w:bottom w:val="nil"/>
            </w:tcBorders>
          </w:tcPr>
          <w:p w:rsidR="0055071E" w:rsidRDefault="005507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nil"/>
              <w:right w:val="nil"/>
            </w:tcBorders>
          </w:tcPr>
          <w:p w:rsidR="0055071E" w:rsidRDefault="005507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71E" w:rsidRDefault="005507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71E" w:rsidRDefault="005507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71E" w:rsidRDefault="005507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71E" w:rsidRDefault="005507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71E" w:rsidRDefault="005507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71E" w:rsidRDefault="0055071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5071E" w:rsidRDefault="0055071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5071E" w:rsidRDefault="0055071E">
      <w:pPr>
        <w:rPr>
          <w:rFonts w:ascii="Times New Roman" w:hAnsi="Times New Roman" w:cs="Times New Roman"/>
          <w:sz w:val="24"/>
          <w:szCs w:val="24"/>
        </w:rPr>
      </w:pPr>
    </w:p>
    <w:p w:rsidR="0055071E" w:rsidRDefault="0055071E">
      <w:pPr>
        <w:rPr>
          <w:rFonts w:ascii="Times New Roman" w:hAnsi="Times New Roman" w:cs="Times New Roman"/>
          <w:sz w:val="24"/>
          <w:szCs w:val="24"/>
        </w:rPr>
      </w:pPr>
    </w:p>
    <w:p w:rsidR="0055071E" w:rsidRDefault="00E866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provided with solid R. carry out the tests below and record your observations and inferences.</w:t>
      </w:r>
    </w:p>
    <w:p w:rsidR="0055071E" w:rsidRDefault="00E866D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a spatula-end full</w:t>
      </w:r>
      <w:r>
        <w:rPr>
          <w:rFonts w:ascii="Times New Roman" w:hAnsi="Times New Roman" w:cs="Times New Roman"/>
          <w:sz w:val="24"/>
          <w:szCs w:val="24"/>
        </w:rPr>
        <w:t xml:space="preserve"> of solid R in a dry boiling tube and add about 10cm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distilled water.  Shake thoroughly and heat to boil.  Divide the solution into five portions.</w:t>
      </w:r>
    </w:p>
    <w:p w:rsidR="0055071E" w:rsidRDefault="00E866D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(1½ marks)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442"/>
        <w:gridCol w:w="4443"/>
      </w:tblGrid>
      <w:tr w:rsidR="0055071E">
        <w:tc>
          <w:tcPr>
            <w:tcW w:w="4442" w:type="dxa"/>
            <w:tcBorders>
              <w:top w:val="nil"/>
              <w:left w:val="nil"/>
            </w:tcBorders>
          </w:tcPr>
          <w:p w:rsidR="0055071E" w:rsidRDefault="00E866D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Observation</w:t>
            </w:r>
          </w:p>
        </w:tc>
        <w:tc>
          <w:tcPr>
            <w:tcW w:w="4443" w:type="dxa"/>
            <w:tcBorders>
              <w:top w:val="nil"/>
              <w:right w:val="nil"/>
            </w:tcBorders>
          </w:tcPr>
          <w:p w:rsidR="0055071E" w:rsidRDefault="00E866D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inference</w:t>
            </w:r>
          </w:p>
        </w:tc>
      </w:tr>
      <w:tr w:rsidR="0055071E">
        <w:tc>
          <w:tcPr>
            <w:tcW w:w="4442" w:type="dxa"/>
            <w:tcBorders>
              <w:left w:val="nil"/>
              <w:bottom w:val="nil"/>
            </w:tcBorders>
          </w:tcPr>
          <w:p w:rsidR="0055071E" w:rsidRDefault="005507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3" w:type="dxa"/>
            <w:tcBorders>
              <w:bottom w:val="nil"/>
              <w:right w:val="nil"/>
            </w:tcBorders>
          </w:tcPr>
          <w:p w:rsidR="0055071E" w:rsidRDefault="005507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71E" w:rsidRDefault="005507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71E" w:rsidRDefault="005507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71E" w:rsidRDefault="005507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71E" w:rsidRDefault="005507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71E" w:rsidRDefault="0055071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5071E" w:rsidRDefault="00E866D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(i)  Test the first portion with the universal indicator solution provided. </w:t>
      </w:r>
      <w:r>
        <w:rPr>
          <w:rFonts w:ascii="Times New Roman" w:hAnsi="Times New Roman" w:cs="Times New Roman"/>
          <w:sz w:val="24"/>
          <w:szCs w:val="24"/>
        </w:rPr>
        <w:tab/>
        <w:t>(1½ marks)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442"/>
        <w:gridCol w:w="4443"/>
      </w:tblGrid>
      <w:tr w:rsidR="0055071E">
        <w:tc>
          <w:tcPr>
            <w:tcW w:w="4442" w:type="dxa"/>
            <w:tcBorders>
              <w:top w:val="nil"/>
              <w:left w:val="nil"/>
            </w:tcBorders>
          </w:tcPr>
          <w:p w:rsidR="0055071E" w:rsidRDefault="00E866D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Observation </w:t>
            </w:r>
          </w:p>
        </w:tc>
        <w:tc>
          <w:tcPr>
            <w:tcW w:w="4443" w:type="dxa"/>
            <w:tcBorders>
              <w:top w:val="nil"/>
              <w:right w:val="nil"/>
            </w:tcBorders>
          </w:tcPr>
          <w:p w:rsidR="0055071E" w:rsidRDefault="00E866D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Inference</w:t>
            </w:r>
          </w:p>
        </w:tc>
      </w:tr>
      <w:tr w:rsidR="0055071E">
        <w:tc>
          <w:tcPr>
            <w:tcW w:w="4442" w:type="dxa"/>
            <w:tcBorders>
              <w:left w:val="nil"/>
              <w:bottom w:val="nil"/>
            </w:tcBorders>
          </w:tcPr>
          <w:p w:rsidR="0055071E" w:rsidRDefault="005507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3" w:type="dxa"/>
            <w:tcBorders>
              <w:bottom w:val="nil"/>
              <w:right w:val="nil"/>
            </w:tcBorders>
          </w:tcPr>
          <w:p w:rsidR="0055071E" w:rsidRDefault="005507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71E" w:rsidRDefault="005507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71E" w:rsidRDefault="005507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71E" w:rsidRDefault="005507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71E" w:rsidRDefault="005507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71E" w:rsidRDefault="00E86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(ii) To the second portion, add a few drops of acidified potassium manganite (VII) solution</w:t>
      </w:r>
    </w:p>
    <w:p w:rsidR="0055071E" w:rsidRDefault="00E86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(2 marks)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4410"/>
        <w:gridCol w:w="4457"/>
      </w:tblGrid>
      <w:tr w:rsidR="0055071E">
        <w:tc>
          <w:tcPr>
            <w:tcW w:w="4410" w:type="dxa"/>
            <w:tcBorders>
              <w:top w:val="nil"/>
              <w:left w:val="nil"/>
            </w:tcBorders>
          </w:tcPr>
          <w:p w:rsidR="0055071E" w:rsidRDefault="00E8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ation</w:t>
            </w:r>
          </w:p>
        </w:tc>
        <w:tc>
          <w:tcPr>
            <w:tcW w:w="4457" w:type="dxa"/>
            <w:tcBorders>
              <w:top w:val="nil"/>
              <w:right w:val="nil"/>
            </w:tcBorders>
          </w:tcPr>
          <w:p w:rsidR="0055071E" w:rsidRDefault="00E8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Inference</w:t>
            </w:r>
          </w:p>
        </w:tc>
      </w:tr>
      <w:tr w:rsidR="0055071E">
        <w:tc>
          <w:tcPr>
            <w:tcW w:w="4410" w:type="dxa"/>
            <w:tcBorders>
              <w:left w:val="nil"/>
              <w:bottom w:val="nil"/>
            </w:tcBorders>
          </w:tcPr>
          <w:p w:rsidR="0055071E" w:rsidRDefault="00550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7" w:type="dxa"/>
            <w:tcBorders>
              <w:bottom w:val="nil"/>
              <w:right w:val="nil"/>
            </w:tcBorders>
          </w:tcPr>
          <w:p w:rsidR="0055071E" w:rsidRDefault="00550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71E" w:rsidRDefault="00550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71E" w:rsidRDefault="00550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71E" w:rsidRDefault="00550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71E" w:rsidRDefault="00550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71E" w:rsidRDefault="00E86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 To the third portion, add a few drops of bromine water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4410"/>
        <w:gridCol w:w="4457"/>
      </w:tblGrid>
      <w:tr w:rsidR="0055071E">
        <w:tc>
          <w:tcPr>
            <w:tcW w:w="4410" w:type="dxa"/>
            <w:tcBorders>
              <w:top w:val="nil"/>
              <w:left w:val="nil"/>
            </w:tcBorders>
          </w:tcPr>
          <w:p w:rsidR="0055071E" w:rsidRDefault="00E8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Observation </w:t>
            </w:r>
          </w:p>
        </w:tc>
        <w:tc>
          <w:tcPr>
            <w:tcW w:w="4457" w:type="dxa"/>
            <w:tcBorders>
              <w:top w:val="nil"/>
              <w:right w:val="nil"/>
            </w:tcBorders>
          </w:tcPr>
          <w:p w:rsidR="0055071E" w:rsidRDefault="00E8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Inference </w:t>
            </w:r>
          </w:p>
        </w:tc>
      </w:tr>
      <w:tr w:rsidR="0055071E">
        <w:tc>
          <w:tcPr>
            <w:tcW w:w="4410" w:type="dxa"/>
            <w:tcBorders>
              <w:left w:val="nil"/>
              <w:bottom w:val="nil"/>
            </w:tcBorders>
          </w:tcPr>
          <w:p w:rsidR="0055071E" w:rsidRDefault="00550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7" w:type="dxa"/>
            <w:tcBorders>
              <w:bottom w:val="nil"/>
              <w:right w:val="nil"/>
            </w:tcBorders>
          </w:tcPr>
          <w:p w:rsidR="0055071E" w:rsidRDefault="00550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71E" w:rsidRDefault="00550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71E" w:rsidRDefault="00550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71E" w:rsidRDefault="00550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71E" w:rsidRDefault="00550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71E" w:rsidRDefault="00E866D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(iv)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fourth portion, add half spatula of sodium hydrogen carbonate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tbl>
      <w:tblPr>
        <w:tblStyle w:val="TableGrid"/>
        <w:tblW w:w="0" w:type="auto"/>
        <w:tblInd w:w="700" w:type="dxa"/>
        <w:tblLook w:val="04A0" w:firstRow="1" w:lastRow="0" w:firstColumn="1" w:lastColumn="0" w:noHBand="0" w:noVBand="1"/>
      </w:tblPr>
      <w:tblGrid>
        <w:gridCol w:w="4808"/>
        <w:gridCol w:w="4457"/>
      </w:tblGrid>
      <w:tr w:rsidR="0055071E">
        <w:trPr>
          <w:trHeight w:val="297"/>
        </w:trPr>
        <w:tc>
          <w:tcPr>
            <w:tcW w:w="4808" w:type="dxa"/>
            <w:tcBorders>
              <w:top w:val="nil"/>
              <w:left w:val="nil"/>
            </w:tcBorders>
            <w:shd w:val="clear" w:color="auto" w:fill="auto"/>
          </w:tcPr>
          <w:p w:rsidR="0055071E" w:rsidRDefault="00E8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Observation </w:t>
            </w:r>
          </w:p>
        </w:tc>
        <w:tc>
          <w:tcPr>
            <w:tcW w:w="4457" w:type="dxa"/>
            <w:tcBorders>
              <w:top w:val="nil"/>
              <w:right w:val="nil"/>
            </w:tcBorders>
          </w:tcPr>
          <w:p w:rsidR="0055071E" w:rsidRDefault="00E8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Inference </w:t>
            </w:r>
          </w:p>
        </w:tc>
      </w:tr>
      <w:tr w:rsidR="0055071E">
        <w:trPr>
          <w:gridBefore w:val="1"/>
          <w:wBefore w:w="4808" w:type="dxa"/>
        </w:trPr>
        <w:tc>
          <w:tcPr>
            <w:tcW w:w="4457" w:type="dxa"/>
            <w:tcBorders>
              <w:bottom w:val="nil"/>
              <w:right w:val="nil"/>
            </w:tcBorders>
          </w:tcPr>
          <w:p w:rsidR="0055071E" w:rsidRDefault="00550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71E" w:rsidRDefault="00550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71E" w:rsidRDefault="00550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71E" w:rsidRDefault="00550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71E" w:rsidRDefault="00550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71E" w:rsidRDefault="0055071E">
      <w:pPr>
        <w:rPr>
          <w:rFonts w:ascii="Times New Roman" w:hAnsi="Times New Roman" w:cs="Times New Roman"/>
          <w:sz w:val="24"/>
          <w:szCs w:val="24"/>
        </w:rPr>
      </w:pPr>
    </w:p>
    <w:p w:rsidR="0055071E" w:rsidRDefault="00E866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the </w:t>
      </w:r>
      <w:r>
        <w:rPr>
          <w:rFonts w:ascii="Times New Roman" w:hAnsi="Times New Roman" w:cs="Times New Roman"/>
          <w:sz w:val="24"/>
          <w:szCs w:val="24"/>
        </w:rPr>
        <w:t xml:space="preserve">fifth portion in a boiling tube, add 5cm3 of ethanol followed by a few drops of concentrated </w:t>
      </w:r>
      <w:proofErr w:type="spellStart"/>
      <w:r>
        <w:rPr>
          <w:rFonts w:ascii="Times New Roman" w:hAnsi="Times New Roman" w:cs="Times New Roman"/>
          <w:sz w:val="24"/>
          <w:szCs w:val="24"/>
        </w:rPr>
        <w:t>sulphuric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(VI) acid.  Warm the mixture.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½ Marks)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442"/>
        <w:gridCol w:w="4443"/>
      </w:tblGrid>
      <w:tr w:rsidR="0055071E">
        <w:tc>
          <w:tcPr>
            <w:tcW w:w="4442" w:type="dxa"/>
            <w:tcBorders>
              <w:top w:val="nil"/>
              <w:left w:val="nil"/>
            </w:tcBorders>
          </w:tcPr>
          <w:p w:rsidR="0055071E" w:rsidRDefault="00E866D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Observation </w:t>
            </w:r>
          </w:p>
        </w:tc>
        <w:tc>
          <w:tcPr>
            <w:tcW w:w="4443" w:type="dxa"/>
            <w:tcBorders>
              <w:top w:val="nil"/>
              <w:right w:val="nil"/>
            </w:tcBorders>
          </w:tcPr>
          <w:p w:rsidR="0055071E" w:rsidRDefault="00E866D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Inference </w:t>
            </w:r>
          </w:p>
        </w:tc>
      </w:tr>
      <w:tr w:rsidR="0055071E">
        <w:tc>
          <w:tcPr>
            <w:tcW w:w="4442" w:type="dxa"/>
            <w:tcBorders>
              <w:left w:val="nil"/>
              <w:bottom w:val="nil"/>
            </w:tcBorders>
          </w:tcPr>
          <w:p w:rsidR="0055071E" w:rsidRDefault="005507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3" w:type="dxa"/>
            <w:tcBorders>
              <w:bottom w:val="nil"/>
              <w:right w:val="nil"/>
            </w:tcBorders>
          </w:tcPr>
          <w:p w:rsidR="0055071E" w:rsidRDefault="005507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71E" w:rsidRDefault="005507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71E" w:rsidRDefault="005507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71E" w:rsidRDefault="005507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71E" w:rsidRDefault="005507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71E" w:rsidRDefault="0055071E">
      <w:pPr>
        <w:rPr>
          <w:rFonts w:ascii="Times New Roman" w:hAnsi="Times New Roman" w:cs="Times New Roman"/>
          <w:sz w:val="24"/>
          <w:szCs w:val="24"/>
        </w:rPr>
      </w:pPr>
    </w:p>
    <w:sectPr w:rsidR="0055071E">
      <w:footerReference w:type="default" r:id="rId9"/>
      <w:pgSz w:w="11909" w:h="16834" w:code="9"/>
      <w:pgMar w:top="540" w:right="720" w:bottom="270" w:left="1440" w:header="720" w:footer="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6DE" w:rsidRDefault="00E866DE">
      <w:pPr>
        <w:spacing w:after="0" w:line="240" w:lineRule="auto"/>
      </w:pPr>
      <w:r>
        <w:separator/>
      </w:r>
    </w:p>
  </w:endnote>
  <w:endnote w:type="continuationSeparator" w:id="0">
    <w:p w:rsidR="00E866DE" w:rsidRDefault="00E86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71E" w:rsidRDefault="00E866DE">
    <w:pPr>
      <w:pStyle w:val="Footer"/>
      <w:tabs>
        <w:tab w:val="center" w:pos="4874"/>
        <w:tab w:val="left" w:pos="6361"/>
      </w:tabs>
    </w:pPr>
    <w:r>
      <w:tab/>
    </w: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C80A60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C80A60">
      <w:rPr>
        <w:b/>
        <w:noProof/>
      </w:rPr>
      <w:t>5</w:t>
    </w:r>
    <w:r>
      <w:rPr>
        <w:b/>
        <w:sz w:val="24"/>
        <w:szCs w:val="24"/>
      </w:rPr>
      <w:fldChar w:fldCharType="end"/>
    </w:r>
    <w:r>
      <w:tab/>
    </w:r>
  </w:p>
  <w:p w:rsidR="0055071E" w:rsidRDefault="005507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6DE" w:rsidRDefault="00E866DE">
      <w:pPr>
        <w:spacing w:after="0" w:line="240" w:lineRule="auto"/>
      </w:pPr>
      <w:r>
        <w:separator/>
      </w:r>
    </w:p>
  </w:footnote>
  <w:footnote w:type="continuationSeparator" w:id="0">
    <w:p w:rsidR="00E866DE" w:rsidRDefault="00E86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1B1A3260"/>
    <w:lvl w:ilvl="0" w:tplc="F93E82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01"/>
    <w:multiLevelType w:val="hybridMultilevel"/>
    <w:tmpl w:val="1F1CC154"/>
    <w:lvl w:ilvl="0" w:tplc="533C9DC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0000002"/>
    <w:multiLevelType w:val="hybridMultilevel"/>
    <w:tmpl w:val="D37256F0"/>
    <w:lvl w:ilvl="0" w:tplc="CFB290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FD4283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08AAB5FA"/>
    <w:lvl w:ilvl="0" w:tplc="5004FE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DB1C5A72"/>
    <w:lvl w:ilvl="0" w:tplc="2BBC4A0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0000006"/>
    <w:multiLevelType w:val="hybridMultilevel"/>
    <w:tmpl w:val="B296933E"/>
    <w:lvl w:ilvl="0" w:tplc="5DE45AA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50762034"/>
    <w:lvl w:ilvl="0" w:tplc="56C8B6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0000008"/>
    <w:multiLevelType w:val="hybridMultilevel"/>
    <w:tmpl w:val="42C608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732FC16"/>
    <w:lvl w:ilvl="0" w:tplc="FA88F47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000000A"/>
    <w:multiLevelType w:val="hybridMultilevel"/>
    <w:tmpl w:val="1C94B22E"/>
    <w:lvl w:ilvl="0" w:tplc="15F269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1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71E"/>
    <w:rsid w:val="0055071E"/>
    <w:rsid w:val="00C80A60"/>
    <w:rsid w:val="00E8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F2B7A-8C2E-47AE-AE16-535956134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21</cp:revision>
  <cp:lastPrinted>2020-11-25T11:26:00Z</cp:lastPrinted>
  <dcterms:created xsi:type="dcterms:W3CDTF">2020-12-02T10:57:00Z</dcterms:created>
  <dcterms:modified xsi:type="dcterms:W3CDTF">2021-01-09T14:02:00Z</dcterms:modified>
</cp:coreProperties>
</file>