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NAME…………………………………………………...… INDEX NUMBER…………….…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CANDIDATE SIGN …………………………………..…   DATE ……………………………..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MERU </w:t>
      </w:r>
      <w:r>
        <w:rPr>
          <w:rFonts w:ascii="Times New Roman" w:cs="Times New Roman" w:hAnsi="Times New Roman"/>
          <w:b/>
          <w:sz w:val="24"/>
          <w:szCs w:val="24"/>
        </w:rPr>
        <w:t xml:space="preserve">CENTRAl </w:t>
      </w:r>
      <w:r>
        <w:rPr>
          <w:rFonts w:ascii="Times New Roman" w:cs="Times New Roman" w:hAnsi="Times New Roman"/>
          <w:b/>
          <w:sz w:val="24"/>
          <w:szCs w:val="24"/>
        </w:rPr>
        <w:t>CLUSTER FORM FOUR TERM TW</w:t>
      </w:r>
      <w:r>
        <w:rPr>
          <w:rFonts w:ascii="Times New Roman" w:cs="Times New Roman" w:hAnsi="Times New Roman"/>
          <w:b/>
          <w:sz w:val="24"/>
          <w:szCs w:val="24"/>
        </w:rPr>
        <w:t>O E</w:t>
      </w:r>
      <w:r>
        <w:rPr>
          <w:rFonts w:ascii="Times New Roman" w:cs="Times New Roman" w:hAnsi="Times New Roman"/>
          <w:b/>
          <w:sz w:val="24"/>
          <w:szCs w:val="24"/>
        </w:rPr>
        <w:t>XAMINATION 20</w:t>
      </w:r>
      <w:r>
        <w:rPr>
          <w:rFonts w:ascii="Times New Roman" w:cs="Times New Roman" w:hAnsi="Times New Roman"/>
          <w:b/>
          <w:sz w:val="24"/>
          <w:szCs w:val="24"/>
        </w:rPr>
        <w:t>20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    233/2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CHEMISTRY PAPER 2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FORM FOUR DECEMBER 2020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TIME: 2 HOURS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INSTRUCTIONS TO CANDIDATES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your name and index number in the spaces provided above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Answer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all</w:t>
      </w:r>
      <w:r>
        <w:rPr>
          <w:rFonts w:ascii="Times New Roman" w:cs="Times New Roman" w:hAnsi="Times New Roman"/>
          <w:sz w:val="24"/>
          <w:szCs w:val="24"/>
        </w:rPr>
        <w:t xml:space="preserve"> the</w:t>
      </w:r>
      <w:r>
        <w:rPr>
          <w:rFonts w:ascii="Times New Roman" w:cs="Times New Roman" w:hAnsi="Times New Roman"/>
          <w:sz w:val="24"/>
          <w:szCs w:val="24"/>
        </w:rPr>
        <w:t xml:space="preserve"> questions in the spaces provided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KNEC mathematical tables and silent electronic calculators may be used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All workings must be clearly shown where necessary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Candidates should answer all questions in ENGLISH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FOR EXAMINER’S USE ONLY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785"/>
        <w:gridCol w:w="3060"/>
        <w:gridCol w:w="2700"/>
      </w:tblGrid>
      <w:tr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QUESTION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CANDIDATES SCORE</w:t>
            </w:r>
          </w:p>
        </w:tc>
      </w:tr>
      <w:tr>
        <w:tblPrEx/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</w:t>
            </w:r>
          </w:p>
        </w:tc>
      </w:tr>
      <w:tr>
        <w:tblPrEx/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10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</w:p>
        </w:tc>
      </w:tr>
      <w:tr>
        <w:tblPrEx/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Total score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80 marks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 student set-up the following</w:t>
      </w:r>
      <w:r>
        <w:rPr>
          <w:rFonts w:ascii="Times New Roman" w:cs="Times New Roman" w:hAnsi="Times New Roman"/>
          <w:sz w:val="24"/>
          <w:szCs w:val="24"/>
        </w:rPr>
        <w:t xml:space="preserve"> apparatus to prepare carbon (II</w:t>
      </w:r>
      <w:r>
        <w:rPr>
          <w:rFonts w:ascii="Times New Roman" w:cs="Times New Roman" w:hAnsi="Times New Roman"/>
          <w:sz w:val="24"/>
          <w:szCs w:val="24"/>
        </w:rPr>
        <w:t>) oxide from charcoal in the laboratory.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2857500"/>
            <wp:effectExtent l="0" t="0" r="0" b="0"/>
            <wp:docPr id="1026" name="Picture 6" descr="C:\Users\User\Desktop\images\IMG_20201121_141141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State the purpose of potassium hydroxide solution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Identify gas B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 two</w:t>
      </w:r>
      <w:r>
        <w:rPr>
          <w:rFonts w:ascii="Times New Roman" w:cs="Times New Roman" w:hAnsi="Times New Roman"/>
          <w:sz w:val="24"/>
          <w:szCs w:val="24"/>
        </w:rPr>
        <w:t xml:space="preserve"> substances that react together to produce gas B             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Write balanced equations for reactions in 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Combustion tube                 (1mk)</w:t>
      </w:r>
    </w:p>
    <w:p>
      <w:pPr>
        <w:pStyle w:val="style179"/>
        <w:ind w:left="180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Flask L          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Describe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two</w:t>
      </w:r>
      <w:r>
        <w:rPr>
          <w:rFonts w:ascii="Times New Roman" w:cs="Times New Roman" w:hAnsi="Times New Roman"/>
          <w:sz w:val="24"/>
          <w:szCs w:val="24"/>
        </w:rPr>
        <w:t xml:space="preserve"> simple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test</w:t>
      </w:r>
      <w:r>
        <w:rPr>
          <w:rFonts w:ascii="Times New Roman" w:cs="Times New Roman" w:hAnsi="Times New Roman"/>
          <w:sz w:val="24"/>
          <w:szCs w:val="24"/>
        </w:rPr>
        <w:t xml:space="preserve"> that you wo</w:t>
      </w:r>
      <w:r>
        <w:rPr>
          <w:rFonts w:ascii="Times New Roman" w:cs="Times New Roman" w:hAnsi="Times New Roman"/>
          <w:sz w:val="24"/>
          <w:szCs w:val="24"/>
        </w:rPr>
        <w:t>uld use t</w:t>
      </w:r>
      <w:r>
        <w:rPr>
          <w:rFonts w:ascii="Times New Roman" w:cs="Times New Roman" w:hAnsi="Times New Roman"/>
          <w:sz w:val="24"/>
          <w:szCs w:val="24"/>
        </w:rPr>
        <w:t xml:space="preserve">o distinguish between Carbon (IV) </w:t>
      </w:r>
      <w:r>
        <w:rPr>
          <w:rFonts w:ascii="Times New Roman" w:cs="Times New Roman" w:hAnsi="Times New Roman"/>
          <w:sz w:val="24"/>
          <w:szCs w:val="24"/>
        </w:rPr>
        <w:t>oxide and C</w:t>
      </w:r>
      <w:r>
        <w:rPr>
          <w:rFonts w:ascii="Times New Roman" w:cs="Times New Roman" w:hAnsi="Times New Roman"/>
          <w:sz w:val="24"/>
          <w:szCs w:val="24"/>
        </w:rPr>
        <w:t>arbon (II</w:t>
      </w:r>
      <w:r>
        <w:rPr>
          <w:rFonts w:ascii="Times New Roman" w:cs="Times New Roman" w:hAnsi="Times New Roman"/>
          <w:sz w:val="24"/>
          <w:szCs w:val="24"/>
        </w:rPr>
        <w:t>) oxide.    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 another experiment, the student reacted charcoal with excess hot concentrated nitric (v) acid.</w:t>
      </w: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State one observation made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balanced equation for the reaction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State two use of Carbon (II</w:t>
      </w:r>
      <w:r>
        <w:rPr>
          <w:rFonts w:ascii="Times New Roman" w:cs="Times New Roman" w:hAnsi="Times New Roman"/>
          <w:sz w:val="24"/>
          <w:szCs w:val="24"/>
        </w:rPr>
        <w:t>) oxide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Use the information in the table below to </w:t>
      </w:r>
      <w:r>
        <w:rPr>
          <w:rFonts w:ascii="Times New Roman" w:cs="Times New Roman" w:hAnsi="Times New Roman"/>
          <w:sz w:val="24"/>
          <w:szCs w:val="24"/>
        </w:rPr>
        <w:t>answer the questions that follow. The letters are not the actual symbols of the elements.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</w:t>
      </w:r>
    </w:p>
    <w:tbl>
      <w:tblPr>
        <w:tblStyle w:val="style154"/>
        <w:tblW w:w="0" w:type="auto"/>
        <w:tblInd w:w="828" w:type="dxa"/>
        <w:tblLook w:val="04A0" w:firstRow="1" w:lastRow="0" w:firstColumn="1" w:lastColumn="0" w:noHBand="0" w:noVBand="1"/>
      </w:tblPr>
      <w:tblGrid>
        <w:gridCol w:w="2970"/>
        <w:gridCol w:w="2586"/>
        <w:gridCol w:w="2904"/>
      </w:tblGrid>
      <w:tr>
        <w:trPr/>
        <w:tc>
          <w:tcPr>
            <w:tcW w:w="29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Element</w:t>
            </w:r>
          </w:p>
        </w:tc>
        <w:tc>
          <w:tcPr>
            <w:tcW w:w="258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Atomic Number</w:t>
            </w:r>
          </w:p>
        </w:tc>
        <w:tc>
          <w:tcPr>
            <w:tcW w:w="2904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M.P (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c)</w:t>
            </w:r>
          </w:p>
        </w:tc>
      </w:tr>
      <w:tr>
        <w:tblPrEx/>
        <w:trPr/>
        <w:tc>
          <w:tcPr>
            <w:tcW w:w="29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58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11</w:t>
            </w:r>
          </w:p>
        </w:tc>
        <w:tc>
          <w:tcPr>
            <w:tcW w:w="2904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97.8</w:t>
            </w:r>
          </w:p>
        </w:tc>
      </w:tr>
      <w:tr>
        <w:tblPrEx/>
        <w:trPr/>
        <w:tc>
          <w:tcPr>
            <w:tcW w:w="29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58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13</w:t>
            </w:r>
          </w:p>
        </w:tc>
        <w:tc>
          <w:tcPr>
            <w:tcW w:w="2904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660</w:t>
            </w:r>
          </w:p>
        </w:tc>
      </w:tr>
      <w:tr>
        <w:tblPrEx/>
        <w:trPr/>
        <w:tc>
          <w:tcPr>
            <w:tcW w:w="29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58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14</w:t>
            </w:r>
          </w:p>
        </w:tc>
        <w:tc>
          <w:tcPr>
            <w:tcW w:w="2904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1410</w:t>
            </w:r>
          </w:p>
        </w:tc>
      </w:tr>
      <w:tr>
        <w:tblPrEx/>
        <w:trPr/>
        <w:tc>
          <w:tcPr>
            <w:tcW w:w="29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58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17</w:t>
            </w:r>
          </w:p>
        </w:tc>
        <w:tc>
          <w:tcPr>
            <w:tcW w:w="2904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-95</w:t>
            </w:r>
          </w:p>
        </w:tc>
      </w:tr>
      <w:tr>
        <w:tblPrEx/>
        <w:trPr/>
        <w:tc>
          <w:tcPr>
            <w:tcW w:w="29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586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20</w:t>
            </w:r>
          </w:p>
        </w:tc>
        <w:tc>
          <w:tcPr>
            <w:tcW w:w="2904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839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the electronic arrangement for the ions formed by elements D and A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Select an element which is :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 poor conductor of electric current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strongest reducing agent            (1mk)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Has a giant covalent structure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 which state will element B exist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 xml:space="preserve"> at 661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</w:rPr>
        <w:t xml:space="preserve"> Explain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Compare the electrical conductivity of element A and B. Give a reason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Using dots (.) and crosses (x) to represent the outermost </w:t>
      </w:r>
      <w:r>
        <w:rPr>
          <w:rFonts w:ascii="Times New Roman" w:cs="Times New Roman" w:hAnsi="Times New Roman"/>
          <w:sz w:val="24"/>
          <w:szCs w:val="24"/>
        </w:rPr>
        <w:t>electrons,</w:t>
      </w:r>
      <w:r>
        <w:rPr>
          <w:rFonts w:ascii="Times New Roman" w:cs="Times New Roman" w:hAnsi="Times New Roman"/>
          <w:sz w:val="24"/>
          <w:szCs w:val="24"/>
        </w:rPr>
        <w:t xml:space="preserve"> show the bonding in the compound formed between elements C and D</w:t>
      </w:r>
      <w:r>
        <w:rPr>
          <w:rFonts w:ascii="Times New Roman" w:cs="Times New Roman" w:hAnsi="Times New Roman"/>
          <w:sz w:val="24"/>
          <w:szCs w:val="24"/>
        </w:rPr>
        <w:t>.      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the difference in melting points in elements B and A  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an equation for the reaction that takes place between element E and steam.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Describe how a solid mixture o</w:t>
      </w:r>
      <w:r>
        <w:rPr>
          <w:rFonts w:ascii="Times New Roman" w:cs="Times New Roman" w:hAnsi="Times New Roman"/>
          <w:sz w:val="24"/>
          <w:szCs w:val="24"/>
        </w:rPr>
        <w:t>f the C</w:t>
      </w:r>
      <w:r>
        <w:rPr>
          <w:rFonts w:ascii="Times New Roman" w:cs="Times New Roman" w:hAnsi="Times New Roman"/>
          <w:sz w:val="24"/>
          <w:szCs w:val="24"/>
        </w:rPr>
        <w:t xml:space="preserve">hloride of E and lead (II) Sulphate </w:t>
      </w:r>
      <w:r>
        <w:rPr>
          <w:rFonts w:ascii="Times New Roman" w:cs="Times New Roman" w:hAnsi="Times New Roman"/>
          <w:sz w:val="24"/>
          <w:szCs w:val="24"/>
        </w:rPr>
        <w:t>can be separated into solid sample.  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Study the flow chart below and answer the questions that follow.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24550" cy="4295775"/>
            <wp:effectExtent l="0" t="0" r="0" b="9525"/>
            <wp:docPr id="1027" name="Picture 2" descr="C:\Users\User\Desktop\images\IMG_20201121_135417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 rotWithShape="true"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 substance</w:t>
      </w:r>
      <w:r>
        <w:rPr>
          <w:rFonts w:ascii="Times New Roman" w:cs="Times New Roman" w:hAnsi="Times New Roman"/>
          <w:sz w:val="24"/>
          <w:szCs w:val="24"/>
        </w:rPr>
        <w:t xml:space="preserve"> J and draw</w:t>
      </w:r>
      <w:r>
        <w:rPr>
          <w:rFonts w:ascii="Times New Roman" w:cs="Times New Roman" w:hAnsi="Times New Roman"/>
          <w:sz w:val="24"/>
          <w:szCs w:val="24"/>
        </w:rPr>
        <w:t xml:space="preserve"> its structural formula:                      (2mks)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br/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Structural formula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reagents and conditions are necessary for:</w:t>
      </w: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Step (III) :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Reagent                                 (1mk)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Condition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Step II: Reagent                          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Condition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c) Name the following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i) L                      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ii) Gas P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iii) </w:t>
      </w:r>
      <w:r>
        <w:rPr>
          <w:rFonts w:ascii="Times New Roman" w:cs="Times New Roman" w:hAnsi="Times New Roman"/>
          <w:sz w:val="24"/>
          <w:szCs w:val="24"/>
        </w:rPr>
        <w:t>Q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iv)  M                     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d) Write the equation of the reaction that occur in step </w:t>
      </w:r>
      <w:r>
        <w:rPr>
          <w:rFonts w:ascii="Times New Roman" w:cs="Times New Roman" w:hAnsi="Times New Roman"/>
          <w:sz w:val="24"/>
          <w:szCs w:val="24"/>
        </w:rPr>
        <w:t>(IV)</w:t>
      </w:r>
      <w:r>
        <w:rPr>
          <w:rFonts w:ascii="Times New Roman" w:cs="Times New Roman" w:hAnsi="Times New Roman"/>
          <w:sz w:val="24"/>
          <w:szCs w:val="24"/>
        </w:rPr>
        <w:t xml:space="preserve">   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e)  Give the name </w:t>
      </w:r>
      <w:r>
        <w:rPr>
          <w:rFonts w:ascii="Times New Roman" w:cs="Times New Roman" w:hAnsi="Times New Roman"/>
          <w:sz w:val="24"/>
          <w:szCs w:val="24"/>
        </w:rPr>
        <w:t xml:space="preserve">of process in step 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V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f)  </w:t>
      </w:r>
      <w:r>
        <w:rPr>
          <w:rFonts w:ascii="Times New Roman" w:cs="Times New Roman" w:hAnsi="Times New Roman"/>
          <w:sz w:val="24"/>
          <w:szCs w:val="24"/>
        </w:rPr>
        <w:t xml:space="preserve"> If the relative Molecular Mass of R</w:t>
      </w:r>
      <w:r>
        <w:rPr>
          <w:rFonts w:ascii="Times New Roman" w:cs="Times New Roman" w:hAnsi="Times New Roman"/>
          <w:sz w:val="24"/>
          <w:szCs w:val="24"/>
        </w:rPr>
        <w:t xml:space="preserve"> is </w:t>
      </w:r>
      <w:r>
        <w:rPr>
          <w:rFonts w:ascii="Times New Roman" w:cs="Times New Roman" w:hAnsi="Times New Roman"/>
          <w:sz w:val="24"/>
          <w:szCs w:val="24"/>
        </w:rPr>
        <w:t>21,000, determine the value of n. (C = 12.0, H = 1.0</w:t>
      </w:r>
      <w:r>
        <w:rPr>
          <w:rFonts w:ascii="Times New Roman" w:cs="Times New Roman" w:hAnsi="Times New Roman"/>
          <w:sz w:val="24"/>
          <w:szCs w:val="24"/>
        </w:rPr>
        <w:t>) (</w:t>
      </w:r>
      <w:r>
        <w:rPr>
          <w:rFonts w:ascii="Times New Roman" w:cs="Times New Roman" w:hAnsi="Times New Roman"/>
          <w:sz w:val="24"/>
          <w:szCs w:val="24"/>
        </w:rPr>
        <w:t>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a) </w:t>
      </w:r>
      <w:r>
        <w:rPr>
          <w:rFonts w:ascii="Times New Roman" w:cs="Times New Roman" w:hAnsi="Times New Roman"/>
          <w:sz w:val="24"/>
          <w:szCs w:val="24"/>
        </w:rPr>
        <w:t>Define an electrolyte                     (1mk)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b) Explain why the following substances conduct an el</w:t>
      </w:r>
      <w:r>
        <w:rPr>
          <w:rFonts w:ascii="Times New Roman" w:cs="Times New Roman" w:hAnsi="Times New Roman"/>
          <w:sz w:val="24"/>
          <w:szCs w:val="24"/>
        </w:rPr>
        <w:t>ectric current            (2mks)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i) Magnesium metal 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ii)</w:t>
      </w:r>
      <w:r>
        <w:rPr>
          <w:rFonts w:ascii="Times New Roman" w:cs="Times New Roman" w:hAnsi="Times New Roman"/>
          <w:sz w:val="24"/>
          <w:szCs w:val="24"/>
        </w:rPr>
        <w:t xml:space="preserve"> Molten magnesium Chloride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c) Study the reaction scheme below and answer the questions that follow.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34075" cy="3648075"/>
            <wp:effectExtent l="0" t="0" r="9525" b="9525"/>
            <wp:docPr id="1028" name="Picture 4" descr="C:\Users\User\Desktop\images\IMG_20201121_135434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 rotWithShape="true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ind w:left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i) </w:t>
      </w:r>
      <w:r>
        <w:rPr>
          <w:rFonts w:ascii="Times New Roman" w:cs="Times New Roman" w:hAnsi="Times New Roman"/>
          <w:sz w:val="24"/>
          <w:szCs w:val="24"/>
        </w:rPr>
        <w:t>Write the formula of P and Q</w:t>
      </w:r>
      <w:r>
        <w:rPr>
          <w:rFonts w:ascii="Times New Roman" w:cs="Times New Roman" w:hAnsi="Times New Roman"/>
          <w:sz w:val="24"/>
          <w:szCs w:val="24"/>
        </w:rPr>
        <w:t xml:space="preserve">                       (2mks)</w:t>
      </w:r>
    </w:p>
    <w:p>
      <w:pPr>
        <w:pStyle w:val="style0"/>
        <w:ind w:left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ii) Write an ionic equation for the formation of P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iii) </w:t>
      </w:r>
      <w:r>
        <w:rPr>
          <w:rFonts w:ascii="Times New Roman" w:cs="Times New Roman" w:hAnsi="Times New Roman"/>
          <w:sz w:val="24"/>
          <w:szCs w:val="24"/>
        </w:rPr>
        <w:t>Name process (i)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iv) Write</w:t>
      </w:r>
      <w:r>
        <w:rPr>
          <w:rFonts w:ascii="Times New Roman" w:cs="Times New Roman" w:hAnsi="Times New Roman"/>
          <w:sz w:val="24"/>
          <w:szCs w:val="24"/>
        </w:rPr>
        <w:t xml:space="preserve"> a balanced </w:t>
      </w:r>
      <w:r>
        <w:rPr>
          <w:rFonts w:ascii="Times New Roman" w:cs="Times New Roman" w:hAnsi="Times New Roman"/>
          <w:sz w:val="24"/>
          <w:szCs w:val="24"/>
        </w:rPr>
        <w:t>equation for the formation of white precipitate K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v)  </w:t>
      </w:r>
      <w:r>
        <w:rPr>
          <w:rFonts w:ascii="Times New Roman" w:cs="Times New Roman" w:hAnsi="Times New Roman"/>
          <w:sz w:val="24"/>
          <w:szCs w:val="24"/>
        </w:rPr>
        <w:t>State the condition required for process (III)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vi) </w:t>
      </w:r>
      <w:r>
        <w:rPr>
          <w:rFonts w:ascii="Times New Roman" w:cs="Times New Roman" w:hAnsi="Times New Roman"/>
          <w:sz w:val="24"/>
          <w:szCs w:val="24"/>
        </w:rPr>
        <w:t>Which physical property is exhibited in process (III)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395"/>
        </w:tabs>
        <w:spacing w:after="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vii) State one use of magnesium hydroxide                (2mks)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Give one reason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5 a) </w:t>
      </w:r>
      <w:r>
        <w:rPr>
          <w:rFonts w:ascii="Times New Roman" w:cs="Times New Roman" w:hAnsi="Times New Roman"/>
          <w:sz w:val="24"/>
          <w:szCs w:val="24"/>
        </w:rPr>
        <w:t>At</w:t>
      </w:r>
      <w:r>
        <w:rPr>
          <w:rFonts w:ascii="Times New Roman" w:cs="Times New Roman" w:hAnsi="Times New Roman"/>
          <w:sz w:val="24"/>
          <w:szCs w:val="24"/>
        </w:rPr>
        <w:t xml:space="preserve"> 25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</w:rPr>
        <w:t>, 50g of potassium nitrate were added to 100g of water to make a saturated solution. What is meant by a saturated solution?   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b) The table below gives the solubilities of potassium nitrate at different temperatures.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538"/>
        <w:gridCol w:w="1260"/>
        <w:gridCol w:w="1170"/>
        <w:gridCol w:w="1080"/>
        <w:gridCol w:w="1260"/>
        <w:gridCol w:w="1080"/>
        <w:gridCol w:w="1188"/>
      </w:tblGrid>
      <w:tr>
        <w:trPr/>
        <w:tc>
          <w:tcPr>
            <w:tcW w:w="2538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Temperature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26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12</w:t>
            </w:r>
          </w:p>
        </w:tc>
        <w:tc>
          <w:tcPr>
            <w:tcW w:w="11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20</w:t>
            </w:r>
          </w:p>
        </w:tc>
        <w:tc>
          <w:tcPr>
            <w:tcW w:w="108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28</w:t>
            </w:r>
          </w:p>
        </w:tc>
        <w:tc>
          <w:tcPr>
            <w:tcW w:w="126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36</w:t>
            </w:r>
          </w:p>
        </w:tc>
        <w:tc>
          <w:tcPr>
            <w:tcW w:w="108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44</w:t>
            </w:r>
          </w:p>
        </w:tc>
        <w:tc>
          <w:tcPr>
            <w:tcW w:w="1188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52</w:t>
            </w:r>
          </w:p>
        </w:tc>
      </w:tr>
      <w:tr>
        <w:tblPrEx/>
        <w:trPr/>
        <w:tc>
          <w:tcPr>
            <w:tcW w:w="2538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Solubility g/100g of water</w:t>
            </w:r>
          </w:p>
        </w:tc>
        <w:tc>
          <w:tcPr>
            <w:tcW w:w="126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22</w:t>
            </w:r>
          </w:p>
        </w:tc>
        <w:tc>
          <w:tcPr>
            <w:tcW w:w="117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31</w:t>
            </w:r>
          </w:p>
        </w:tc>
        <w:tc>
          <w:tcPr>
            <w:tcW w:w="108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42</w:t>
            </w:r>
          </w:p>
        </w:tc>
        <w:tc>
          <w:tcPr>
            <w:tcW w:w="126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55</w:t>
            </w:r>
          </w:p>
        </w:tc>
        <w:tc>
          <w:tcPr>
            <w:tcW w:w="108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70</w:t>
            </w:r>
          </w:p>
        </w:tc>
        <w:tc>
          <w:tcPr>
            <w:tcW w:w="1188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90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i) Plot a graph of the solubility of potassium nitrate (vertical axis) against temperature           (3mks)</w:t>
      </w:r>
    </w:p>
    <w:p>
      <w:pPr>
        <w:pStyle w:val="style0"/>
        <w:rPr>
          <w:rFonts w:ascii="Times New Roman" w:cs="Times New Roman" w:hAnsi="Times New Roman"/>
          <w:noProof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676900" cy="6115050"/>
            <wp:effectExtent l="0" t="0" r="0" b="0"/>
            <wp:docPr id="1029" name="Picture 5" descr="C:\Users\User\Desktop\IMG_20201123_121349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/>
                  </pic:nvPicPr>
                  <pic:blipFill rotWithShape="true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ii)  Using the graph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i) Determine the solubility of potassium nitrate at 15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c.  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ii) Determine the mass</w:t>
      </w:r>
      <w:r>
        <w:rPr>
          <w:rFonts w:ascii="Times New Roman" w:cs="Times New Roman" w:hAnsi="Times New Roman"/>
          <w:sz w:val="24"/>
          <w:szCs w:val="24"/>
        </w:rPr>
        <w:t xml:space="preserve"> of potassium</w:t>
      </w:r>
      <w:r>
        <w:rPr>
          <w:rFonts w:ascii="Times New Roman" w:cs="Times New Roman" w:hAnsi="Times New Roman"/>
          <w:sz w:val="24"/>
          <w:szCs w:val="24"/>
        </w:rPr>
        <w:t xml:space="preserve"> nitrate that remained undissolved given that 80g of potassium nitrate were added to 100cm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of water and water to 40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</w:rPr>
        <w:t>.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c) Determine the molar Concentration of potassium nitrate at 15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hAnsi="Times New Roman"/>
          <w:sz w:val="24"/>
          <w:szCs w:val="24"/>
        </w:rPr>
        <w:t>c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(Assume there is no change</w:t>
      </w:r>
      <w:r>
        <w:rPr>
          <w:rFonts w:ascii="Times New Roman" w:cs="Times New Roman" w:hAnsi="Times New Roman"/>
          <w:sz w:val="24"/>
          <w:szCs w:val="24"/>
        </w:rPr>
        <w:t xml:space="preserve"> in density of water at this temperature)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(K = 39.0, N = 14.0, O = 16.0)            (3mks)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6 a) Aluminium oxide reacts with both acids and bases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i) </w:t>
      </w:r>
      <w:r>
        <w:rPr>
          <w:rFonts w:ascii="Times New Roman" w:cs="Times New Roman" w:hAnsi="Times New Roman"/>
          <w:sz w:val="24"/>
          <w:szCs w:val="24"/>
        </w:rPr>
        <w:t>Write an equation for the reaction between alumin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um oxide and hydrochloric acid          (1mk)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97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ii) Using the equation in (a) above, calculate the number of moles of hydrochloric acid that would react completely with 153.0g of </w:t>
      </w:r>
      <w:r>
        <w:rPr>
          <w:rFonts w:ascii="Times New Roman" w:cs="Times New Roman" w:hAnsi="Times New Roman"/>
          <w:sz w:val="24"/>
          <w:szCs w:val="24"/>
        </w:rPr>
        <w:t>aluminium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oxide (</w:t>
      </w:r>
      <w:r>
        <w:rPr>
          <w:rFonts w:ascii="Times New Roman" w:cs="Times New Roman" w:hAnsi="Times New Roman"/>
          <w:sz w:val="24"/>
          <w:szCs w:val="24"/>
        </w:rPr>
        <w:t>Al = 27.0, O = 16.0)                (3mks)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b) Sodium hydroxide pellet were accidentally mixed with sodium chloride, 8.8g of the mixture were dissolved in </w:t>
      </w:r>
      <w:r>
        <w:rPr>
          <w:rFonts w:ascii="Times New Roman" w:cs="Times New Roman" w:hAnsi="Times New Roman"/>
          <w:sz w:val="24"/>
          <w:szCs w:val="24"/>
        </w:rPr>
        <w:t>water to make one litre of solution. 50cm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of the solution was neutralized by 20.0cm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of 0.25M </w:t>
      </w:r>
      <w:r>
        <w:rPr>
          <w:rFonts w:ascii="Times New Roman" w:cs="Times New Roman" w:hAnsi="Times New Roman"/>
          <w:sz w:val="24"/>
          <w:szCs w:val="24"/>
        </w:rPr>
        <w:t>Sulphuric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vi</w:t>
      </w:r>
      <w:r>
        <w:rPr>
          <w:rFonts w:ascii="Times New Roman" w:cs="Times New Roman" w:hAnsi="Times New Roman"/>
          <w:sz w:val="24"/>
          <w:szCs w:val="24"/>
        </w:rPr>
        <w:t>) acid.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i) Write the equation for the reaction that took place.  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ii) Calculate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 xml:space="preserve"> the: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 xml:space="preserve">i) </w:t>
      </w:r>
      <w:r>
        <w:rPr>
          <w:rFonts w:ascii="Times New Roman" w:cs="Times New Roman" w:hAnsi="Times New Roman"/>
          <w:sz w:val="24"/>
          <w:szCs w:val="24"/>
        </w:rPr>
        <w:t xml:space="preserve">Number of moles of the substance that reacted with </w:t>
      </w:r>
      <w:r>
        <w:rPr>
          <w:rFonts w:ascii="Times New Roman" w:cs="Times New Roman" w:hAnsi="Times New Roman"/>
          <w:sz w:val="24"/>
          <w:szCs w:val="24"/>
        </w:rPr>
        <w:t>Sulphuric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vi</w:t>
      </w:r>
      <w:r>
        <w:rPr>
          <w:rFonts w:ascii="Times New Roman" w:cs="Times New Roman" w:hAnsi="Times New Roman"/>
          <w:sz w:val="24"/>
          <w:szCs w:val="24"/>
        </w:rPr>
        <w:t>) acid       (2mks)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ii) </w:t>
      </w:r>
      <w:r>
        <w:rPr>
          <w:rFonts w:ascii="Times New Roman" w:cs="Times New Roman" w:hAnsi="Times New Roman"/>
          <w:sz w:val="24"/>
          <w:szCs w:val="24"/>
        </w:rPr>
        <w:t xml:space="preserve">Number of moles of the substance that would react with </w:t>
      </w:r>
      <w:r>
        <w:rPr>
          <w:rFonts w:ascii="Times New Roman" w:cs="Times New Roman" w:hAnsi="Times New Roman"/>
          <w:sz w:val="24"/>
          <w:szCs w:val="24"/>
        </w:rPr>
        <w:t>Sulphuric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vi</w:t>
      </w:r>
      <w:r>
        <w:rPr>
          <w:rFonts w:ascii="Times New Roman" w:cs="Times New Roman" w:hAnsi="Times New Roman"/>
          <w:sz w:val="24"/>
          <w:szCs w:val="24"/>
        </w:rPr>
        <w:t xml:space="preserve">) acid in the one </w:t>
      </w:r>
      <w:r>
        <w:rPr>
          <w:rFonts w:ascii="Times New Roman" w:cs="Times New Roman" w:hAnsi="Times New Roman"/>
          <w:sz w:val="24"/>
          <w:szCs w:val="24"/>
        </w:rPr>
        <w:t>litre</w:t>
      </w:r>
      <w:r>
        <w:rPr>
          <w:rFonts w:ascii="Times New Roman" w:cs="Times New Roman" w:hAnsi="Times New Roman"/>
          <w:sz w:val="24"/>
          <w:szCs w:val="24"/>
        </w:rPr>
        <w:t xml:space="preserve">  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</w:t>
      </w:r>
      <w:r>
        <w:rPr>
          <w:rFonts w:ascii="Times New Roman" w:cs="Times New Roman" w:hAnsi="Times New Roman"/>
          <w:sz w:val="24"/>
          <w:szCs w:val="24"/>
        </w:rPr>
        <w:t>solution</w:t>
      </w:r>
      <w:r>
        <w:rPr>
          <w:rFonts w:ascii="Times New Roman" w:cs="Times New Roman" w:hAnsi="Times New Roman"/>
          <w:sz w:val="24"/>
          <w:szCs w:val="24"/>
        </w:rPr>
        <w:t>.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iii)</w:t>
      </w:r>
      <w:r>
        <w:rPr>
          <w:rFonts w:ascii="Times New Roman" w:cs="Times New Roman" w:hAnsi="Times New Roman"/>
          <w:sz w:val="24"/>
          <w:szCs w:val="24"/>
        </w:rPr>
        <w:t>The percentage of sodium chloride in the mixture.               (2mks)</w:t>
      </w:r>
      <w:r>
        <w:rPr>
          <w:rFonts w:ascii="Times New Roman" w:cs="Times New Roman" w:hAnsi="Times New Roman"/>
          <w:sz w:val="24"/>
          <w:szCs w:val="24"/>
        </w:rPr>
        <w:t xml:space="preserve">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7. The flow chart below illustrates the industrial extraction of lead metal.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Study it and answer the questions that follow.</w:t>
      </w:r>
    </w:p>
    <w:p>
      <w:pPr>
        <w:pStyle w:val="style0"/>
        <w:tabs>
          <w:tab w:val="left" w:leader="none" w:pos="139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2666999"/>
            <wp:effectExtent l="0" t="0" r="0" b="0"/>
            <wp:docPr id="1030" name="Picture 1" descr="C:\Users\User\Desktop\images\IMG_20201121_142134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 rotWithShape="true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11"/>
        </w:numPr>
        <w:tabs>
          <w:tab w:val="left" w:leader="none" w:pos="139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i) Name the ore that is commonly used in the process            (1mk)</w:t>
      </w:r>
    </w:p>
    <w:p>
      <w:pPr>
        <w:pStyle w:val="style0"/>
        <w:tabs>
          <w:tab w:val="left" w:leader="none" w:pos="139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tabs>
          <w:tab w:val="left" w:leader="none" w:pos="1395"/>
        </w:tabs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1395"/>
        </w:tabs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ii) Explain what takes place in the roasting furnace                           (1mk)</w:t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Identify gas P                               (</w:t>
      </w:r>
      <w:r>
        <w:rPr>
          <w:rFonts w:ascii="Times New Roman" w:cs="Times New Roman" w:hAnsi="Times New Roman"/>
          <w:sz w:val="24"/>
          <w:szCs w:val="24"/>
        </w:rPr>
        <w:t>1mk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Write the equation for the main reaction that takes place in the smelting furnace.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is the purpose of adding iron in the smelting furnace?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Give two environmental hazards likely to be associated with extraction of lead.       (2mks)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why hard water flowing in lead pipes may be safer for drinking than soft water flowing in the same.                (2mks)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State one use of lead other than the making of lead pipes</w:t>
      </w:r>
      <w:r>
        <w:rPr>
          <w:rFonts w:ascii="Times New Roman" w:cs="Times New Roman" w:hAnsi="Times New Roman"/>
          <w:sz w:val="24"/>
          <w:szCs w:val="24"/>
        </w:rPr>
        <w:t xml:space="preserve">             (1mk)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A0C2F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A2AC9FC"/>
    <w:lvl w:ilvl="0" w:tplc="A40AB4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5ACEEA34"/>
    <w:lvl w:ilvl="0" w:tplc="740EC6B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0000003"/>
    <w:multiLevelType w:val="hybridMultilevel"/>
    <w:tmpl w:val="2508EABE"/>
    <w:lvl w:ilvl="0" w:tplc="093E0D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FAE6200"/>
    <w:lvl w:ilvl="0" w:tplc="D6D654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1BA5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39CF840"/>
    <w:lvl w:ilvl="0" w:tplc="5D1EBD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F244AFE4"/>
    <w:lvl w:ilvl="0" w:tplc="9CCE0A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8E9803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837EF3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B96851B8"/>
    <w:lvl w:ilvl="0" w:tplc="E31C68F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10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160" w:lineRule="auto" w:line="25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18a47429-9aeb-4cc0-b17b-e4804a4050d5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50334ad5-2397-44d6-bb0b-533c9ab4e7f4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1004</Words>
  <Characters>4847</Characters>
  <Application>WPS Office</Application>
  <DocSecurity>0</DocSecurity>
  <Paragraphs>337</Paragraphs>
  <ScaleCrop>false</ScaleCrop>
  <LinksUpToDate>false</LinksUpToDate>
  <CharactersWithSpaces>8234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2020-12-02T09:02:56Z</dcterms:created>
  <dc:creator>User</dc:creator>
  <lastModifiedBy>CPH1923</lastModifiedBy>
  <dcterms:modified xsi:type="dcterms:W3CDTF">2020-12-02T09:02:56Z</dcterms:modified>
  <revision>136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