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92F" w:rsidRDefault="007B792F" w:rsidP="007B792F">
      <w:pPr>
        <w:spacing w:after="0" w:line="48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NAME:…………………………………………………INDEX  NO ………………..….. DATE ………………………...…</w:t>
      </w:r>
    </w:p>
    <w:p w:rsidR="007B792F" w:rsidRDefault="007B792F" w:rsidP="007B792F">
      <w:pPr>
        <w:spacing w:after="0" w:line="240" w:lineRule="auto"/>
        <w:rPr>
          <w:rFonts w:ascii="Times New Roman" w:eastAsia="Times New Roman" w:hAnsi="Times New Roman" w:cs="Times New Roman"/>
          <w:b/>
          <w:sz w:val="24"/>
          <w:szCs w:val="24"/>
          <w:lang w:val="en-GB"/>
        </w:rPr>
      </w:pPr>
    </w:p>
    <w:p w:rsidR="007B792F" w:rsidRDefault="007B792F" w:rsidP="007B792F">
      <w:pPr>
        <w:spacing w:after="0" w:line="48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SCHOOL: ……………………………..………………… SIGNATURE……………………… ADM NO………………….…</w:t>
      </w:r>
    </w:p>
    <w:p w:rsidR="007B792F" w:rsidRDefault="007B792F" w:rsidP="007B792F">
      <w:pPr>
        <w:spacing w:after="0" w:line="240" w:lineRule="auto"/>
        <w:rPr>
          <w:rFonts w:ascii="Times New Roman" w:eastAsia="Times New Roman" w:hAnsi="Times New Roman" w:cs="Times New Roman"/>
          <w:sz w:val="24"/>
          <w:szCs w:val="24"/>
          <w:lang w:val="en-GB"/>
        </w:rPr>
      </w:pPr>
    </w:p>
    <w:p w:rsidR="007B792F" w:rsidRDefault="007B792F" w:rsidP="007B792F">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233/3</w:t>
      </w:r>
    </w:p>
    <w:p w:rsidR="007B792F" w:rsidRDefault="007B792F" w:rsidP="007B792F">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CHEMISTRY</w:t>
      </w:r>
    </w:p>
    <w:p w:rsidR="00285B2D" w:rsidRDefault="00285B2D" w:rsidP="007B792F">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FORM THREE</w:t>
      </w:r>
    </w:p>
    <w:p w:rsidR="007B792F" w:rsidRDefault="007B792F" w:rsidP="007B792F">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PAPER 3 / PRACTICAL</w:t>
      </w:r>
    </w:p>
    <w:p w:rsidR="007B792F" w:rsidRDefault="007B792F" w:rsidP="007B792F">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2¼ HOURS </w:t>
      </w:r>
    </w:p>
    <w:p w:rsidR="007B792F" w:rsidRDefault="007B792F" w:rsidP="007B792F">
      <w:pPr>
        <w:spacing w:after="0" w:line="240" w:lineRule="auto"/>
        <w:rPr>
          <w:rFonts w:ascii="Times New Roman" w:eastAsia="Times New Roman" w:hAnsi="Times New Roman" w:cs="Times New Roman"/>
          <w:b/>
          <w:sz w:val="24"/>
          <w:szCs w:val="24"/>
          <w:lang w:val="en-GB"/>
        </w:rPr>
      </w:pPr>
    </w:p>
    <w:p w:rsidR="007B792F" w:rsidRDefault="007B792F" w:rsidP="007B792F">
      <w:pPr>
        <w:spacing w:after="0" w:line="240" w:lineRule="auto"/>
        <w:jc w:val="center"/>
        <w:rPr>
          <w:rFonts w:ascii="Times New Roman" w:eastAsia="Times New Roman" w:hAnsi="Times New Roman" w:cs="Times New Roman"/>
          <w:sz w:val="24"/>
          <w:szCs w:val="24"/>
          <w:lang w:val="en-GB"/>
        </w:rPr>
      </w:pPr>
    </w:p>
    <w:p w:rsidR="007B792F" w:rsidRDefault="007B792F" w:rsidP="007B792F">
      <w:pPr>
        <w:spacing w:after="0" w:line="240" w:lineRule="auto"/>
        <w:jc w:val="center"/>
        <w:rPr>
          <w:rFonts w:ascii="Times New Roman" w:eastAsia="Times New Roman" w:hAnsi="Times New Roman" w:cs="Times New Roman"/>
          <w:sz w:val="24"/>
          <w:szCs w:val="24"/>
          <w:lang w:val="en-GB"/>
        </w:rPr>
      </w:pPr>
    </w:p>
    <w:p w:rsidR="007B792F" w:rsidRDefault="007B792F" w:rsidP="007B792F">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233/3</w:t>
      </w:r>
    </w:p>
    <w:p w:rsidR="007B792F" w:rsidRDefault="007B792F" w:rsidP="007B792F">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CHEMISTRY</w:t>
      </w:r>
    </w:p>
    <w:p w:rsidR="007B792F" w:rsidRDefault="007B792F" w:rsidP="007B792F">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PAPER 3 / PRACTICAL </w:t>
      </w:r>
    </w:p>
    <w:p w:rsidR="000B40EB" w:rsidRDefault="000B40EB" w:rsidP="007B792F">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FORM THREE</w:t>
      </w:r>
    </w:p>
    <w:p w:rsidR="007B792F" w:rsidRPr="005C2542" w:rsidRDefault="007B792F" w:rsidP="007B792F">
      <w:pPr>
        <w:spacing w:after="0" w:line="240" w:lineRule="auto"/>
        <w:rPr>
          <w:rFonts w:ascii="Times New Roman" w:eastAsia="Times New Roman" w:hAnsi="Times New Roman" w:cs="Times New Roman"/>
          <w:b/>
          <w:sz w:val="2"/>
          <w:szCs w:val="24"/>
          <w:u w:val="single"/>
          <w:lang w:val="en-GB"/>
        </w:rPr>
      </w:pPr>
    </w:p>
    <w:p w:rsidR="007B792F" w:rsidRDefault="007B792F" w:rsidP="007B792F">
      <w:pPr>
        <w:spacing w:after="0" w:line="240" w:lineRule="auto"/>
        <w:rPr>
          <w:rFonts w:ascii="Times New Roman" w:eastAsia="Times New Roman" w:hAnsi="Times New Roman" w:cs="Times New Roman"/>
          <w:b/>
          <w:sz w:val="24"/>
          <w:szCs w:val="24"/>
          <w:u w:val="single"/>
          <w:lang w:val="en-GB"/>
        </w:rPr>
      </w:pPr>
    </w:p>
    <w:p w:rsidR="007B792F" w:rsidRDefault="007B792F" w:rsidP="007B792F">
      <w:pPr>
        <w:spacing w:after="0" w:line="240" w:lineRule="auto"/>
        <w:rPr>
          <w:rFonts w:ascii="Times New Roman" w:eastAsia="Times New Roman" w:hAnsi="Times New Roman" w:cs="Times New Roman"/>
          <w:b/>
          <w:sz w:val="28"/>
          <w:szCs w:val="24"/>
          <w:u w:val="single"/>
          <w:lang w:val="en-GB"/>
        </w:rPr>
      </w:pPr>
      <w:r>
        <w:rPr>
          <w:rFonts w:ascii="Times New Roman" w:eastAsia="Times New Roman" w:hAnsi="Times New Roman" w:cs="Times New Roman"/>
          <w:b/>
          <w:sz w:val="28"/>
          <w:szCs w:val="24"/>
          <w:u w:val="single"/>
          <w:lang w:val="en-GB"/>
        </w:rPr>
        <w:t>INSTRUCTIONS TO CANDIDATES</w:t>
      </w:r>
    </w:p>
    <w:p w:rsidR="007B792F" w:rsidRDefault="007B792F" w:rsidP="007B792F">
      <w:pPr>
        <w:spacing w:after="0" w:line="240" w:lineRule="auto"/>
        <w:rPr>
          <w:rFonts w:ascii="Times New Roman" w:eastAsia="Times New Roman" w:hAnsi="Times New Roman" w:cs="Times New Roman"/>
          <w:sz w:val="24"/>
          <w:szCs w:val="24"/>
          <w:lang w:val="en-GB"/>
        </w:rPr>
      </w:pPr>
    </w:p>
    <w:p w:rsidR="007B792F" w:rsidRDefault="007B792F" w:rsidP="007B792F">
      <w:pPr>
        <w:numPr>
          <w:ilvl w:val="0"/>
          <w:numId w:val="1"/>
        </w:numPr>
        <w:spacing w:after="0" w:line="360" w:lineRule="auto"/>
        <w:rPr>
          <w:rFonts w:ascii="Times New Roman" w:eastAsia="Times New Roman" w:hAnsi="Times New Roman" w:cs="Times New Roman"/>
          <w:i/>
          <w:sz w:val="24"/>
          <w:szCs w:val="24"/>
          <w:lang w:val="en-GB"/>
        </w:rPr>
      </w:pPr>
      <w:r>
        <w:rPr>
          <w:rFonts w:ascii="Times New Roman" w:eastAsia="Times New Roman" w:hAnsi="Times New Roman" w:cs="Times New Roman"/>
          <w:i/>
          <w:sz w:val="24"/>
          <w:szCs w:val="24"/>
          <w:lang w:val="en-GB"/>
        </w:rPr>
        <w:t>Answer all questions in the spaces provided on the question paper</w:t>
      </w:r>
    </w:p>
    <w:p w:rsidR="007B792F" w:rsidRDefault="007B792F" w:rsidP="007B792F">
      <w:pPr>
        <w:numPr>
          <w:ilvl w:val="0"/>
          <w:numId w:val="1"/>
        </w:numPr>
        <w:spacing w:after="0" w:line="360" w:lineRule="auto"/>
        <w:rPr>
          <w:rFonts w:ascii="Times New Roman" w:eastAsia="Times New Roman" w:hAnsi="Times New Roman" w:cs="Times New Roman"/>
          <w:i/>
          <w:sz w:val="24"/>
          <w:szCs w:val="24"/>
          <w:lang w:val="en-GB"/>
        </w:rPr>
      </w:pPr>
      <w:r>
        <w:rPr>
          <w:rFonts w:ascii="Times New Roman" w:eastAsia="Times New Roman" w:hAnsi="Times New Roman" w:cs="Times New Roman"/>
          <w:i/>
          <w:sz w:val="24"/>
          <w:szCs w:val="24"/>
          <w:lang w:val="en-GB"/>
        </w:rPr>
        <w:t>You are not allowed to start working with the apparatus for the 1</w:t>
      </w:r>
      <w:r>
        <w:rPr>
          <w:rFonts w:ascii="Times New Roman" w:eastAsia="Times New Roman" w:hAnsi="Times New Roman" w:cs="Times New Roman"/>
          <w:i/>
          <w:sz w:val="24"/>
          <w:szCs w:val="24"/>
          <w:vertAlign w:val="superscript"/>
          <w:lang w:val="en-GB"/>
        </w:rPr>
        <w:t>st</w:t>
      </w:r>
      <w:r w:rsidR="000B40EB">
        <w:rPr>
          <w:rFonts w:ascii="Times New Roman" w:eastAsia="Times New Roman" w:hAnsi="Times New Roman" w:cs="Times New Roman"/>
          <w:i/>
          <w:sz w:val="24"/>
          <w:szCs w:val="24"/>
          <w:lang w:val="en-GB"/>
        </w:rPr>
        <w:t>fifteen minutes of the time allowed</w:t>
      </w:r>
      <w:r w:rsidR="00E73F5A">
        <w:rPr>
          <w:rFonts w:ascii="Times New Roman" w:eastAsia="Times New Roman" w:hAnsi="Times New Roman" w:cs="Times New Roman"/>
          <w:i/>
          <w:sz w:val="24"/>
          <w:szCs w:val="24"/>
          <w:lang w:val="en-GB"/>
        </w:rPr>
        <w:t xml:space="preserve"> for this paper.This</w:t>
      </w:r>
      <w:r>
        <w:rPr>
          <w:rFonts w:ascii="Times New Roman" w:eastAsia="Times New Roman" w:hAnsi="Times New Roman" w:cs="Times New Roman"/>
          <w:i/>
          <w:sz w:val="24"/>
          <w:szCs w:val="24"/>
          <w:lang w:val="en-GB"/>
        </w:rPr>
        <w:t xml:space="preserve"> time is to enable you read through the question paper and make sure you have all the chemicals and the apparatus that you may need.</w:t>
      </w:r>
    </w:p>
    <w:p w:rsidR="007B792F" w:rsidRDefault="00E73F5A" w:rsidP="007B792F">
      <w:pPr>
        <w:numPr>
          <w:ilvl w:val="0"/>
          <w:numId w:val="1"/>
        </w:numPr>
        <w:spacing w:after="0" w:line="360" w:lineRule="auto"/>
        <w:rPr>
          <w:rFonts w:ascii="Times New Roman" w:eastAsia="Times New Roman" w:hAnsi="Times New Roman" w:cs="Times New Roman"/>
          <w:i/>
          <w:sz w:val="24"/>
          <w:szCs w:val="24"/>
          <w:lang w:val="en-GB"/>
        </w:rPr>
      </w:pPr>
      <w:r>
        <w:rPr>
          <w:rFonts w:ascii="Times New Roman" w:eastAsia="Times New Roman" w:hAnsi="Times New Roman" w:cs="Times New Roman"/>
          <w:i/>
          <w:sz w:val="24"/>
          <w:szCs w:val="24"/>
          <w:lang w:val="en-GB"/>
        </w:rPr>
        <w:t>All working must be clearly shown where necessary.</w:t>
      </w:r>
    </w:p>
    <w:p w:rsidR="007B792F" w:rsidRDefault="007B792F" w:rsidP="007B792F">
      <w:pPr>
        <w:numPr>
          <w:ilvl w:val="0"/>
          <w:numId w:val="1"/>
        </w:numPr>
        <w:spacing w:after="0" w:line="360" w:lineRule="auto"/>
        <w:rPr>
          <w:rFonts w:ascii="Times New Roman" w:eastAsia="Times New Roman" w:hAnsi="Times New Roman" w:cs="Times New Roman"/>
          <w:i/>
          <w:sz w:val="24"/>
          <w:szCs w:val="24"/>
          <w:lang w:val="en-GB"/>
        </w:rPr>
      </w:pPr>
      <w:r>
        <w:rPr>
          <w:rFonts w:ascii="Times New Roman" w:eastAsia="Times New Roman" w:hAnsi="Times New Roman" w:cs="Times New Roman"/>
          <w:i/>
          <w:sz w:val="24"/>
          <w:szCs w:val="24"/>
          <w:lang w:val="en-GB"/>
        </w:rPr>
        <w:t>Mathematical tables and electronic calculators may be used</w:t>
      </w:r>
    </w:p>
    <w:p w:rsidR="007B792F" w:rsidRDefault="007B792F" w:rsidP="007B792F">
      <w:pPr>
        <w:spacing w:after="0" w:line="360" w:lineRule="auto"/>
        <w:rPr>
          <w:rFonts w:ascii="Times New Roman" w:eastAsia="Times New Roman" w:hAnsi="Times New Roman" w:cs="Times New Roman"/>
          <w:i/>
          <w:sz w:val="24"/>
          <w:szCs w:val="24"/>
          <w:lang w:val="en-GB"/>
        </w:rPr>
      </w:pPr>
    </w:p>
    <w:p w:rsidR="007B792F" w:rsidRDefault="007B792F" w:rsidP="007B792F">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For Examiners Use Only</w:t>
      </w:r>
    </w:p>
    <w:p w:rsidR="007B792F" w:rsidRDefault="007B792F" w:rsidP="007B792F">
      <w:pPr>
        <w:spacing w:after="0" w:line="240" w:lineRule="auto"/>
        <w:jc w:val="center"/>
        <w:rPr>
          <w:rFonts w:ascii="Times New Roman" w:eastAsia="Times New Roman" w:hAnsi="Times New Roman" w:cs="Times New Roman"/>
          <w:b/>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2562"/>
        <w:gridCol w:w="2562"/>
      </w:tblGrid>
      <w:tr w:rsidR="007B792F" w:rsidTr="007B792F">
        <w:trPr>
          <w:trHeight w:val="437"/>
          <w:jc w:val="center"/>
        </w:trPr>
        <w:tc>
          <w:tcPr>
            <w:tcW w:w="2562" w:type="dxa"/>
            <w:tcBorders>
              <w:top w:val="single" w:sz="4" w:space="0" w:color="auto"/>
              <w:left w:val="single" w:sz="4" w:space="0" w:color="auto"/>
              <w:bottom w:val="single" w:sz="4" w:space="0" w:color="auto"/>
              <w:right w:val="single" w:sz="4" w:space="0" w:color="auto"/>
            </w:tcBorders>
            <w:hideMark/>
          </w:tcPr>
          <w:p w:rsidR="007B792F" w:rsidRDefault="007B792F">
            <w:pPr>
              <w:spacing w:after="0" w:line="36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Question</w:t>
            </w:r>
          </w:p>
        </w:tc>
        <w:tc>
          <w:tcPr>
            <w:tcW w:w="2562" w:type="dxa"/>
            <w:tcBorders>
              <w:top w:val="single" w:sz="4" w:space="0" w:color="auto"/>
              <w:left w:val="single" w:sz="4" w:space="0" w:color="auto"/>
              <w:bottom w:val="single" w:sz="4" w:space="0" w:color="auto"/>
              <w:right w:val="single" w:sz="4" w:space="0" w:color="auto"/>
            </w:tcBorders>
            <w:hideMark/>
          </w:tcPr>
          <w:p w:rsidR="007B792F" w:rsidRDefault="007B792F">
            <w:pPr>
              <w:spacing w:after="0" w:line="36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Maximum score</w:t>
            </w:r>
          </w:p>
        </w:tc>
        <w:tc>
          <w:tcPr>
            <w:tcW w:w="2562" w:type="dxa"/>
            <w:tcBorders>
              <w:top w:val="single" w:sz="4" w:space="0" w:color="auto"/>
              <w:left w:val="single" w:sz="4" w:space="0" w:color="auto"/>
              <w:bottom w:val="single" w:sz="4" w:space="0" w:color="auto"/>
              <w:right w:val="single" w:sz="4" w:space="0" w:color="auto"/>
            </w:tcBorders>
            <w:hideMark/>
          </w:tcPr>
          <w:p w:rsidR="007B792F" w:rsidRDefault="007B792F">
            <w:pPr>
              <w:spacing w:after="0" w:line="36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Candidate’s Score</w:t>
            </w:r>
          </w:p>
        </w:tc>
      </w:tr>
      <w:tr w:rsidR="007B792F" w:rsidTr="007B792F">
        <w:trPr>
          <w:trHeight w:val="419"/>
          <w:jc w:val="center"/>
        </w:trPr>
        <w:tc>
          <w:tcPr>
            <w:tcW w:w="2562" w:type="dxa"/>
            <w:tcBorders>
              <w:top w:val="single" w:sz="4" w:space="0" w:color="auto"/>
              <w:left w:val="single" w:sz="4" w:space="0" w:color="auto"/>
              <w:bottom w:val="single" w:sz="4" w:space="0" w:color="auto"/>
              <w:right w:val="single" w:sz="4" w:space="0" w:color="auto"/>
            </w:tcBorders>
            <w:hideMark/>
          </w:tcPr>
          <w:p w:rsidR="007B792F" w:rsidRDefault="007B792F">
            <w:pPr>
              <w:spacing w:after="0"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2562" w:type="dxa"/>
            <w:tcBorders>
              <w:top w:val="single" w:sz="4" w:space="0" w:color="auto"/>
              <w:left w:val="single" w:sz="4" w:space="0" w:color="auto"/>
              <w:bottom w:val="single" w:sz="4" w:space="0" w:color="auto"/>
              <w:right w:val="single" w:sz="4" w:space="0" w:color="auto"/>
            </w:tcBorders>
            <w:hideMark/>
          </w:tcPr>
          <w:p w:rsidR="007B792F" w:rsidRDefault="00BC503D">
            <w:pPr>
              <w:spacing w:after="0"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20</w:t>
            </w:r>
          </w:p>
        </w:tc>
        <w:tc>
          <w:tcPr>
            <w:tcW w:w="2562" w:type="dxa"/>
            <w:tcBorders>
              <w:top w:val="single" w:sz="4" w:space="0" w:color="auto"/>
              <w:left w:val="single" w:sz="4" w:space="0" w:color="auto"/>
              <w:bottom w:val="single" w:sz="4" w:space="0" w:color="auto"/>
              <w:right w:val="single" w:sz="4" w:space="0" w:color="auto"/>
            </w:tcBorders>
          </w:tcPr>
          <w:p w:rsidR="007B792F" w:rsidRDefault="007B792F">
            <w:pPr>
              <w:spacing w:after="0" w:line="360" w:lineRule="auto"/>
              <w:jc w:val="center"/>
              <w:rPr>
                <w:rFonts w:ascii="Times New Roman" w:eastAsia="Times New Roman" w:hAnsi="Times New Roman" w:cs="Times New Roman"/>
                <w:sz w:val="24"/>
                <w:szCs w:val="24"/>
                <w:lang w:val="en-GB"/>
              </w:rPr>
            </w:pPr>
          </w:p>
        </w:tc>
      </w:tr>
      <w:tr w:rsidR="007B792F" w:rsidTr="007B792F">
        <w:trPr>
          <w:trHeight w:val="419"/>
          <w:jc w:val="center"/>
        </w:trPr>
        <w:tc>
          <w:tcPr>
            <w:tcW w:w="2562" w:type="dxa"/>
            <w:tcBorders>
              <w:top w:val="single" w:sz="4" w:space="0" w:color="auto"/>
              <w:left w:val="single" w:sz="4" w:space="0" w:color="auto"/>
              <w:bottom w:val="single" w:sz="4" w:space="0" w:color="auto"/>
              <w:right w:val="single" w:sz="4" w:space="0" w:color="auto"/>
            </w:tcBorders>
            <w:hideMark/>
          </w:tcPr>
          <w:p w:rsidR="007B792F" w:rsidRDefault="007B792F">
            <w:pPr>
              <w:spacing w:after="0"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w:t>
            </w:r>
          </w:p>
        </w:tc>
        <w:tc>
          <w:tcPr>
            <w:tcW w:w="2562" w:type="dxa"/>
            <w:tcBorders>
              <w:top w:val="single" w:sz="4" w:space="0" w:color="auto"/>
              <w:left w:val="single" w:sz="4" w:space="0" w:color="auto"/>
              <w:bottom w:val="single" w:sz="4" w:space="0" w:color="auto"/>
              <w:right w:val="single" w:sz="4" w:space="0" w:color="auto"/>
            </w:tcBorders>
            <w:hideMark/>
          </w:tcPr>
          <w:p w:rsidR="007B792F" w:rsidRDefault="00BC503D">
            <w:pPr>
              <w:spacing w:after="0"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11</w:t>
            </w:r>
          </w:p>
        </w:tc>
        <w:tc>
          <w:tcPr>
            <w:tcW w:w="2562" w:type="dxa"/>
            <w:tcBorders>
              <w:top w:val="single" w:sz="4" w:space="0" w:color="auto"/>
              <w:left w:val="single" w:sz="4" w:space="0" w:color="auto"/>
              <w:bottom w:val="single" w:sz="4" w:space="0" w:color="auto"/>
              <w:right w:val="single" w:sz="4" w:space="0" w:color="auto"/>
            </w:tcBorders>
          </w:tcPr>
          <w:p w:rsidR="007B792F" w:rsidRDefault="007B792F">
            <w:pPr>
              <w:spacing w:after="0" w:line="360" w:lineRule="auto"/>
              <w:jc w:val="center"/>
              <w:rPr>
                <w:rFonts w:ascii="Times New Roman" w:eastAsia="Times New Roman" w:hAnsi="Times New Roman" w:cs="Times New Roman"/>
                <w:sz w:val="24"/>
                <w:szCs w:val="24"/>
                <w:lang w:val="en-GB"/>
              </w:rPr>
            </w:pPr>
          </w:p>
        </w:tc>
      </w:tr>
      <w:tr w:rsidR="007B792F" w:rsidTr="007B792F">
        <w:trPr>
          <w:trHeight w:val="437"/>
          <w:jc w:val="center"/>
        </w:trPr>
        <w:tc>
          <w:tcPr>
            <w:tcW w:w="2562" w:type="dxa"/>
            <w:tcBorders>
              <w:top w:val="single" w:sz="4" w:space="0" w:color="auto"/>
              <w:left w:val="single" w:sz="4" w:space="0" w:color="auto"/>
              <w:bottom w:val="single" w:sz="4" w:space="0" w:color="auto"/>
              <w:right w:val="single" w:sz="4" w:space="0" w:color="auto"/>
            </w:tcBorders>
            <w:hideMark/>
          </w:tcPr>
          <w:p w:rsidR="007B792F" w:rsidRDefault="007B792F">
            <w:pPr>
              <w:spacing w:after="0"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p>
        </w:tc>
        <w:tc>
          <w:tcPr>
            <w:tcW w:w="2562" w:type="dxa"/>
            <w:tcBorders>
              <w:top w:val="single" w:sz="4" w:space="0" w:color="auto"/>
              <w:left w:val="single" w:sz="4" w:space="0" w:color="auto"/>
              <w:bottom w:val="single" w:sz="4" w:space="0" w:color="auto"/>
              <w:right w:val="single" w:sz="4" w:space="0" w:color="auto"/>
            </w:tcBorders>
            <w:hideMark/>
          </w:tcPr>
          <w:p w:rsidR="007B792F" w:rsidRDefault="00BC503D">
            <w:pPr>
              <w:spacing w:after="0"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09</w:t>
            </w:r>
          </w:p>
        </w:tc>
        <w:tc>
          <w:tcPr>
            <w:tcW w:w="2562" w:type="dxa"/>
            <w:tcBorders>
              <w:top w:val="single" w:sz="4" w:space="0" w:color="auto"/>
              <w:left w:val="single" w:sz="4" w:space="0" w:color="auto"/>
              <w:bottom w:val="single" w:sz="4" w:space="0" w:color="auto"/>
              <w:right w:val="single" w:sz="4" w:space="0" w:color="auto"/>
            </w:tcBorders>
          </w:tcPr>
          <w:p w:rsidR="007B792F" w:rsidRDefault="007B792F">
            <w:pPr>
              <w:spacing w:after="0" w:line="360" w:lineRule="auto"/>
              <w:jc w:val="center"/>
              <w:rPr>
                <w:rFonts w:ascii="Times New Roman" w:eastAsia="Times New Roman" w:hAnsi="Times New Roman" w:cs="Times New Roman"/>
                <w:sz w:val="24"/>
                <w:szCs w:val="24"/>
                <w:lang w:val="en-GB"/>
              </w:rPr>
            </w:pPr>
          </w:p>
        </w:tc>
      </w:tr>
      <w:tr w:rsidR="007B792F" w:rsidTr="007B792F">
        <w:trPr>
          <w:trHeight w:val="437"/>
          <w:jc w:val="center"/>
        </w:trPr>
        <w:tc>
          <w:tcPr>
            <w:tcW w:w="2562" w:type="dxa"/>
            <w:tcBorders>
              <w:top w:val="single" w:sz="4" w:space="0" w:color="auto"/>
              <w:left w:val="single" w:sz="4" w:space="0" w:color="auto"/>
              <w:bottom w:val="single" w:sz="4" w:space="0" w:color="auto"/>
              <w:right w:val="single" w:sz="4" w:space="0" w:color="auto"/>
            </w:tcBorders>
            <w:hideMark/>
          </w:tcPr>
          <w:p w:rsidR="007B792F" w:rsidRDefault="007B792F">
            <w:pPr>
              <w:spacing w:after="0" w:line="36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Total</w:t>
            </w:r>
          </w:p>
        </w:tc>
        <w:tc>
          <w:tcPr>
            <w:tcW w:w="2562" w:type="dxa"/>
            <w:tcBorders>
              <w:top w:val="single" w:sz="4" w:space="0" w:color="auto"/>
              <w:left w:val="single" w:sz="4" w:space="0" w:color="auto"/>
              <w:bottom w:val="single" w:sz="4" w:space="0" w:color="auto"/>
              <w:right w:val="single" w:sz="4" w:space="0" w:color="auto"/>
            </w:tcBorders>
            <w:hideMark/>
          </w:tcPr>
          <w:p w:rsidR="007B792F" w:rsidRDefault="007B792F">
            <w:pPr>
              <w:spacing w:after="0"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40</w:t>
            </w:r>
          </w:p>
        </w:tc>
        <w:tc>
          <w:tcPr>
            <w:tcW w:w="2562" w:type="dxa"/>
            <w:tcBorders>
              <w:top w:val="single" w:sz="4" w:space="0" w:color="auto"/>
              <w:left w:val="single" w:sz="4" w:space="0" w:color="auto"/>
              <w:bottom w:val="single" w:sz="4" w:space="0" w:color="auto"/>
              <w:right w:val="single" w:sz="4" w:space="0" w:color="auto"/>
            </w:tcBorders>
          </w:tcPr>
          <w:p w:rsidR="007B792F" w:rsidRDefault="007B792F">
            <w:pPr>
              <w:spacing w:after="0" w:line="360" w:lineRule="auto"/>
              <w:jc w:val="center"/>
              <w:rPr>
                <w:rFonts w:ascii="Times New Roman" w:eastAsia="Times New Roman" w:hAnsi="Times New Roman" w:cs="Times New Roman"/>
                <w:sz w:val="24"/>
                <w:szCs w:val="24"/>
                <w:lang w:val="en-GB"/>
              </w:rPr>
            </w:pPr>
          </w:p>
        </w:tc>
      </w:tr>
    </w:tbl>
    <w:p w:rsidR="00A94283" w:rsidRDefault="00A94283" w:rsidP="00410BA5">
      <w:pPr>
        <w:spacing w:after="0"/>
        <w:rPr>
          <w:rFonts w:ascii="Times New Roman" w:hAnsi="Times New Roman" w:cs="Times New Roman"/>
          <w:b/>
          <w:sz w:val="24"/>
          <w:u w:val="single"/>
        </w:rPr>
      </w:pPr>
    </w:p>
    <w:p w:rsidR="00A94283" w:rsidRDefault="00A94283" w:rsidP="00410BA5">
      <w:pPr>
        <w:spacing w:after="0"/>
        <w:rPr>
          <w:rFonts w:ascii="Times New Roman" w:hAnsi="Times New Roman" w:cs="Times New Roman"/>
          <w:b/>
          <w:sz w:val="24"/>
          <w:u w:val="single"/>
        </w:rPr>
      </w:pPr>
    </w:p>
    <w:p w:rsidR="00B61D05" w:rsidRDefault="00F53747" w:rsidP="00410BA5">
      <w:pPr>
        <w:spacing w:after="0"/>
        <w:rPr>
          <w:rFonts w:ascii="Times New Roman" w:hAnsi="Times New Roman" w:cs="Times New Roman"/>
          <w:sz w:val="24"/>
        </w:rPr>
      </w:pPr>
      <w:bookmarkStart w:id="0" w:name="_GoBack"/>
      <w:bookmarkEnd w:id="0"/>
      <w:r w:rsidRPr="00DD5648">
        <w:rPr>
          <w:rFonts w:ascii="Times New Roman" w:hAnsi="Times New Roman" w:cs="Times New Roman"/>
          <w:b/>
          <w:sz w:val="24"/>
          <w:u w:val="single"/>
        </w:rPr>
        <w:lastRenderedPageBreak/>
        <w:t>QUESTION 1</w:t>
      </w:r>
      <w:r w:rsidR="00DD5648">
        <w:rPr>
          <w:rFonts w:ascii="Times New Roman" w:hAnsi="Times New Roman" w:cs="Times New Roman"/>
          <w:sz w:val="24"/>
        </w:rPr>
        <w:tab/>
      </w:r>
      <w:r w:rsidRPr="00410BA5">
        <w:rPr>
          <w:rFonts w:ascii="Times New Roman" w:hAnsi="Times New Roman" w:cs="Times New Roman"/>
          <w:sz w:val="24"/>
        </w:rPr>
        <w:tab/>
      </w:r>
      <w:r w:rsidR="00823D0C">
        <w:rPr>
          <w:rFonts w:ascii="Times New Roman" w:hAnsi="Times New Roman" w:cs="Times New Roman"/>
          <w:sz w:val="24"/>
        </w:rPr>
        <w:t>(</w:t>
      </w:r>
      <w:r w:rsidRPr="00823D0C">
        <w:rPr>
          <w:rFonts w:ascii="Times New Roman" w:hAnsi="Times New Roman" w:cs="Times New Roman"/>
          <w:b/>
          <w:sz w:val="24"/>
        </w:rPr>
        <w:t>20 MARKS</w:t>
      </w:r>
      <w:r w:rsidR="00823D0C">
        <w:rPr>
          <w:rFonts w:ascii="Times New Roman" w:hAnsi="Times New Roman" w:cs="Times New Roman"/>
          <w:b/>
          <w:sz w:val="24"/>
        </w:rPr>
        <w:t>)</w:t>
      </w:r>
    </w:p>
    <w:p w:rsidR="00410BA5" w:rsidRDefault="00DD5648" w:rsidP="00410BA5">
      <w:pPr>
        <w:spacing w:after="0"/>
        <w:rPr>
          <w:rFonts w:ascii="Times New Roman" w:hAnsi="Times New Roman" w:cs="Times New Roman"/>
          <w:sz w:val="24"/>
        </w:rPr>
      </w:pPr>
      <w:r>
        <w:rPr>
          <w:rFonts w:ascii="Times New Roman" w:hAnsi="Times New Roman" w:cs="Times New Roman"/>
          <w:sz w:val="24"/>
        </w:rPr>
        <w:t>You are provided with:</w:t>
      </w:r>
    </w:p>
    <w:p w:rsidR="00DD5648" w:rsidRDefault="002F3AFE" w:rsidP="00DD5648">
      <w:pPr>
        <w:pStyle w:val="ListParagraph"/>
        <w:numPr>
          <w:ilvl w:val="0"/>
          <w:numId w:val="4"/>
        </w:numPr>
        <w:spacing w:after="0"/>
        <w:rPr>
          <w:rFonts w:ascii="Times New Roman" w:hAnsi="Times New Roman" w:cs="Times New Roman"/>
          <w:sz w:val="24"/>
        </w:rPr>
      </w:pPr>
      <w:r>
        <w:rPr>
          <w:rFonts w:ascii="Times New Roman" w:hAnsi="Times New Roman" w:cs="Times New Roman"/>
          <w:sz w:val="24"/>
        </w:rPr>
        <w:t>Solution H which is potassium mangan</w:t>
      </w:r>
      <w:r w:rsidR="00B40CA8">
        <w:rPr>
          <w:rFonts w:ascii="Times New Roman" w:hAnsi="Times New Roman" w:cs="Times New Roman"/>
          <w:sz w:val="24"/>
        </w:rPr>
        <w:t>a</w:t>
      </w:r>
      <w:r>
        <w:rPr>
          <w:rFonts w:ascii="Times New Roman" w:hAnsi="Times New Roman" w:cs="Times New Roman"/>
          <w:sz w:val="24"/>
        </w:rPr>
        <w:t>te (VII) solution.</w:t>
      </w:r>
    </w:p>
    <w:p w:rsidR="002F3AFE" w:rsidRDefault="002F3AFE" w:rsidP="00DD5648">
      <w:pPr>
        <w:pStyle w:val="ListParagraph"/>
        <w:numPr>
          <w:ilvl w:val="0"/>
          <w:numId w:val="4"/>
        </w:numPr>
        <w:spacing w:after="0"/>
        <w:rPr>
          <w:rFonts w:ascii="Times New Roman" w:hAnsi="Times New Roman" w:cs="Times New Roman"/>
          <w:sz w:val="24"/>
        </w:rPr>
      </w:pPr>
      <w:r>
        <w:rPr>
          <w:rFonts w:ascii="Times New Roman" w:hAnsi="Times New Roman" w:cs="Times New Roman"/>
          <w:sz w:val="24"/>
        </w:rPr>
        <w:t>Solution X which is dilute solution of hydrogen peroxide.</w:t>
      </w:r>
    </w:p>
    <w:p w:rsidR="002F3AFE" w:rsidRDefault="002F3AFE" w:rsidP="00DD5648">
      <w:pPr>
        <w:pStyle w:val="ListParagraph"/>
        <w:numPr>
          <w:ilvl w:val="0"/>
          <w:numId w:val="4"/>
        </w:numPr>
        <w:spacing w:after="0"/>
        <w:rPr>
          <w:rFonts w:ascii="Times New Roman" w:hAnsi="Times New Roman" w:cs="Times New Roman"/>
          <w:sz w:val="24"/>
        </w:rPr>
      </w:pPr>
      <w:r>
        <w:rPr>
          <w:rFonts w:ascii="Times New Roman" w:hAnsi="Times New Roman" w:cs="Times New Roman"/>
          <w:sz w:val="24"/>
        </w:rPr>
        <w:t>Solution N which is 0.02M ammonium iron (II) sulphate solution.</w:t>
      </w:r>
    </w:p>
    <w:p w:rsidR="002F3AFE" w:rsidRPr="00DD5648" w:rsidRDefault="002F3AFE" w:rsidP="002F3AFE">
      <w:pPr>
        <w:pStyle w:val="ListParagraph"/>
        <w:spacing w:after="0"/>
        <w:rPr>
          <w:rFonts w:ascii="Times New Roman" w:hAnsi="Times New Roman" w:cs="Times New Roman"/>
          <w:sz w:val="24"/>
        </w:rPr>
      </w:pPr>
    </w:p>
    <w:p w:rsidR="00DD5648" w:rsidRDefault="00DD5648" w:rsidP="00410BA5">
      <w:pPr>
        <w:spacing w:after="0"/>
        <w:rPr>
          <w:rFonts w:ascii="Times New Roman" w:hAnsi="Times New Roman" w:cs="Times New Roman"/>
          <w:sz w:val="24"/>
        </w:rPr>
      </w:pPr>
      <w:r>
        <w:rPr>
          <w:rFonts w:ascii="Times New Roman" w:hAnsi="Times New Roman" w:cs="Times New Roman"/>
          <w:sz w:val="24"/>
        </w:rPr>
        <w:t>You are required to:</w:t>
      </w:r>
    </w:p>
    <w:p w:rsidR="00DD5648" w:rsidRDefault="00DD5648" w:rsidP="00DD5648">
      <w:pPr>
        <w:pStyle w:val="ListParagraph"/>
        <w:numPr>
          <w:ilvl w:val="0"/>
          <w:numId w:val="2"/>
        </w:numPr>
        <w:spacing w:after="0"/>
        <w:rPr>
          <w:rFonts w:ascii="Times New Roman" w:hAnsi="Times New Roman" w:cs="Times New Roman"/>
          <w:sz w:val="24"/>
        </w:rPr>
      </w:pPr>
      <w:r>
        <w:rPr>
          <w:rFonts w:ascii="Times New Roman" w:hAnsi="Times New Roman" w:cs="Times New Roman"/>
          <w:sz w:val="24"/>
        </w:rPr>
        <w:t>Standardize solution H using solution N.</w:t>
      </w:r>
    </w:p>
    <w:p w:rsidR="00DD5648" w:rsidRPr="00DD5648" w:rsidRDefault="00DD5648" w:rsidP="00DD5648">
      <w:pPr>
        <w:pStyle w:val="ListParagraph"/>
        <w:numPr>
          <w:ilvl w:val="0"/>
          <w:numId w:val="2"/>
        </w:numPr>
        <w:spacing w:after="0"/>
        <w:rPr>
          <w:rFonts w:ascii="Times New Roman" w:hAnsi="Times New Roman" w:cs="Times New Roman"/>
          <w:sz w:val="24"/>
        </w:rPr>
      </w:pPr>
      <w:r>
        <w:rPr>
          <w:rFonts w:ascii="Times New Roman" w:hAnsi="Times New Roman" w:cs="Times New Roman"/>
          <w:sz w:val="24"/>
        </w:rPr>
        <w:t>Use the standardized solution H to determine the concentration of solution X.</w:t>
      </w:r>
    </w:p>
    <w:p w:rsidR="00CC14C3" w:rsidRDefault="00CC14C3" w:rsidP="00410BA5">
      <w:pPr>
        <w:spacing w:after="0"/>
        <w:rPr>
          <w:rFonts w:ascii="Times New Roman" w:hAnsi="Times New Roman" w:cs="Times New Roman"/>
          <w:b/>
          <w:sz w:val="24"/>
          <w:u w:val="single"/>
        </w:rPr>
      </w:pPr>
    </w:p>
    <w:p w:rsidR="00CC14C3" w:rsidRPr="00CC14C3" w:rsidRDefault="00CC14C3" w:rsidP="00410BA5">
      <w:pPr>
        <w:spacing w:after="0"/>
        <w:rPr>
          <w:rFonts w:ascii="Times New Roman" w:hAnsi="Times New Roman" w:cs="Times New Roman"/>
          <w:b/>
          <w:sz w:val="24"/>
          <w:u w:val="single"/>
        </w:rPr>
      </w:pPr>
      <w:r w:rsidRPr="00CC14C3">
        <w:rPr>
          <w:rFonts w:ascii="Times New Roman" w:hAnsi="Times New Roman" w:cs="Times New Roman"/>
          <w:b/>
          <w:sz w:val="24"/>
          <w:u w:val="single"/>
        </w:rPr>
        <w:t>Procedure 1</w:t>
      </w:r>
    </w:p>
    <w:p w:rsidR="00CC14C3" w:rsidRDefault="00CC14C3" w:rsidP="00CC14C3">
      <w:pPr>
        <w:pStyle w:val="ListParagraph"/>
        <w:numPr>
          <w:ilvl w:val="0"/>
          <w:numId w:val="5"/>
        </w:numPr>
        <w:spacing w:after="0"/>
        <w:rPr>
          <w:rFonts w:ascii="Times New Roman" w:hAnsi="Times New Roman" w:cs="Times New Roman"/>
          <w:sz w:val="24"/>
        </w:rPr>
      </w:pPr>
      <w:r>
        <w:rPr>
          <w:rFonts w:ascii="Times New Roman" w:hAnsi="Times New Roman" w:cs="Times New Roman"/>
          <w:sz w:val="24"/>
        </w:rPr>
        <w:t>Fill the burette with solution H.</w:t>
      </w:r>
    </w:p>
    <w:p w:rsidR="00CC14C3" w:rsidRDefault="00CC14C3" w:rsidP="00CC14C3">
      <w:pPr>
        <w:pStyle w:val="ListParagraph"/>
        <w:numPr>
          <w:ilvl w:val="0"/>
          <w:numId w:val="5"/>
        </w:numPr>
        <w:spacing w:after="0"/>
        <w:rPr>
          <w:rFonts w:ascii="Times New Roman" w:hAnsi="Times New Roman" w:cs="Times New Roman"/>
          <w:sz w:val="24"/>
        </w:rPr>
      </w:pPr>
      <w:r>
        <w:rPr>
          <w:rFonts w:ascii="Times New Roman" w:hAnsi="Times New Roman" w:cs="Times New Roman"/>
          <w:sz w:val="24"/>
        </w:rPr>
        <w:t>Pipette 25cm</w:t>
      </w:r>
      <w:r w:rsidRPr="007236EE">
        <w:rPr>
          <w:rFonts w:ascii="Times New Roman" w:hAnsi="Times New Roman" w:cs="Times New Roman"/>
          <w:sz w:val="24"/>
          <w:vertAlign w:val="superscript"/>
        </w:rPr>
        <w:t>3</w:t>
      </w:r>
      <w:r>
        <w:rPr>
          <w:rFonts w:ascii="Times New Roman" w:hAnsi="Times New Roman" w:cs="Times New Roman"/>
          <w:sz w:val="24"/>
        </w:rPr>
        <w:t xml:space="preserve"> of solution N and transfer it into a conical flask.</w:t>
      </w:r>
    </w:p>
    <w:p w:rsidR="00CC14C3" w:rsidRDefault="00CC14C3" w:rsidP="00CC14C3">
      <w:pPr>
        <w:pStyle w:val="ListParagraph"/>
        <w:numPr>
          <w:ilvl w:val="0"/>
          <w:numId w:val="5"/>
        </w:numPr>
        <w:spacing w:after="0"/>
        <w:rPr>
          <w:rFonts w:ascii="Times New Roman" w:hAnsi="Times New Roman" w:cs="Times New Roman"/>
          <w:sz w:val="24"/>
        </w:rPr>
      </w:pPr>
      <w:r>
        <w:rPr>
          <w:rFonts w:ascii="Times New Roman" w:hAnsi="Times New Roman" w:cs="Times New Roman"/>
          <w:sz w:val="24"/>
        </w:rPr>
        <w:t xml:space="preserve">Titrate solution N against solution H until a </w:t>
      </w:r>
      <w:r w:rsidR="00281BCA">
        <w:rPr>
          <w:rFonts w:ascii="Times New Roman" w:hAnsi="Times New Roman" w:cs="Times New Roman"/>
          <w:sz w:val="24"/>
        </w:rPr>
        <w:t>permanent pink colour just appears.</w:t>
      </w:r>
    </w:p>
    <w:p w:rsidR="00281BCA" w:rsidRDefault="00281BCA" w:rsidP="00CC14C3">
      <w:pPr>
        <w:pStyle w:val="ListParagraph"/>
        <w:numPr>
          <w:ilvl w:val="0"/>
          <w:numId w:val="5"/>
        </w:numPr>
        <w:spacing w:after="0"/>
        <w:rPr>
          <w:rFonts w:ascii="Times New Roman" w:hAnsi="Times New Roman" w:cs="Times New Roman"/>
          <w:sz w:val="24"/>
        </w:rPr>
      </w:pPr>
      <w:r>
        <w:rPr>
          <w:rFonts w:ascii="Times New Roman" w:hAnsi="Times New Roman" w:cs="Times New Roman"/>
          <w:sz w:val="24"/>
        </w:rPr>
        <w:t>Record the results in table 1 below.</w:t>
      </w:r>
    </w:p>
    <w:p w:rsidR="00281BCA" w:rsidRDefault="00281BCA" w:rsidP="00CC14C3">
      <w:pPr>
        <w:pStyle w:val="ListParagraph"/>
        <w:numPr>
          <w:ilvl w:val="0"/>
          <w:numId w:val="5"/>
        </w:numPr>
        <w:spacing w:after="0"/>
        <w:rPr>
          <w:rFonts w:ascii="Times New Roman" w:hAnsi="Times New Roman" w:cs="Times New Roman"/>
          <w:sz w:val="24"/>
        </w:rPr>
      </w:pPr>
      <w:r>
        <w:rPr>
          <w:rFonts w:ascii="Times New Roman" w:hAnsi="Times New Roman" w:cs="Times New Roman"/>
          <w:sz w:val="24"/>
        </w:rPr>
        <w:t>Repeat the titration two more times to complete the table.</w:t>
      </w:r>
    </w:p>
    <w:p w:rsidR="001B1896" w:rsidRDefault="001B1896" w:rsidP="001B1896">
      <w:pPr>
        <w:pStyle w:val="ListParagraph"/>
        <w:spacing w:after="0"/>
        <w:rPr>
          <w:rFonts w:ascii="Times New Roman" w:hAnsi="Times New Roman" w:cs="Times New Roman"/>
          <w:sz w:val="24"/>
        </w:rPr>
      </w:pPr>
    </w:p>
    <w:p w:rsidR="00281BCA" w:rsidRPr="001B1896" w:rsidRDefault="001B1896" w:rsidP="001B1896">
      <w:pPr>
        <w:pStyle w:val="ListParagraph"/>
        <w:numPr>
          <w:ilvl w:val="0"/>
          <w:numId w:val="7"/>
        </w:numPr>
        <w:spacing w:after="0"/>
        <w:rPr>
          <w:rFonts w:ascii="Times New Roman" w:hAnsi="Times New Roman" w:cs="Times New Roman"/>
          <w:b/>
          <w:sz w:val="24"/>
        </w:rPr>
      </w:pPr>
      <w:r w:rsidRPr="001B1896">
        <w:rPr>
          <w:rFonts w:ascii="Times New Roman" w:hAnsi="Times New Roman" w:cs="Times New Roman"/>
          <w:b/>
          <w:sz w:val="24"/>
        </w:rPr>
        <w:t>Table 1</w:t>
      </w:r>
    </w:p>
    <w:tbl>
      <w:tblPr>
        <w:tblpPr w:leftFromText="180" w:rightFromText="180" w:vertAnchor="text" w:tblpX="652"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710"/>
        <w:gridCol w:w="1530"/>
        <w:gridCol w:w="1890"/>
      </w:tblGrid>
      <w:tr w:rsidR="001B1896" w:rsidTr="0023500F">
        <w:trPr>
          <w:gridBefore w:val="1"/>
          <w:wBefore w:w="3708" w:type="dxa"/>
          <w:trHeight w:val="510"/>
        </w:trPr>
        <w:tc>
          <w:tcPr>
            <w:tcW w:w="1710" w:type="dxa"/>
          </w:tcPr>
          <w:p w:rsidR="001B1896" w:rsidRPr="004B2104" w:rsidRDefault="0023500F" w:rsidP="0023500F">
            <w:pPr>
              <w:spacing w:after="0"/>
              <w:rPr>
                <w:rFonts w:ascii="Times New Roman" w:hAnsi="Times New Roman" w:cs="Times New Roman"/>
                <w:b/>
                <w:sz w:val="24"/>
              </w:rPr>
            </w:pPr>
            <w:r w:rsidRPr="004B2104">
              <w:rPr>
                <w:rFonts w:ascii="Times New Roman" w:hAnsi="Times New Roman" w:cs="Times New Roman"/>
                <w:b/>
                <w:sz w:val="24"/>
              </w:rPr>
              <w:t>I</w:t>
            </w:r>
          </w:p>
        </w:tc>
        <w:tc>
          <w:tcPr>
            <w:tcW w:w="1530" w:type="dxa"/>
            <w:shd w:val="clear" w:color="auto" w:fill="auto"/>
          </w:tcPr>
          <w:p w:rsidR="001B1896" w:rsidRPr="004B2104" w:rsidRDefault="0023500F" w:rsidP="0023500F">
            <w:pPr>
              <w:spacing w:after="200" w:line="276" w:lineRule="auto"/>
              <w:rPr>
                <w:rFonts w:ascii="Times New Roman" w:hAnsi="Times New Roman" w:cs="Times New Roman"/>
                <w:b/>
                <w:sz w:val="24"/>
              </w:rPr>
            </w:pPr>
            <w:r w:rsidRPr="004B2104">
              <w:rPr>
                <w:rFonts w:ascii="Times New Roman" w:hAnsi="Times New Roman" w:cs="Times New Roman"/>
                <w:b/>
                <w:sz w:val="24"/>
              </w:rPr>
              <w:t>II</w:t>
            </w:r>
          </w:p>
        </w:tc>
        <w:tc>
          <w:tcPr>
            <w:tcW w:w="1890" w:type="dxa"/>
            <w:shd w:val="clear" w:color="auto" w:fill="auto"/>
          </w:tcPr>
          <w:p w:rsidR="001B1896" w:rsidRPr="004B2104" w:rsidRDefault="0023500F" w:rsidP="0023500F">
            <w:pPr>
              <w:spacing w:after="200" w:line="276" w:lineRule="auto"/>
              <w:rPr>
                <w:rFonts w:ascii="Times New Roman" w:hAnsi="Times New Roman" w:cs="Times New Roman"/>
                <w:b/>
                <w:sz w:val="24"/>
              </w:rPr>
            </w:pPr>
            <w:r w:rsidRPr="004B2104">
              <w:rPr>
                <w:rFonts w:ascii="Times New Roman" w:hAnsi="Times New Roman" w:cs="Times New Roman"/>
                <w:b/>
                <w:sz w:val="24"/>
              </w:rPr>
              <w:t>III</w:t>
            </w:r>
          </w:p>
        </w:tc>
      </w:tr>
      <w:tr w:rsidR="001B1896" w:rsidTr="0023500F">
        <w:trPr>
          <w:trHeight w:val="585"/>
        </w:trPr>
        <w:tc>
          <w:tcPr>
            <w:tcW w:w="3708" w:type="dxa"/>
            <w:shd w:val="clear" w:color="auto" w:fill="auto"/>
          </w:tcPr>
          <w:p w:rsidR="001B1896" w:rsidRPr="001B1896" w:rsidRDefault="0023500F" w:rsidP="0023500F">
            <w:pPr>
              <w:spacing w:after="0"/>
              <w:rPr>
                <w:rFonts w:ascii="Times New Roman" w:hAnsi="Times New Roman" w:cs="Times New Roman"/>
                <w:sz w:val="24"/>
              </w:rPr>
            </w:pPr>
            <w:r>
              <w:rPr>
                <w:rFonts w:ascii="Times New Roman" w:hAnsi="Times New Roman" w:cs="Times New Roman"/>
                <w:sz w:val="24"/>
              </w:rPr>
              <w:t>Final burette reading (cm</w:t>
            </w:r>
            <w:r w:rsidRPr="0023500F">
              <w:rPr>
                <w:rFonts w:ascii="Times New Roman" w:hAnsi="Times New Roman" w:cs="Times New Roman"/>
                <w:sz w:val="24"/>
                <w:vertAlign w:val="superscript"/>
              </w:rPr>
              <w:t>3</w:t>
            </w:r>
            <w:r>
              <w:rPr>
                <w:rFonts w:ascii="Times New Roman" w:hAnsi="Times New Roman" w:cs="Times New Roman"/>
                <w:sz w:val="24"/>
              </w:rPr>
              <w:t>)</w:t>
            </w:r>
          </w:p>
        </w:tc>
        <w:tc>
          <w:tcPr>
            <w:tcW w:w="1710" w:type="dxa"/>
          </w:tcPr>
          <w:p w:rsidR="001B1896" w:rsidRPr="001B1896" w:rsidRDefault="001B1896" w:rsidP="0023500F">
            <w:pPr>
              <w:spacing w:after="0"/>
              <w:rPr>
                <w:rFonts w:ascii="Times New Roman" w:hAnsi="Times New Roman" w:cs="Times New Roman"/>
                <w:sz w:val="24"/>
              </w:rPr>
            </w:pPr>
          </w:p>
        </w:tc>
        <w:tc>
          <w:tcPr>
            <w:tcW w:w="1530" w:type="dxa"/>
            <w:shd w:val="clear" w:color="auto" w:fill="auto"/>
          </w:tcPr>
          <w:p w:rsidR="001B1896" w:rsidRDefault="001B1896" w:rsidP="0023500F">
            <w:pPr>
              <w:spacing w:after="200" w:line="276" w:lineRule="auto"/>
              <w:rPr>
                <w:rFonts w:ascii="Times New Roman" w:hAnsi="Times New Roman" w:cs="Times New Roman"/>
                <w:sz w:val="24"/>
              </w:rPr>
            </w:pPr>
          </w:p>
        </w:tc>
        <w:tc>
          <w:tcPr>
            <w:tcW w:w="1890" w:type="dxa"/>
            <w:shd w:val="clear" w:color="auto" w:fill="auto"/>
          </w:tcPr>
          <w:p w:rsidR="001B1896" w:rsidRDefault="001B1896" w:rsidP="0023500F">
            <w:pPr>
              <w:spacing w:after="200" w:line="276" w:lineRule="auto"/>
              <w:rPr>
                <w:rFonts w:ascii="Times New Roman" w:hAnsi="Times New Roman" w:cs="Times New Roman"/>
                <w:sz w:val="24"/>
              </w:rPr>
            </w:pPr>
          </w:p>
        </w:tc>
      </w:tr>
      <w:tr w:rsidR="001B1896" w:rsidTr="0023500F">
        <w:trPr>
          <w:trHeight w:val="600"/>
        </w:trPr>
        <w:tc>
          <w:tcPr>
            <w:tcW w:w="3708" w:type="dxa"/>
            <w:shd w:val="clear" w:color="auto" w:fill="auto"/>
          </w:tcPr>
          <w:p w:rsidR="001B1896" w:rsidRPr="001B1896" w:rsidRDefault="0023500F" w:rsidP="0023500F">
            <w:pPr>
              <w:spacing w:after="0"/>
              <w:rPr>
                <w:rFonts w:ascii="Times New Roman" w:hAnsi="Times New Roman" w:cs="Times New Roman"/>
                <w:sz w:val="24"/>
              </w:rPr>
            </w:pPr>
            <w:r>
              <w:rPr>
                <w:rFonts w:ascii="Times New Roman" w:hAnsi="Times New Roman" w:cs="Times New Roman"/>
                <w:sz w:val="24"/>
              </w:rPr>
              <w:t>Initial burette reading (cm</w:t>
            </w:r>
            <w:r w:rsidRPr="0023500F">
              <w:rPr>
                <w:rFonts w:ascii="Times New Roman" w:hAnsi="Times New Roman" w:cs="Times New Roman"/>
                <w:sz w:val="24"/>
                <w:vertAlign w:val="superscript"/>
              </w:rPr>
              <w:t>3</w:t>
            </w:r>
            <w:r>
              <w:rPr>
                <w:rFonts w:ascii="Times New Roman" w:hAnsi="Times New Roman" w:cs="Times New Roman"/>
                <w:sz w:val="24"/>
              </w:rPr>
              <w:t>)</w:t>
            </w:r>
          </w:p>
        </w:tc>
        <w:tc>
          <w:tcPr>
            <w:tcW w:w="1710" w:type="dxa"/>
          </w:tcPr>
          <w:p w:rsidR="001B1896" w:rsidRPr="001B1896" w:rsidRDefault="001B1896" w:rsidP="0023500F">
            <w:pPr>
              <w:spacing w:after="0"/>
              <w:rPr>
                <w:rFonts w:ascii="Times New Roman" w:hAnsi="Times New Roman" w:cs="Times New Roman"/>
                <w:sz w:val="24"/>
              </w:rPr>
            </w:pPr>
          </w:p>
        </w:tc>
        <w:tc>
          <w:tcPr>
            <w:tcW w:w="1530" w:type="dxa"/>
            <w:shd w:val="clear" w:color="auto" w:fill="auto"/>
          </w:tcPr>
          <w:p w:rsidR="001B1896" w:rsidRDefault="001B1896" w:rsidP="0023500F">
            <w:pPr>
              <w:spacing w:after="200" w:line="276" w:lineRule="auto"/>
              <w:rPr>
                <w:rFonts w:ascii="Times New Roman" w:hAnsi="Times New Roman" w:cs="Times New Roman"/>
                <w:sz w:val="24"/>
              </w:rPr>
            </w:pPr>
          </w:p>
        </w:tc>
        <w:tc>
          <w:tcPr>
            <w:tcW w:w="1890" w:type="dxa"/>
            <w:shd w:val="clear" w:color="auto" w:fill="auto"/>
          </w:tcPr>
          <w:p w:rsidR="001B1896" w:rsidRDefault="001B1896" w:rsidP="0023500F">
            <w:pPr>
              <w:spacing w:after="200" w:line="276" w:lineRule="auto"/>
              <w:rPr>
                <w:rFonts w:ascii="Times New Roman" w:hAnsi="Times New Roman" w:cs="Times New Roman"/>
                <w:sz w:val="24"/>
              </w:rPr>
            </w:pPr>
          </w:p>
        </w:tc>
      </w:tr>
      <w:tr w:rsidR="001B1896" w:rsidTr="0023500F">
        <w:trPr>
          <w:trHeight w:val="615"/>
        </w:trPr>
        <w:tc>
          <w:tcPr>
            <w:tcW w:w="3708" w:type="dxa"/>
          </w:tcPr>
          <w:p w:rsidR="001B1896" w:rsidRPr="001B1896" w:rsidRDefault="0023500F" w:rsidP="0023500F">
            <w:pPr>
              <w:spacing w:after="0"/>
              <w:rPr>
                <w:rFonts w:ascii="Times New Roman" w:hAnsi="Times New Roman" w:cs="Times New Roman"/>
                <w:sz w:val="24"/>
              </w:rPr>
            </w:pPr>
            <w:r>
              <w:rPr>
                <w:rFonts w:ascii="Times New Roman" w:hAnsi="Times New Roman" w:cs="Times New Roman"/>
                <w:sz w:val="24"/>
              </w:rPr>
              <w:t>Volume of solution H used (cm</w:t>
            </w:r>
            <w:r w:rsidRPr="0023500F">
              <w:rPr>
                <w:rFonts w:ascii="Times New Roman" w:hAnsi="Times New Roman" w:cs="Times New Roman"/>
                <w:sz w:val="24"/>
                <w:vertAlign w:val="superscript"/>
              </w:rPr>
              <w:t>3</w:t>
            </w:r>
            <w:r>
              <w:rPr>
                <w:rFonts w:ascii="Times New Roman" w:hAnsi="Times New Roman" w:cs="Times New Roman"/>
                <w:sz w:val="24"/>
              </w:rPr>
              <w:t>)</w:t>
            </w:r>
          </w:p>
        </w:tc>
        <w:tc>
          <w:tcPr>
            <w:tcW w:w="1710" w:type="dxa"/>
            <w:shd w:val="clear" w:color="auto" w:fill="auto"/>
          </w:tcPr>
          <w:p w:rsidR="001B1896" w:rsidRDefault="001B1896" w:rsidP="0023500F">
            <w:pPr>
              <w:spacing w:after="200" w:line="276" w:lineRule="auto"/>
              <w:rPr>
                <w:rFonts w:ascii="Times New Roman" w:hAnsi="Times New Roman" w:cs="Times New Roman"/>
                <w:sz w:val="24"/>
              </w:rPr>
            </w:pPr>
          </w:p>
        </w:tc>
        <w:tc>
          <w:tcPr>
            <w:tcW w:w="1530" w:type="dxa"/>
            <w:shd w:val="clear" w:color="auto" w:fill="auto"/>
          </w:tcPr>
          <w:p w:rsidR="001B1896" w:rsidRDefault="001B1896" w:rsidP="0023500F">
            <w:pPr>
              <w:spacing w:after="200" w:line="276" w:lineRule="auto"/>
              <w:rPr>
                <w:rFonts w:ascii="Times New Roman" w:hAnsi="Times New Roman" w:cs="Times New Roman"/>
                <w:sz w:val="24"/>
              </w:rPr>
            </w:pPr>
          </w:p>
        </w:tc>
        <w:tc>
          <w:tcPr>
            <w:tcW w:w="1890" w:type="dxa"/>
            <w:shd w:val="clear" w:color="auto" w:fill="auto"/>
          </w:tcPr>
          <w:p w:rsidR="001B1896" w:rsidRDefault="001B1896" w:rsidP="0023500F">
            <w:pPr>
              <w:spacing w:after="200" w:line="276" w:lineRule="auto"/>
              <w:rPr>
                <w:rFonts w:ascii="Times New Roman" w:hAnsi="Times New Roman" w:cs="Times New Roman"/>
                <w:sz w:val="24"/>
              </w:rPr>
            </w:pPr>
          </w:p>
        </w:tc>
      </w:tr>
    </w:tbl>
    <w:p w:rsidR="001B1896" w:rsidRDefault="001B1896" w:rsidP="001B1896">
      <w:pPr>
        <w:spacing w:after="0"/>
        <w:rPr>
          <w:rFonts w:ascii="Times New Roman" w:hAnsi="Times New Roman" w:cs="Times New Roman"/>
          <w:sz w:val="24"/>
        </w:rPr>
      </w:pPr>
    </w:p>
    <w:p w:rsidR="003B3CE1" w:rsidRPr="005F5F6E" w:rsidRDefault="005F5F6E" w:rsidP="005F5F6E">
      <w:pPr>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82675E">
        <w:rPr>
          <w:rFonts w:ascii="Times New Roman" w:hAnsi="Times New Roman" w:cs="Times New Roman"/>
          <w:sz w:val="24"/>
        </w:rPr>
        <w:tab/>
      </w:r>
      <w:r>
        <w:rPr>
          <w:rFonts w:ascii="Times New Roman" w:hAnsi="Times New Roman" w:cs="Times New Roman"/>
          <w:sz w:val="24"/>
        </w:rPr>
        <w:t>(3mks)</w:t>
      </w:r>
    </w:p>
    <w:p w:rsidR="003B3CE1" w:rsidRDefault="003B3CE1" w:rsidP="001B1896">
      <w:pPr>
        <w:pStyle w:val="ListParagraph"/>
        <w:numPr>
          <w:ilvl w:val="0"/>
          <w:numId w:val="7"/>
        </w:numPr>
        <w:spacing w:after="0"/>
        <w:rPr>
          <w:rFonts w:ascii="Times New Roman" w:hAnsi="Times New Roman" w:cs="Times New Roman"/>
          <w:sz w:val="24"/>
        </w:rPr>
      </w:pPr>
      <w:r>
        <w:rPr>
          <w:rFonts w:ascii="Times New Roman" w:hAnsi="Times New Roman" w:cs="Times New Roman"/>
          <w:sz w:val="24"/>
        </w:rPr>
        <w:t xml:space="preserve">Determine </w:t>
      </w:r>
      <w:r w:rsidR="007D579B">
        <w:rPr>
          <w:rFonts w:ascii="Times New Roman" w:hAnsi="Times New Roman" w:cs="Times New Roman"/>
          <w:sz w:val="24"/>
        </w:rPr>
        <w:t>the average volume of solution H used.</w:t>
      </w:r>
      <w:r w:rsidR="007D579B">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7D579B">
        <w:rPr>
          <w:rFonts w:ascii="Times New Roman" w:hAnsi="Times New Roman" w:cs="Times New Roman"/>
          <w:sz w:val="24"/>
        </w:rPr>
        <w:t>(1mk</w:t>
      </w:r>
      <w:r w:rsidR="00736FF2">
        <w:rPr>
          <w:rFonts w:ascii="Times New Roman" w:hAnsi="Times New Roman" w:cs="Times New Roman"/>
          <w:sz w:val="24"/>
        </w:rPr>
        <w:t>)</w:t>
      </w:r>
    </w:p>
    <w:p w:rsidR="00736FF2" w:rsidRDefault="00736FF2" w:rsidP="00736FF2">
      <w:pPr>
        <w:pStyle w:val="ListParagraph"/>
        <w:spacing w:after="0"/>
        <w:rPr>
          <w:rFonts w:ascii="Times New Roman" w:hAnsi="Times New Roman" w:cs="Times New Roman"/>
          <w:sz w:val="24"/>
        </w:rPr>
      </w:pPr>
    </w:p>
    <w:p w:rsidR="00B40CA8" w:rsidRDefault="00B40CA8" w:rsidP="00736FF2">
      <w:pPr>
        <w:pStyle w:val="ListParagraph"/>
        <w:spacing w:after="0"/>
        <w:rPr>
          <w:rFonts w:ascii="Times New Roman" w:hAnsi="Times New Roman" w:cs="Times New Roman"/>
          <w:sz w:val="24"/>
        </w:rPr>
      </w:pPr>
    </w:p>
    <w:p w:rsidR="00B40CA8" w:rsidRDefault="00B40CA8" w:rsidP="00736FF2">
      <w:pPr>
        <w:pStyle w:val="ListParagraph"/>
        <w:spacing w:after="0"/>
        <w:rPr>
          <w:rFonts w:ascii="Times New Roman" w:hAnsi="Times New Roman" w:cs="Times New Roman"/>
          <w:sz w:val="24"/>
        </w:rPr>
      </w:pPr>
    </w:p>
    <w:p w:rsidR="00B40CA8" w:rsidRDefault="00B40CA8" w:rsidP="00736FF2">
      <w:pPr>
        <w:pStyle w:val="ListParagraph"/>
        <w:spacing w:after="0"/>
        <w:rPr>
          <w:rFonts w:ascii="Times New Roman" w:hAnsi="Times New Roman" w:cs="Times New Roman"/>
          <w:sz w:val="24"/>
        </w:rPr>
      </w:pPr>
    </w:p>
    <w:p w:rsidR="00B40CA8" w:rsidRDefault="00B40CA8" w:rsidP="00736FF2">
      <w:pPr>
        <w:pStyle w:val="ListParagraph"/>
        <w:spacing w:after="0"/>
        <w:rPr>
          <w:rFonts w:ascii="Times New Roman" w:hAnsi="Times New Roman" w:cs="Times New Roman"/>
          <w:sz w:val="24"/>
        </w:rPr>
      </w:pPr>
    </w:p>
    <w:p w:rsidR="00B40CA8" w:rsidRDefault="00B40CA8" w:rsidP="00736FF2">
      <w:pPr>
        <w:pStyle w:val="ListParagraph"/>
        <w:spacing w:after="0"/>
        <w:rPr>
          <w:rFonts w:ascii="Times New Roman" w:hAnsi="Times New Roman" w:cs="Times New Roman"/>
          <w:sz w:val="24"/>
        </w:rPr>
      </w:pPr>
    </w:p>
    <w:p w:rsidR="00736FF2" w:rsidRPr="00736FF2" w:rsidRDefault="007D579B" w:rsidP="00736FF2">
      <w:pPr>
        <w:pStyle w:val="ListParagraph"/>
        <w:numPr>
          <w:ilvl w:val="0"/>
          <w:numId w:val="7"/>
        </w:numPr>
        <w:spacing w:after="0"/>
        <w:rPr>
          <w:rFonts w:ascii="Times New Roman" w:hAnsi="Times New Roman" w:cs="Times New Roman"/>
          <w:sz w:val="24"/>
        </w:rPr>
      </w:pPr>
      <w:r>
        <w:rPr>
          <w:rFonts w:ascii="Times New Roman" w:hAnsi="Times New Roman" w:cs="Times New Roman"/>
          <w:sz w:val="24"/>
        </w:rPr>
        <w:t>Calculate;</w:t>
      </w:r>
    </w:p>
    <w:p w:rsidR="00736FF2" w:rsidRDefault="00736FF2" w:rsidP="00736FF2">
      <w:pPr>
        <w:pStyle w:val="ListParagraph"/>
        <w:numPr>
          <w:ilvl w:val="0"/>
          <w:numId w:val="8"/>
        </w:numPr>
        <w:spacing w:after="0"/>
        <w:rPr>
          <w:rFonts w:ascii="Times New Roman" w:hAnsi="Times New Roman" w:cs="Times New Roman"/>
          <w:sz w:val="24"/>
        </w:rPr>
      </w:pPr>
      <w:r>
        <w:rPr>
          <w:rFonts w:ascii="Times New Roman" w:hAnsi="Times New Roman" w:cs="Times New Roman"/>
          <w:sz w:val="24"/>
        </w:rPr>
        <w:t>The number of moles of solution N in 25cm</w:t>
      </w:r>
      <w:r w:rsidRPr="00736FF2">
        <w:rPr>
          <w:rFonts w:ascii="Times New Roman" w:hAnsi="Times New Roman" w:cs="Times New Roman"/>
          <w:sz w:val="24"/>
          <w:vertAlign w:val="superscript"/>
        </w:rPr>
        <w:t>3</w:t>
      </w:r>
      <w:r>
        <w:rPr>
          <w:rFonts w:ascii="Times New Roman" w:hAnsi="Times New Roman" w:cs="Times New Roman"/>
          <w:sz w:val="24"/>
        </w:rPr>
        <w:t>.</w:t>
      </w:r>
      <w:r>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Pr>
          <w:rFonts w:ascii="Times New Roman" w:hAnsi="Times New Roman" w:cs="Times New Roman"/>
          <w:sz w:val="24"/>
        </w:rPr>
        <w:t>(2mks)</w:t>
      </w: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Pr="00B40CA8" w:rsidRDefault="00B40CA8" w:rsidP="00B40CA8">
      <w:pPr>
        <w:spacing w:after="0"/>
        <w:rPr>
          <w:rFonts w:ascii="Times New Roman" w:hAnsi="Times New Roman" w:cs="Times New Roman"/>
          <w:sz w:val="24"/>
        </w:rPr>
      </w:pPr>
    </w:p>
    <w:p w:rsidR="00B40CA8" w:rsidRPr="00B40CA8" w:rsidRDefault="00736FF2" w:rsidP="00B40CA8">
      <w:pPr>
        <w:pStyle w:val="ListParagraph"/>
        <w:numPr>
          <w:ilvl w:val="0"/>
          <w:numId w:val="8"/>
        </w:numPr>
        <w:spacing w:after="0"/>
        <w:rPr>
          <w:rFonts w:ascii="Times New Roman" w:hAnsi="Times New Roman" w:cs="Times New Roman"/>
          <w:sz w:val="24"/>
        </w:rPr>
      </w:pPr>
      <w:r>
        <w:rPr>
          <w:rFonts w:ascii="Times New Roman" w:hAnsi="Times New Roman" w:cs="Times New Roman"/>
          <w:sz w:val="24"/>
        </w:rPr>
        <w:lastRenderedPageBreak/>
        <w:t>The number of moles of solution H that reacted given the equation for the reaction is</w:t>
      </w:r>
      <w:r>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Pr>
          <w:rFonts w:ascii="Times New Roman" w:hAnsi="Times New Roman" w:cs="Times New Roman"/>
          <w:sz w:val="24"/>
        </w:rPr>
        <w:t>(2mks)</w:t>
      </w:r>
    </w:p>
    <w:p w:rsidR="00736FF2" w:rsidRDefault="009A4163" w:rsidP="00736FF2">
      <w:pPr>
        <w:pStyle w:val="ListParagraph"/>
        <w:spacing w:after="0"/>
        <w:ind w:left="1440"/>
        <w:rPr>
          <w:rFonts w:ascii="Times New Roman" w:hAnsi="Times New Roman" w:cs="Times New Roman"/>
          <w:sz w:val="24"/>
          <w:vertAlign w:val="subscript"/>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219pt;margin-top:8.55pt;width:6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" strokecolor="#4579b8 [3044]">
            <v:stroke endarrow="open"/>
          </v:shape>
        </w:pict>
      </w:r>
      <w:r w:rsidR="00736FF2">
        <w:rPr>
          <w:rFonts w:ascii="Times New Roman" w:hAnsi="Times New Roman" w:cs="Times New Roman"/>
          <w:sz w:val="24"/>
        </w:rPr>
        <w:t>MnO</w:t>
      </w:r>
      <w:r w:rsidR="00736FF2" w:rsidRPr="00320C74">
        <w:rPr>
          <w:rFonts w:ascii="Times New Roman" w:hAnsi="Times New Roman" w:cs="Times New Roman"/>
          <w:sz w:val="24"/>
          <w:vertAlign w:val="subscript"/>
        </w:rPr>
        <w:t>4</w:t>
      </w:r>
      <w:r w:rsidR="00736FF2" w:rsidRPr="00320C74">
        <w:rPr>
          <w:rFonts w:ascii="Times New Roman" w:hAnsi="Times New Roman" w:cs="Times New Roman"/>
          <w:sz w:val="24"/>
          <w:vertAlign w:val="superscript"/>
        </w:rPr>
        <w:t>-</w:t>
      </w:r>
      <w:r w:rsidR="00736FF2" w:rsidRPr="00320C74">
        <w:rPr>
          <w:rFonts w:ascii="Times New Roman" w:hAnsi="Times New Roman" w:cs="Times New Roman"/>
          <w:sz w:val="24"/>
          <w:vertAlign w:val="subscript"/>
        </w:rPr>
        <w:t xml:space="preserve">(aq) </w:t>
      </w:r>
      <w:r w:rsidR="00736FF2">
        <w:rPr>
          <w:rFonts w:ascii="Times New Roman" w:hAnsi="Times New Roman" w:cs="Times New Roman"/>
          <w:sz w:val="24"/>
        </w:rPr>
        <w:t>+ 5Fe</w:t>
      </w:r>
      <w:r w:rsidR="00736FF2" w:rsidRPr="00320C74">
        <w:rPr>
          <w:rFonts w:ascii="Times New Roman" w:hAnsi="Times New Roman" w:cs="Times New Roman"/>
          <w:sz w:val="24"/>
          <w:vertAlign w:val="superscript"/>
        </w:rPr>
        <w:t>2+</w:t>
      </w:r>
      <w:r w:rsidR="00736FF2" w:rsidRPr="00320C74">
        <w:rPr>
          <w:rFonts w:ascii="Times New Roman" w:hAnsi="Times New Roman" w:cs="Times New Roman"/>
          <w:sz w:val="24"/>
          <w:vertAlign w:val="subscript"/>
        </w:rPr>
        <w:t>(aq)</w:t>
      </w:r>
      <w:r w:rsidR="006410F5">
        <w:rPr>
          <w:rFonts w:ascii="Times New Roman" w:hAnsi="Times New Roman" w:cs="Times New Roman"/>
          <w:sz w:val="24"/>
        </w:rPr>
        <w:t>+ 8H</w:t>
      </w:r>
      <w:r w:rsidR="006410F5" w:rsidRPr="009610E7">
        <w:rPr>
          <w:rFonts w:ascii="Times New Roman" w:hAnsi="Times New Roman" w:cs="Times New Roman"/>
          <w:sz w:val="24"/>
          <w:vertAlign w:val="superscript"/>
        </w:rPr>
        <w:t>+</w:t>
      </w:r>
      <w:r w:rsidR="006410F5" w:rsidRPr="00320C74">
        <w:rPr>
          <w:rFonts w:ascii="Times New Roman" w:hAnsi="Times New Roman" w:cs="Times New Roman"/>
          <w:sz w:val="24"/>
          <w:vertAlign w:val="subscript"/>
        </w:rPr>
        <w:t>(aq)</w:t>
      </w:r>
      <w:r w:rsidR="006410F5">
        <w:rPr>
          <w:rFonts w:ascii="Times New Roman" w:hAnsi="Times New Roman" w:cs="Times New Roman"/>
          <w:sz w:val="24"/>
        </w:rPr>
        <w:tab/>
      </w:r>
      <w:r w:rsidR="00941F32">
        <w:rPr>
          <w:rFonts w:ascii="Times New Roman" w:hAnsi="Times New Roman" w:cs="Times New Roman"/>
          <w:sz w:val="24"/>
        </w:rPr>
        <w:tab/>
      </w:r>
      <w:r w:rsidR="00941F32">
        <w:rPr>
          <w:rFonts w:ascii="Times New Roman" w:hAnsi="Times New Roman" w:cs="Times New Roman"/>
          <w:sz w:val="24"/>
        </w:rPr>
        <w:tab/>
      </w:r>
      <w:r w:rsidR="006410F5">
        <w:rPr>
          <w:rFonts w:ascii="Times New Roman" w:hAnsi="Times New Roman" w:cs="Times New Roman"/>
          <w:sz w:val="24"/>
        </w:rPr>
        <w:t>Mn</w:t>
      </w:r>
      <w:r w:rsidR="006410F5" w:rsidRPr="009610E7">
        <w:rPr>
          <w:rFonts w:ascii="Times New Roman" w:hAnsi="Times New Roman" w:cs="Times New Roman"/>
          <w:sz w:val="24"/>
          <w:vertAlign w:val="superscript"/>
        </w:rPr>
        <w:t>2+</w:t>
      </w:r>
      <w:r w:rsidR="006410F5" w:rsidRPr="009610E7">
        <w:rPr>
          <w:rFonts w:ascii="Times New Roman" w:hAnsi="Times New Roman" w:cs="Times New Roman"/>
          <w:sz w:val="24"/>
          <w:vertAlign w:val="subscript"/>
        </w:rPr>
        <w:t xml:space="preserve">(aq) </w:t>
      </w:r>
      <w:r w:rsidR="006410F5">
        <w:rPr>
          <w:rFonts w:ascii="Times New Roman" w:hAnsi="Times New Roman" w:cs="Times New Roman"/>
          <w:sz w:val="24"/>
        </w:rPr>
        <w:t>+ 5 Fe</w:t>
      </w:r>
      <w:r w:rsidR="006410F5" w:rsidRPr="00BC65C3">
        <w:rPr>
          <w:rFonts w:ascii="Times New Roman" w:hAnsi="Times New Roman" w:cs="Times New Roman"/>
          <w:sz w:val="24"/>
          <w:vertAlign w:val="superscript"/>
        </w:rPr>
        <w:t>3+</w:t>
      </w:r>
      <w:r w:rsidR="006410F5" w:rsidRPr="00BC65C3">
        <w:rPr>
          <w:rFonts w:ascii="Times New Roman" w:hAnsi="Times New Roman" w:cs="Times New Roman"/>
          <w:sz w:val="24"/>
          <w:vertAlign w:val="subscript"/>
        </w:rPr>
        <w:t xml:space="preserve">(aq) </w:t>
      </w:r>
      <w:r w:rsidR="006410F5">
        <w:rPr>
          <w:rFonts w:ascii="Times New Roman" w:hAnsi="Times New Roman" w:cs="Times New Roman"/>
          <w:sz w:val="24"/>
        </w:rPr>
        <w:t>+ 4H</w:t>
      </w:r>
      <w:r w:rsidR="006410F5" w:rsidRPr="00BC65C3">
        <w:rPr>
          <w:rFonts w:ascii="Times New Roman" w:hAnsi="Times New Roman" w:cs="Times New Roman"/>
          <w:sz w:val="24"/>
          <w:vertAlign w:val="subscript"/>
        </w:rPr>
        <w:t>2</w:t>
      </w:r>
      <w:r w:rsidR="006410F5">
        <w:rPr>
          <w:rFonts w:ascii="Times New Roman" w:hAnsi="Times New Roman" w:cs="Times New Roman"/>
          <w:sz w:val="24"/>
        </w:rPr>
        <w:t>O</w:t>
      </w:r>
      <w:r w:rsidR="006410F5" w:rsidRPr="00BC65C3">
        <w:rPr>
          <w:rFonts w:ascii="Times New Roman" w:hAnsi="Times New Roman" w:cs="Times New Roman"/>
          <w:sz w:val="24"/>
          <w:vertAlign w:val="subscript"/>
        </w:rPr>
        <w:t>(l)</w:t>
      </w:r>
    </w:p>
    <w:p w:rsidR="00B40CA8" w:rsidRDefault="00B40CA8" w:rsidP="00736FF2">
      <w:pPr>
        <w:pStyle w:val="ListParagraph"/>
        <w:spacing w:after="0"/>
        <w:ind w:left="1440"/>
        <w:rPr>
          <w:rFonts w:ascii="Times New Roman" w:hAnsi="Times New Roman" w:cs="Times New Roman"/>
          <w:sz w:val="24"/>
          <w:vertAlign w:val="subscript"/>
        </w:rPr>
      </w:pPr>
    </w:p>
    <w:p w:rsidR="00B40CA8" w:rsidRDefault="00B40CA8" w:rsidP="00736FF2">
      <w:pPr>
        <w:pStyle w:val="ListParagraph"/>
        <w:spacing w:after="0"/>
        <w:ind w:left="1440"/>
        <w:rPr>
          <w:rFonts w:ascii="Times New Roman" w:hAnsi="Times New Roman" w:cs="Times New Roman"/>
          <w:sz w:val="24"/>
          <w:vertAlign w:val="subscript"/>
        </w:rPr>
      </w:pPr>
    </w:p>
    <w:p w:rsidR="00B40CA8" w:rsidRDefault="00B40CA8" w:rsidP="00736FF2">
      <w:pPr>
        <w:pStyle w:val="ListParagraph"/>
        <w:spacing w:after="0"/>
        <w:ind w:left="1440"/>
        <w:rPr>
          <w:rFonts w:ascii="Times New Roman" w:hAnsi="Times New Roman" w:cs="Times New Roman"/>
          <w:sz w:val="24"/>
          <w:vertAlign w:val="subscript"/>
        </w:rPr>
      </w:pPr>
    </w:p>
    <w:p w:rsidR="00B40CA8" w:rsidRDefault="00B40CA8" w:rsidP="00736FF2">
      <w:pPr>
        <w:pStyle w:val="ListParagraph"/>
        <w:spacing w:after="0"/>
        <w:ind w:left="1440"/>
        <w:rPr>
          <w:rFonts w:ascii="Times New Roman" w:hAnsi="Times New Roman" w:cs="Times New Roman"/>
          <w:sz w:val="24"/>
          <w:vertAlign w:val="subscript"/>
        </w:rPr>
      </w:pPr>
    </w:p>
    <w:p w:rsidR="00B40CA8" w:rsidRDefault="00B40CA8" w:rsidP="00736FF2">
      <w:pPr>
        <w:pStyle w:val="ListParagraph"/>
        <w:spacing w:after="0"/>
        <w:ind w:left="1440"/>
        <w:rPr>
          <w:rFonts w:ascii="Times New Roman" w:hAnsi="Times New Roman" w:cs="Times New Roman"/>
          <w:sz w:val="24"/>
          <w:vertAlign w:val="subscript"/>
        </w:rPr>
      </w:pPr>
    </w:p>
    <w:p w:rsidR="00B40CA8" w:rsidRDefault="00B40CA8" w:rsidP="00736FF2">
      <w:pPr>
        <w:pStyle w:val="ListParagraph"/>
        <w:spacing w:after="0"/>
        <w:ind w:left="1440"/>
        <w:rPr>
          <w:rFonts w:ascii="Times New Roman" w:hAnsi="Times New Roman" w:cs="Times New Roman"/>
          <w:sz w:val="24"/>
          <w:vertAlign w:val="subscript"/>
        </w:rPr>
      </w:pPr>
    </w:p>
    <w:p w:rsidR="00B40CA8" w:rsidRDefault="00B40CA8" w:rsidP="00736FF2">
      <w:pPr>
        <w:pStyle w:val="ListParagraph"/>
        <w:spacing w:after="0"/>
        <w:ind w:left="1440"/>
        <w:rPr>
          <w:rFonts w:ascii="Times New Roman" w:hAnsi="Times New Roman" w:cs="Times New Roman"/>
          <w:sz w:val="24"/>
          <w:vertAlign w:val="subscript"/>
        </w:rPr>
      </w:pPr>
    </w:p>
    <w:p w:rsidR="00B40CA8" w:rsidRDefault="00B40CA8" w:rsidP="00736FF2">
      <w:pPr>
        <w:pStyle w:val="ListParagraph"/>
        <w:spacing w:after="0"/>
        <w:ind w:left="1440"/>
        <w:rPr>
          <w:rFonts w:ascii="Times New Roman" w:hAnsi="Times New Roman" w:cs="Times New Roman"/>
          <w:sz w:val="24"/>
          <w:vertAlign w:val="subscript"/>
        </w:rPr>
      </w:pPr>
    </w:p>
    <w:p w:rsidR="00B40CA8" w:rsidRDefault="00B40CA8" w:rsidP="00736FF2">
      <w:pPr>
        <w:pStyle w:val="ListParagraph"/>
        <w:spacing w:after="0"/>
        <w:ind w:left="1440"/>
        <w:rPr>
          <w:rFonts w:ascii="Times New Roman" w:hAnsi="Times New Roman" w:cs="Times New Roman"/>
          <w:sz w:val="24"/>
          <w:vertAlign w:val="subscript"/>
        </w:rPr>
      </w:pPr>
    </w:p>
    <w:p w:rsidR="00B40CA8" w:rsidRDefault="00B40CA8" w:rsidP="00736FF2">
      <w:pPr>
        <w:pStyle w:val="ListParagraph"/>
        <w:spacing w:after="0"/>
        <w:ind w:left="1440"/>
        <w:rPr>
          <w:rFonts w:ascii="Times New Roman" w:hAnsi="Times New Roman" w:cs="Times New Roman"/>
          <w:sz w:val="24"/>
        </w:rPr>
      </w:pPr>
    </w:p>
    <w:p w:rsidR="00736FF2" w:rsidRDefault="00736FF2" w:rsidP="00736FF2">
      <w:pPr>
        <w:pStyle w:val="ListParagraph"/>
        <w:numPr>
          <w:ilvl w:val="0"/>
          <w:numId w:val="8"/>
        </w:numPr>
        <w:spacing w:after="0"/>
        <w:rPr>
          <w:rFonts w:ascii="Times New Roman" w:hAnsi="Times New Roman" w:cs="Times New Roman"/>
          <w:sz w:val="24"/>
        </w:rPr>
      </w:pPr>
      <w:r>
        <w:rPr>
          <w:rFonts w:ascii="Times New Roman" w:hAnsi="Times New Roman" w:cs="Times New Roman"/>
          <w:sz w:val="24"/>
        </w:rPr>
        <w:t>The concentration of H in moles per litre.</w:t>
      </w:r>
      <w:r>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Pr>
          <w:rFonts w:ascii="Times New Roman" w:hAnsi="Times New Roman" w:cs="Times New Roman"/>
          <w:sz w:val="24"/>
        </w:rPr>
        <w:t>(2mks)</w:t>
      </w:r>
    </w:p>
    <w:p w:rsidR="00257429" w:rsidRDefault="00257429" w:rsidP="00257429">
      <w:pPr>
        <w:pStyle w:val="ListParagraph"/>
        <w:spacing w:after="0"/>
        <w:rPr>
          <w:rFonts w:ascii="Times New Roman" w:hAnsi="Times New Roman" w:cs="Times New Roman"/>
          <w:sz w:val="24"/>
        </w:rPr>
      </w:pPr>
    </w:p>
    <w:p w:rsidR="00B40CA8" w:rsidRDefault="00B40CA8" w:rsidP="00257429">
      <w:pPr>
        <w:pStyle w:val="ListParagraph"/>
        <w:spacing w:after="0"/>
        <w:rPr>
          <w:rFonts w:ascii="Times New Roman" w:hAnsi="Times New Roman" w:cs="Times New Roman"/>
          <w:sz w:val="24"/>
        </w:rPr>
      </w:pPr>
    </w:p>
    <w:p w:rsidR="00B40CA8" w:rsidRDefault="00B40CA8" w:rsidP="00257429">
      <w:pPr>
        <w:pStyle w:val="ListParagraph"/>
        <w:spacing w:after="0"/>
        <w:rPr>
          <w:rFonts w:ascii="Times New Roman" w:hAnsi="Times New Roman" w:cs="Times New Roman"/>
          <w:sz w:val="24"/>
        </w:rPr>
      </w:pPr>
    </w:p>
    <w:p w:rsidR="00B40CA8" w:rsidRDefault="00B40CA8" w:rsidP="00257429">
      <w:pPr>
        <w:pStyle w:val="ListParagraph"/>
        <w:spacing w:after="0"/>
        <w:rPr>
          <w:rFonts w:ascii="Times New Roman" w:hAnsi="Times New Roman" w:cs="Times New Roman"/>
          <w:sz w:val="24"/>
        </w:rPr>
      </w:pPr>
    </w:p>
    <w:p w:rsidR="00B40CA8" w:rsidRDefault="00B40CA8" w:rsidP="00257429">
      <w:pPr>
        <w:pStyle w:val="ListParagraph"/>
        <w:spacing w:after="0"/>
        <w:rPr>
          <w:rFonts w:ascii="Times New Roman" w:hAnsi="Times New Roman" w:cs="Times New Roman"/>
          <w:sz w:val="24"/>
        </w:rPr>
      </w:pPr>
    </w:p>
    <w:p w:rsidR="00B40CA8" w:rsidRDefault="00B40CA8" w:rsidP="00257429">
      <w:pPr>
        <w:pStyle w:val="ListParagraph"/>
        <w:spacing w:after="0"/>
        <w:rPr>
          <w:rFonts w:ascii="Times New Roman" w:hAnsi="Times New Roman" w:cs="Times New Roman"/>
          <w:sz w:val="24"/>
        </w:rPr>
      </w:pPr>
    </w:p>
    <w:p w:rsidR="00B40CA8" w:rsidRDefault="00B40CA8" w:rsidP="00257429">
      <w:pPr>
        <w:pStyle w:val="ListParagraph"/>
        <w:spacing w:after="0"/>
        <w:rPr>
          <w:rFonts w:ascii="Times New Roman" w:hAnsi="Times New Roman" w:cs="Times New Roman"/>
          <w:sz w:val="24"/>
        </w:rPr>
      </w:pPr>
    </w:p>
    <w:p w:rsidR="00B40CA8" w:rsidRDefault="00B40CA8" w:rsidP="00257429">
      <w:pPr>
        <w:pStyle w:val="ListParagraph"/>
        <w:spacing w:after="0"/>
        <w:rPr>
          <w:rFonts w:ascii="Times New Roman" w:hAnsi="Times New Roman" w:cs="Times New Roman"/>
          <w:sz w:val="24"/>
        </w:rPr>
      </w:pPr>
    </w:p>
    <w:p w:rsidR="00B40CA8" w:rsidRDefault="00B40CA8" w:rsidP="00257429">
      <w:pPr>
        <w:pStyle w:val="ListParagraph"/>
        <w:spacing w:after="0"/>
        <w:rPr>
          <w:rFonts w:ascii="Times New Roman" w:hAnsi="Times New Roman" w:cs="Times New Roman"/>
          <w:sz w:val="24"/>
        </w:rPr>
      </w:pPr>
    </w:p>
    <w:p w:rsidR="00B40CA8" w:rsidRDefault="00B40CA8" w:rsidP="00257429">
      <w:pPr>
        <w:pStyle w:val="ListParagraph"/>
        <w:spacing w:after="0"/>
        <w:rPr>
          <w:rFonts w:ascii="Times New Roman" w:hAnsi="Times New Roman" w:cs="Times New Roman"/>
          <w:sz w:val="24"/>
        </w:rPr>
      </w:pPr>
    </w:p>
    <w:p w:rsidR="00257429" w:rsidRPr="00257429" w:rsidRDefault="00257429" w:rsidP="00257429">
      <w:pPr>
        <w:pStyle w:val="ListParagraph"/>
        <w:spacing w:after="0"/>
        <w:rPr>
          <w:rFonts w:ascii="Times New Roman" w:hAnsi="Times New Roman" w:cs="Times New Roman"/>
          <w:b/>
          <w:sz w:val="24"/>
          <w:u w:val="single"/>
        </w:rPr>
      </w:pPr>
      <w:r w:rsidRPr="00257429">
        <w:rPr>
          <w:rFonts w:ascii="Times New Roman" w:hAnsi="Times New Roman" w:cs="Times New Roman"/>
          <w:b/>
          <w:sz w:val="24"/>
          <w:u w:val="single"/>
        </w:rPr>
        <w:t>Procedure II</w:t>
      </w:r>
    </w:p>
    <w:p w:rsidR="00257429" w:rsidRDefault="009352EE" w:rsidP="00E41B97">
      <w:pPr>
        <w:pStyle w:val="ListParagraph"/>
        <w:numPr>
          <w:ilvl w:val="0"/>
          <w:numId w:val="9"/>
        </w:numPr>
        <w:spacing w:after="0"/>
        <w:rPr>
          <w:rFonts w:ascii="Times New Roman" w:hAnsi="Times New Roman" w:cs="Times New Roman"/>
          <w:sz w:val="24"/>
        </w:rPr>
      </w:pPr>
      <w:r>
        <w:rPr>
          <w:rFonts w:ascii="Times New Roman" w:hAnsi="Times New Roman" w:cs="Times New Roman"/>
          <w:sz w:val="24"/>
        </w:rPr>
        <w:t>Fill the burette with solution H.</w:t>
      </w:r>
    </w:p>
    <w:p w:rsidR="009352EE" w:rsidRDefault="009352EE" w:rsidP="00E41B97">
      <w:pPr>
        <w:pStyle w:val="ListParagraph"/>
        <w:numPr>
          <w:ilvl w:val="0"/>
          <w:numId w:val="9"/>
        </w:numPr>
        <w:spacing w:after="0"/>
        <w:rPr>
          <w:rFonts w:ascii="Times New Roman" w:hAnsi="Times New Roman" w:cs="Times New Roman"/>
          <w:sz w:val="24"/>
        </w:rPr>
      </w:pPr>
      <w:r>
        <w:rPr>
          <w:rFonts w:ascii="Times New Roman" w:hAnsi="Times New Roman" w:cs="Times New Roman"/>
          <w:sz w:val="24"/>
        </w:rPr>
        <w:t>Using a clean pipette, place 25cm</w:t>
      </w:r>
      <w:r w:rsidRPr="007F5EAC">
        <w:rPr>
          <w:rFonts w:ascii="Times New Roman" w:hAnsi="Times New Roman" w:cs="Times New Roman"/>
          <w:sz w:val="24"/>
          <w:vertAlign w:val="superscript"/>
        </w:rPr>
        <w:t>3</w:t>
      </w:r>
      <w:r>
        <w:rPr>
          <w:rFonts w:ascii="Times New Roman" w:hAnsi="Times New Roman" w:cs="Times New Roman"/>
          <w:sz w:val="24"/>
        </w:rPr>
        <w:t xml:space="preserve"> of solution </w:t>
      </w:r>
      <w:r w:rsidR="005D54DF">
        <w:rPr>
          <w:rFonts w:ascii="Times New Roman" w:hAnsi="Times New Roman" w:cs="Times New Roman"/>
          <w:sz w:val="24"/>
        </w:rPr>
        <w:t>X</w:t>
      </w:r>
      <w:r>
        <w:rPr>
          <w:rFonts w:ascii="Times New Roman" w:hAnsi="Times New Roman" w:cs="Times New Roman"/>
          <w:sz w:val="24"/>
        </w:rPr>
        <w:t xml:space="preserve"> into a conical flask.</w:t>
      </w:r>
    </w:p>
    <w:p w:rsidR="005D54DF" w:rsidRDefault="009352EE" w:rsidP="00E41B97">
      <w:pPr>
        <w:pStyle w:val="ListParagraph"/>
        <w:numPr>
          <w:ilvl w:val="0"/>
          <w:numId w:val="9"/>
        </w:numPr>
        <w:spacing w:after="0"/>
        <w:rPr>
          <w:rFonts w:ascii="Times New Roman" w:hAnsi="Times New Roman" w:cs="Times New Roman"/>
          <w:sz w:val="24"/>
        </w:rPr>
      </w:pPr>
      <w:r>
        <w:rPr>
          <w:rFonts w:ascii="Times New Roman" w:hAnsi="Times New Roman" w:cs="Times New Roman"/>
          <w:sz w:val="24"/>
        </w:rPr>
        <w:t>Add 10cm</w:t>
      </w:r>
      <w:r w:rsidRPr="00481F19">
        <w:rPr>
          <w:rFonts w:ascii="Times New Roman" w:hAnsi="Times New Roman" w:cs="Times New Roman"/>
          <w:sz w:val="24"/>
          <w:vertAlign w:val="superscript"/>
        </w:rPr>
        <w:t>3</w:t>
      </w:r>
      <w:r>
        <w:rPr>
          <w:rFonts w:ascii="Times New Roman" w:hAnsi="Times New Roman" w:cs="Times New Roman"/>
          <w:sz w:val="24"/>
        </w:rPr>
        <w:t xml:space="preserve"> of 1M</w:t>
      </w:r>
      <w:r w:rsidR="007F5EAC">
        <w:rPr>
          <w:rFonts w:ascii="Times New Roman" w:hAnsi="Times New Roman" w:cs="Times New Roman"/>
          <w:sz w:val="24"/>
        </w:rPr>
        <w:t xml:space="preserve">sulphuric acid and shake well. </w:t>
      </w:r>
    </w:p>
    <w:p w:rsidR="009352EE" w:rsidRDefault="005D54DF" w:rsidP="00E41B97">
      <w:pPr>
        <w:pStyle w:val="ListParagraph"/>
        <w:numPr>
          <w:ilvl w:val="0"/>
          <w:numId w:val="9"/>
        </w:numPr>
        <w:spacing w:after="0"/>
        <w:rPr>
          <w:rFonts w:ascii="Times New Roman" w:hAnsi="Times New Roman" w:cs="Times New Roman"/>
          <w:sz w:val="24"/>
        </w:rPr>
      </w:pPr>
      <w:r>
        <w:rPr>
          <w:rFonts w:ascii="Times New Roman" w:hAnsi="Times New Roman" w:cs="Times New Roman"/>
          <w:sz w:val="24"/>
        </w:rPr>
        <w:t>Titrate using solution H until a permanent pink colour just appears.</w:t>
      </w:r>
    </w:p>
    <w:p w:rsidR="007F5EAC" w:rsidRDefault="007F5EAC" w:rsidP="00E41B97">
      <w:pPr>
        <w:pStyle w:val="ListParagraph"/>
        <w:numPr>
          <w:ilvl w:val="0"/>
          <w:numId w:val="9"/>
        </w:numPr>
        <w:spacing w:after="0"/>
        <w:rPr>
          <w:rFonts w:ascii="Times New Roman" w:hAnsi="Times New Roman" w:cs="Times New Roman"/>
          <w:sz w:val="24"/>
        </w:rPr>
      </w:pPr>
      <w:r>
        <w:rPr>
          <w:rFonts w:ascii="Times New Roman" w:hAnsi="Times New Roman" w:cs="Times New Roman"/>
          <w:sz w:val="24"/>
        </w:rPr>
        <w:t>Record the reading in table II below.</w:t>
      </w:r>
    </w:p>
    <w:p w:rsidR="007F5EAC" w:rsidRDefault="007F5EAC" w:rsidP="00E41B97">
      <w:pPr>
        <w:pStyle w:val="ListParagraph"/>
        <w:numPr>
          <w:ilvl w:val="0"/>
          <w:numId w:val="9"/>
        </w:numPr>
        <w:spacing w:after="0"/>
        <w:rPr>
          <w:rFonts w:ascii="Times New Roman" w:hAnsi="Times New Roman" w:cs="Times New Roman"/>
          <w:sz w:val="24"/>
        </w:rPr>
      </w:pPr>
      <w:r>
        <w:rPr>
          <w:rFonts w:ascii="Times New Roman" w:hAnsi="Times New Roman" w:cs="Times New Roman"/>
          <w:sz w:val="24"/>
        </w:rPr>
        <w:t>Repeat the titration two more times to complete the table.</w:t>
      </w:r>
    </w:p>
    <w:p w:rsidR="007D579B" w:rsidRPr="00DC585A" w:rsidRDefault="007D579B" w:rsidP="001B1896">
      <w:pPr>
        <w:pStyle w:val="ListParagraph"/>
        <w:numPr>
          <w:ilvl w:val="0"/>
          <w:numId w:val="7"/>
        </w:numPr>
        <w:spacing w:after="0"/>
        <w:rPr>
          <w:rFonts w:ascii="Times New Roman" w:hAnsi="Times New Roman" w:cs="Times New Roman"/>
          <w:b/>
          <w:sz w:val="24"/>
        </w:rPr>
      </w:pPr>
      <w:r w:rsidRPr="00DC585A">
        <w:rPr>
          <w:rFonts w:ascii="Times New Roman" w:hAnsi="Times New Roman" w:cs="Times New Roman"/>
          <w:b/>
          <w:sz w:val="24"/>
        </w:rPr>
        <w:t>Table II</w:t>
      </w:r>
    </w:p>
    <w:tbl>
      <w:tblPr>
        <w:tblpPr w:leftFromText="180" w:rightFromText="180" w:vertAnchor="text" w:tblpX="652"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710"/>
        <w:gridCol w:w="1530"/>
        <w:gridCol w:w="1890"/>
      </w:tblGrid>
      <w:tr w:rsidR="002241BB" w:rsidTr="00C01B5B">
        <w:trPr>
          <w:gridBefore w:val="1"/>
          <w:wBefore w:w="3708" w:type="dxa"/>
          <w:trHeight w:val="510"/>
        </w:trPr>
        <w:tc>
          <w:tcPr>
            <w:tcW w:w="1710" w:type="dxa"/>
          </w:tcPr>
          <w:p w:rsidR="002241BB" w:rsidRPr="00DC585A" w:rsidRDefault="002241BB" w:rsidP="002241BB">
            <w:pPr>
              <w:pStyle w:val="ListParagraph"/>
              <w:spacing w:after="0"/>
              <w:rPr>
                <w:rFonts w:ascii="Times New Roman" w:hAnsi="Times New Roman" w:cs="Times New Roman"/>
                <w:b/>
                <w:sz w:val="24"/>
              </w:rPr>
            </w:pPr>
            <w:r w:rsidRPr="00DC585A">
              <w:rPr>
                <w:rFonts w:ascii="Times New Roman" w:hAnsi="Times New Roman" w:cs="Times New Roman"/>
                <w:b/>
                <w:sz w:val="24"/>
              </w:rPr>
              <w:t>I</w:t>
            </w:r>
          </w:p>
        </w:tc>
        <w:tc>
          <w:tcPr>
            <w:tcW w:w="1530" w:type="dxa"/>
            <w:shd w:val="clear" w:color="auto" w:fill="auto"/>
          </w:tcPr>
          <w:p w:rsidR="002241BB" w:rsidRPr="00DC585A" w:rsidRDefault="002241BB" w:rsidP="00C01B5B">
            <w:pPr>
              <w:spacing w:after="200" w:line="276" w:lineRule="auto"/>
              <w:rPr>
                <w:rFonts w:ascii="Times New Roman" w:hAnsi="Times New Roman" w:cs="Times New Roman"/>
                <w:b/>
                <w:sz w:val="24"/>
              </w:rPr>
            </w:pPr>
            <w:r w:rsidRPr="00DC585A">
              <w:rPr>
                <w:rFonts w:ascii="Times New Roman" w:hAnsi="Times New Roman" w:cs="Times New Roman"/>
                <w:b/>
                <w:sz w:val="24"/>
              </w:rPr>
              <w:t>II</w:t>
            </w:r>
          </w:p>
        </w:tc>
        <w:tc>
          <w:tcPr>
            <w:tcW w:w="1890" w:type="dxa"/>
            <w:shd w:val="clear" w:color="auto" w:fill="auto"/>
          </w:tcPr>
          <w:p w:rsidR="002241BB" w:rsidRPr="00DC585A" w:rsidRDefault="002241BB" w:rsidP="00C01B5B">
            <w:pPr>
              <w:spacing w:after="200" w:line="276" w:lineRule="auto"/>
              <w:rPr>
                <w:rFonts w:ascii="Times New Roman" w:hAnsi="Times New Roman" w:cs="Times New Roman"/>
                <w:b/>
                <w:sz w:val="24"/>
              </w:rPr>
            </w:pPr>
            <w:r w:rsidRPr="00DC585A">
              <w:rPr>
                <w:rFonts w:ascii="Times New Roman" w:hAnsi="Times New Roman" w:cs="Times New Roman"/>
                <w:b/>
                <w:sz w:val="24"/>
              </w:rPr>
              <w:t>III</w:t>
            </w:r>
          </w:p>
        </w:tc>
      </w:tr>
      <w:tr w:rsidR="002241BB" w:rsidTr="00C01B5B">
        <w:trPr>
          <w:trHeight w:val="585"/>
        </w:trPr>
        <w:tc>
          <w:tcPr>
            <w:tcW w:w="3708" w:type="dxa"/>
            <w:shd w:val="clear" w:color="auto" w:fill="auto"/>
          </w:tcPr>
          <w:p w:rsidR="002241BB" w:rsidRPr="001B1896" w:rsidRDefault="002241BB" w:rsidP="00C01B5B">
            <w:pPr>
              <w:spacing w:after="0"/>
              <w:rPr>
                <w:rFonts w:ascii="Times New Roman" w:hAnsi="Times New Roman" w:cs="Times New Roman"/>
                <w:sz w:val="24"/>
              </w:rPr>
            </w:pPr>
            <w:r>
              <w:rPr>
                <w:rFonts w:ascii="Times New Roman" w:hAnsi="Times New Roman" w:cs="Times New Roman"/>
                <w:sz w:val="24"/>
              </w:rPr>
              <w:t>Final burette reading (cm</w:t>
            </w:r>
            <w:r w:rsidRPr="0023500F">
              <w:rPr>
                <w:rFonts w:ascii="Times New Roman" w:hAnsi="Times New Roman" w:cs="Times New Roman"/>
                <w:sz w:val="24"/>
                <w:vertAlign w:val="superscript"/>
              </w:rPr>
              <w:t>3</w:t>
            </w:r>
            <w:r>
              <w:rPr>
                <w:rFonts w:ascii="Times New Roman" w:hAnsi="Times New Roman" w:cs="Times New Roman"/>
                <w:sz w:val="24"/>
              </w:rPr>
              <w:t>)</w:t>
            </w:r>
          </w:p>
        </w:tc>
        <w:tc>
          <w:tcPr>
            <w:tcW w:w="1710" w:type="dxa"/>
          </w:tcPr>
          <w:p w:rsidR="002241BB" w:rsidRPr="001B1896" w:rsidRDefault="002241BB" w:rsidP="00C01B5B">
            <w:pPr>
              <w:spacing w:after="0"/>
              <w:rPr>
                <w:rFonts w:ascii="Times New Roman" w:hAnsi="Times New Roman" w:cs="Times New Roman"/>
                <w:sz w:val="24"/>
              </w:rPr>
            </w:pPr>
          </w:p>
        </w:tc>
        <w:tc>
          <w:tcPr>
            <w:tcW w:w="1530" w:type="dxa"/>
            <w:shd w:val="clear" w:color="auto" w:fill="auto"/>
          </w:tcPr>
          <w:p w:rsidR="002241BB" w:rsidRDefault="002241BB" w:rsidP="00C01B5B">
            <w:pPr>
              <w:spacing w:after="200" w:line="276" w:lineRule="auto"/>
              <w:rPr>
                <w:rFonts w:ascii="Times New Roman" w:hAnsi="Times New Roman" w:cs="Times New Roman"/>
                <w:sz w:val="24"/>
              </w:rPr>
            </w:pPr>
          </w:p>
        </w:tc>
        <w:tc>
          <w:tcPr>
            <w:tcW w:w="1890" w:type="dxa"/>
            <w:shd w:val="clear" w:color="auto" w:fill="auto"/>
          </w:tcPr>
          <w:p w:rsidR="002241BB" w:rsidRDefault="002241BB" w:rsidP="00C01B5B">
            <w:pPr>
              <w:spacing w:after="200" w:line="276" w:lineRule="auto"/>
              <w:rPr>
                <w:rFonts w:ascii="Times New Roman" w:hAnsi="Times New Roman" w:cs="Times New Roman"/>
                <w:sz w:val="24"/>
              </w:rPr>
            </w:pPr>
          </w:p>
        </w:tc>
      </w:tr>
      <w:tr w:rsidR="002241BB" w:rsidTr="00C01B5B">
        <w:trPr>
          <w:trHeight w:val="600"/>
        </w:trPr>
        <w:tc>
          <w:tcPr>
            <w:tcW w:w="3708" w:type="dxa"/>
            <w:shd w:val="clear" w:color="auto" w:fill="auto"/>
          </w:tcPr>
          <w:p w:rsidR="002241BB" w:rsidRPr="001B1896" w:rsidRDefault="002241BB" w:rsidP="00C01B5B">
            <w:pPr>
              <w:spacing w:after="0"/>
              <w:rPr>
                <w:rFonts w:ascii="Times New Roman" w:hAnsi="Times New Roman" w:cs="Times New Roman"/>
                <w:sz w:val="24"/>
              </w:rPr>
            </w:pPr>
            <w:r>
              <w:rPr>
                <w:rFonts w:ascii="Times New Roman" w:hAnsi="Times New Roman" w:cs="Times New Roman"/>
                <w:sz w:val="24"/>
              </w:rPr>
              <w:t>Initial burette reading (cm</w:t>
            </w:r>
            <w:r w:rsidRPr="0023500F">
              <w:rPr>
                <w:rFonts w:ascii="Times New Roman" w:hAnsi="Times New Roman" w:cs="Times New Roman"/>
                <w:sz w:val="24"/>
                <w:vertAlign w:val="superscript"/>
              </w:rPr>
              <w:t>3</w:t>
            </w:r>
            <w:r>
              <w:rPr>
                <w:rFonts w:ascii="Times New Roman" w:hAnsi="Times New Roman" w:cs="Times New Roman"/>
                <w:sz w:val="24"/>
              </w:rPr>
              <w:t>)</w:t>
            </w:r>
          </w:p>
        </w:tc>
        <w:tc>
          <w:tcPr>
            <w:tcW w:w="1710" w:type="dxa"/>
          </w:tcPr>
          <w:p w:rsidR="002241BB" w:rsidRPr="001B1896" w:rsidRDefault="002241BB" w:rsidP="00C01B5B">
            <w:pPr>
              <w:spacing w:after="0"/>
              <w:rPr>
                <w:rFonts w:ascii="Times New Roman" w:hAnsi="Times New Roman" w:cs="Times New Roman"/>
                <w:sz w:val="24"/>
              </w:rPr>
            </w:pPr>
          </w:p>
        </w:tc>
        <w:tc>
          <w:tcPr>
            <w:tcW w:w="1530" w:type="dxa"/>
            <w:shd w:val="clear" w:color="auto" w:fill="auto"/>
          </w:tcPr>
          <w:p w:rsidR="002241BB" w:rsidRDefault="002241BB" w:rsidP="00C01B5B">
            <w:pPr>
              <w:spacing w:after="200" w:line="276" w:lineRule="auto"/>
              <w:rPr>
                <w:rFonts w:ascii="Times New Roman" w:hAnsi="Times New Roman" w:cs="Times New Roman"/>
                <w:sz w:val="24"/>
              </w:rPr>
            </w:pPr>
          </w:p>
        </w:tc>
        <w:tc>
          <w:tcPr>
            <w:tcW w:w="1890" w:type="dxa"/>
            <w:shd w:val="clear" w:color="auto" w:fill="auto"/>
          </w:tcPr>
          <w:p w:rsidR="002241BB" w:rsidRDefault="002241BB" w:rsidP="00C01B5B">
            <w:pPr>
              <w:spacing w:after="200" w:line="276" w:lineRule="auto"/>
              <w:rPr>
                <w:rFonts w:ascii="Times New Roman" w:hAnsi="Times New Roman" w:cs="Times New Roman"/>
                <w:sz w:val="24"/>
              </w:rPr>
            </w:pPr>
          </w:p>
        </w:tc>
      </w:tr>
      <w:tr w:rsidR="002241BB" w:rsidTr="00C01B5B">
        <w:trPr>
          <w:trHeight w:val="615"/>
        </w:trPr>
        <w:tc>
          <w:tcPr>
            <w:tcW w:w="3708" w:type="dxa"/>
          </w:tcPr>
          <w:p w:rsidR="002241BB" w:rsidRPr="001B1896" w:rsidRDefault="002241BB" w:rsidP="00C01B5B">
            <w:pPr>
              <w:spacing w:after="0"/>
              <w:rPr>
                <w:rFonts w:ascii="Times New Roman" w:hAnsi="Times New Roman" w:cs="Times New Roman"/>
                <w:sz w:val="24"/>
              </w:rPr>
            </w:pPr>
            <w:r>
              <w:rPr>
                <w:rFonts w:ascii="Times New Roman" w:hAnsi="Times New Roman" w:cs="Times New Roman"/>
                <w:sz w:val="24"/>
              </w:rPr>
              <w:t>Volume of solution H used (cm</w:t>
            </w:r>
            <w:r w:rsidRPr="0023500F">
              <w:rPr>
                <w:rFonts w:ascii="Times New Roman" w:hAnsi="Times New Roman" w:cs="Times New Roman"/>
                <w:sz w:val="24"/>
                <w:vertAlign w:val="superscript"/>
              </w:rPr>
              <w:t>3</w:t>
            </w:r>
            <w:r>
              <w:rPr>
                <w:rFonts w:ascii="Times New Roman" w:hAnsi="Times New Roman" w:cs="Times New Roman"/>
                <w:sz w:val="24"/>
              </w:rPr>
              <w:t>)</w:t>
            </w:r>
          </w:p>
        </w:tc>
        <w:tc>
          <w:tcPr>
            <w:tcW w:w="1710" w:type="dxa"/>
            <w:shd w:val="clear" w:color="auto" w:fill="auto"/>
          </w:tcPr>
          <w:p w:rsidR="002241BB" w:rsidRDefault="002241BB" w:rsidP="00C01B5B">
            <w:pPr>
              <w:spacing w:after="200" w:line="276" w:lineRule="auto"/>
              <w:rPr>
                <w:rFonts w:ascii="Times New Roman" w:hAnsi="Times New Roman" w:cs="Times New Roman"/>
                <w:sz w:val="24"/>
              </w:rPr>
            </w:pPr>
          </w:p>
        </w:tc>
        <w:tc>
          <w:tcPr>
            <w:tcW w:w="1530" w:type="dxa"/>
            <w:shd w:val="clear" w:color="auto" w:fill="auto"/>
          </w:tcPr>
          <w:p w:rsidR="002241BB" w:rsidRDefault="002241BB" w:rsidP="00C01B5B">
            <w:pPr>
              <w:spacing w:after="200" w:line="276" w:lineRule="auto"/>
              <w:rPr>
                <w:rFonts w:ascii="Times New Roman" w:hAnsi="Times New Roman" w:cs="Times New Roman"/>
                <w:sz w:val="24"/>
              </w:rPr>
            </w:pPr>
          </w:p>
        </w:tc>
        <w:tc>
          <w:tcPr>
            <w:tcW w:w="1890" w:type="dxa"/>
            <w:shd w:val="clear" w:color="auto" w:fill="auto"/>
          </w:tcPr>
          <w:p w:rsidR="002241BB" w:rsidRDefault="002241BB" w:rsidP="00C01B5B">
            <w:pPr>
              <w:spacing w:after="200" w:line="276" w:lineRule="auto"/>
              <w:rPr>
                <w:rFonts w:ascii="Times New Roman" w:hAnsi="Times New Roman" w:cs="Times New Roman"/>
                <w:sz w:val="24"/>
              </w:rPr>
            </w:pPr>
          </w:p>
        </w:tc>
      </w:tr>
    </w:tbl>
    <w:p w:rsidR="002241BB" w:rsidRDefault="002241BB" w:rsidP="002241BB">
      <w:pPr>
        <w:spacing w:after="0"/>
        <w:ind w:left="7920" w:firstLine="720"/>
        <w:rPr>
          <w:rFonts w:ascii="Times New Roman" w:hAnsi="Times New Roman" w:cs="Times New Roman"/>
          <w:sz w:val="24"/>
        </w:rPr>
      </w:pPr>
      <w:r>
        <w:rPr>
          <w:rFonts w:ascii="Times New Roman" w:hAnsi="Times New Roman" w:cs="Times New Roman"/>
          <w:sz w:val="24"/>
        </w:rPr>
        <w:t>(3mks)</w:t>
      </w:r>
    </w:p>
    <w:p w:rsidR="00024340" w:rsidRDefault="00024340" w:rsidP="00024340">
      <w:pPr>
        <w:pStyle w:val="ListParagraph"/>
        <w:spacing w:after="0"/>
        <w:rPr>
          <w:rFonts w:ascii="Times New Roman" w:hAnsi="Times New Roman" w:cs="Times New Roman"/>
          <w:sz w:val="24"/>
        </w:rPr>
      </w:pPr>
    </w:p>
    <w:p w:rsidR="00736FF2" w:rsidRDefault="00736FF2" w:rsidP="001B1896">
      <w:pPr>
        <w:pStyle w:val="ListParagraph"/>
        <w:numPr>
          <w:ilvl w:val="0"/>
          <w:numId w:val="7"/>
        </w:numPr>
        <w:spacing w:after="0"/>
        <w:rPr>
          <w:rFonts w:ascii="Times New Roman" w:hAnsi="Times New Roman" w:cs="Times New Roman"/>
          <w:sz w:val="24"/>
        </w:rPr>
      </w:pPr>
      <w:r>
        <w:rPr>
          <w:rFonts w:ascii="Times New Roman" w:hAnsi="Times New Roman" w:cs="Times New Roman"/>
          <w:sz w:val="24"/>
        </w:rPr>
        <w:t>Determine the average volume of solution H</w:t>
      </w:r>
      <w:r w:rsidR="00F2208B">
        <w:rPr>
          <w:rFonts w:ascii="Times New Roman" w:hAnsi="Times New Roman" w:cs="Times New Roman"/>
          <w:sz w:val="24"/>
        </w:rPr>
        <w:t xml:space="preserve"> used</w:t>
      </w:r>
      <w:r>
        <w:rPr>
          <w:rFonts w:ascii="Times New Roman" w:hAnsi="Times New Roman" w:cs="Times New Roman"/>
          <w:sz w:val="24"/>
        </w:rPr>
        <w:t>.</w:t>
      </w:r>
      <w:r>
        <w:rPr>
          <w:rFonts w:ascii="Times New Roman" w:hAnsi="Times New Roman" w:cs="Times New Roman"/>
          <w:sz w:val="24"/>
        </w:rPr>
        <w:tab/>
      </w:r>
      <w:r w:rsidR="00F2208B">
        <w:rPr>
          <w:rFonts w:ascii="Times New Roman" w:hAnsi="Times New Roman" w:cs="Times New Roman"/>
          <w:sz w:val="24"/>
        </w:rPr>
        <w:tab/>
      </w:r>
      <w:r w:rsidR="00F2208B">
        <w:rPr>
          <w:rFonts w:ascii="Times New Roman" w:hAnsi="Times New Roman" w:cs="Times New Roman"/>
          <w:sz w:val="24"/>
        </w:rPr>
        <w:tab/>
      </w:r>
      <w:r w:rsidR="00F2208B">
        <w:rPr>
          <w:rFonts w:ascii="Times New Roman" w:hAnsi="Times New Roman" w:cs="Times New Roman"/>
          <w:sz w:val="24"/>
        </w:rPr>
        <w:tab/>
      </w:r>
      <w:r w:rsidR="00F2208B">
        <w:rPr>
          <w:rFonts w:ascii="Times New Roman" w:hAnsi="Times New Roman" w:cs="Times New Roman"/>
          <w:sz w:val="24"/>
        </w:rPr>
        <w:tab/>
      </w:r>
      <w:r>
        <w:rPr>
          <w:rFonts w:ascii="Times New Roman" w:hAnsi="Times New Roman" w:cs="Times New Roman"/>
          <w:sz w:val="24"/>
        </w:rPr>
        <w:t>(1mk)</w:t>
      </w: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Pr="00B40CA8" w:rsidRDefault="00B40CA8" w:rsidP="00B40CA8">
      <w:pPr>
        <w:spacing w:after="0"/>
        <w:rPr>
          <w:rFonts w:ascii="Times New Roman" w:hAnsi="Times New Roman" w:cs="Times New Roman"/>
          <w:sz w:val="24"/>
        </w:rPr>
      </w:pPr>
    </w:p>
    <w:p w:rsidR="00736FF2" w:rsidRDefault="00736FF2" w:rsidP="001B1896">
      <w:pPr>
        <w:pStyle w:val="ListParagraph"/>
        <w:numPr>
          <w:ilvl w:val="0"/>
          <w:numId w:val="7"/>
        </w:numPr>
        <w:spacing w:after="0"/>
        <w:rPr>
          <w:rFonts w:ascii="Times New Roman" w:hAnsi="Times New Roman" w:cs="Times New Roman"/>
          <w:sz w:val="24"/>
        </w:rPr>
      </w:pPr>
      <w:r>
        <w:rPr>
          <w:rFonts w:ascii="Times New Roman" w:hAnsi="Times New Roman" w:cs="Times New Roman"/>
          <w:sz w:val="24"/>
        </w:rPr>
        <w:t>Calculate;</w:t>
      </w:r>
    </w:p>
    <w:p w:rsidR="00F2208B" w:rsidRDefault="00F2208B" w:rsidP="00F2208B">
      <w:pPr>
        <w:pStyle w:val="ListParagraph"/>
        <w:numPr>
          <w:ilvl w:val="0"/>
          <w:numId w:val="10"/>
        </w:numPr>
        <w:spacing w:after="0"/>
        <w:rPr>
          <w:rFonts w:ascii="Times New Roman" w:hAnsi="Times New Roman" w:cs="Times New Roman"/>
          <w:sz w:val="24"/>
        </w:rPr>
      </w:pPr>
      <w:r>
        <w:rPr>
          <w:rFonts w:ascii="Times New Roman" w:hAnsi="Times New Roman" w:cs="Times New Roman"/>
          <w:sz w:val="24"/>
        </w:rPr>
        <w:t>The number of moles of solution H used.</w:t>
      </w:r>
      <w:r>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Pr>
          <w:rFonts w:ascii="Times New Roman" w:hAnsi="Times New Roman" w:cs="Times New Roman"/>
          <w:sz w:val="24"/>
        </w:rPr>
        <w:t>(2mks)</w:t>
      </w: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Pr="00B40CA8" w:rsidRDefault="00B40CA8" w:rsidP="00B40CA8">
      <w:pPr>
        <w:spacing w:after="0"/>
        <w:rPr>
          <w:rFonts w:ascii="Times New Roman" w:hAnsi="Times New Roman" w:cs="Times New Roman"/>
          <w:sz w:val="24"/>
        </w:rPr>
      </w:pPr>
    </w:p>
    <w:p w:rsidR="00B40CA8" w:rsidRPr="00B40CA8" w:rsidRDefault="00F2208B" w:rsidP="00B40CA8">
      <w:pPr>
        <w:pStyle w:val="ListParagraph"/>
        <w:numPr>
          <w:ilvl w:val="0"/>
          <w:numId w:val="10"/>
        </w:numPr>
        <w:spacing w:after="0"/>
        <w:rPr>
          <w:rFonts w:ascii="Times New Roman" w:hAnsi="Times New Roman" w:cs="Times New Roman"/>
          <w:sz w:val="24"/>
        </w:rPr>
      </w:pPr>
      <w:r>
        <w:rPr>
          <w:rFonts w:ascii="Times New Roman" w:hAnsi="Times New Roman" w:cs="Times New Roman"/>
          <w:sz w:val="24"/>
        </w:rPr>
        <w:t xml:space="preserve">The number of moles of solution </w:t>
      </w:r>
      <w:r w:rsidR="005D54DF">
        <w:rPr>
          <w:rFonts w:ascii="Times New Roman" w:hAnsi="Times New Roman" w:cs="Times New Roman"/>
          <w:sz w:val="24"/>
        </w:rPr>
        <w:t>X</w:t>
      </w:r>
      <w:r>
        <w:rPr>
          <w:rFonts w:ascii="Times New Roman" w:hAnsi="Times New Roman" w:cs="Times New Roman"/>
          <w:sz w:val="24"/>
        </w:rPr>
        <w:t xml:space="preserve"> in 25cm</w:t>
      </w:r>
      <w:r w:rsidRPr="00976AB9">
        <w:rPr>
          <w:rFonts w:ascii="Times New Roman" w:hAnsi="Times New Roman" w:cs="Times New Roman"/>
          <w:sz w:val="24"/>
          <w:vertAlign w:val="superscript"/>
        </w:rPr>
        <w:t>3</w:t>
      </w:r>
      <w:r>
        <w:rPr>
          <w:rFonts w:ascii="Times New Roman" w:hAnsi="Times New Roman" w:cs="Times New Roman"/>
          <w:sz w:val="24"/>
        </w:rPr>
        <w:t xml:space="preserve"> if the equation for the reaction is;</w:t>
      </w:r>
      <w:r>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Pr>
          <w:rFonts w:ascii="Times New Roman" w:hAnsi="Times New Roman" w:cs="Times New Roman"/>
          <w:sz w:val="24"/>
        </w:rPr>
        <w:t>(2mks)</w:t>
      </w:r>
    </w:p>
    <w:p w:rsidR="00976AB9" w:rsidRDefault="009A4163" w:rsidP="00976AB9">
      <w:pPr>
        <w:pStyle w:val="ListParagraph"/>
        <w:spacing w:after="0"/>
        <w:ind w:left="1440"/>
        <w:rPr>
          <w:rFonts w:ascii="Times New Roman" w:hAnsi="Times New Roman" w:cs="Times New Roman"/>
          <w:sz w:val="24"/>
          <w:vertAlign w:val="subscript"/>
        </w:rPr>
      </w:pPr>
      <w:r>
        <w:rPr>
          <w:rFonts w:ascii="Times New Roman" w:hAnsi="Times New Roman" w:cs="Times New Roman"/>
          <w:noProof/>
          <w:sz w:val="24"/>
        </w:rPr>
        <w:pict>
          <v:shape id="Straight Arrow Connector 2" o:spid="_x0000_s1027" type="#_x0000_t32" style="position:absolute;left:0;text-align:left;margin-left:228.75pt;margin-top:6.85pt;width:57.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" strokecolor="#4579b8 [3044]">
            <v:stroke endarrow="open"/>
          </v:shape>
        </w:pict>
      </w:r>
      <w:r w:rsidR="00976AB9">
        <w:rPr>
          <w:rFonts w:ascii="Times New Roman" w:hAnsi="Times New Roman" w:cs="Times New Roman"/>
          <w:sz w:val="24"/>
        </w:rPr>
        <w:t>2MnO</w:t>
      </w:r>
      <w:r w:rsidR="00976AB9" w:rsidRPr="00976AB9">
        <w:rPr>
          <w:rFonts w:ascii="Times New Roman" w:hAnsi="Times New Roman" w:cs="Times New Roman"/>
          <w:sz w:val="24"/>
          <w:vertAlign w:val="subscript"/>
        </w:rPr>
        <w:t>4</w:t>
      </w:r>
      <w:r w:rsidR="00976AB9" w:rsidRPr="00976AB9">
        <w:rPr>
          <w:rFonts w:ascii="Times New Roman" w:hAnsi="Times New Roman" w:cs="Times New Roman"/>
          <w:sz w:val="24"/>
          <w:vertAlign w:val="superscript"/>
        </w:rPr>
        <w:t>2-</w:t>
      </w:r>
      <w:r w:rsidR="00976AB9" w:rsidRPr="00976AB9">
        <w:rPr>
          <w:rFonts w:ascii="Times New Roman" w:hAnsi="Times New Roman" w:cs="Times New Roman"/>
          <w:sz w:val="24"/>
          <w:vertAlign w:val="subscript"/>
        </w:rPr>
        <w:t xml:space="preserve">(aq) </w:t>
      </w:r>
      <w:r w:rsidR="00976AB9">
        <w:rPr>
          <w:rFonts w:ascii="Times New Roman" w:hAnsi="Times New Roman" w:cs="Times New Roman"/>
          <w:sz w:val="24"/>
        </w:rPr>
        <w:t>+ 6H</w:t>
      </w:r>
      <w:r w:rsidR="00976AB9" w:rsidRPr="00976AB9">
        <w:rPr>
          <w:rFonts w:ascii="Times New Roman" w:hAnsi="Times New Roman" w:cs="Times New Roman"/>
          <w:sz w:val="24"/>
          <w:vertAlign w:val="superscript"/>
        </w:rPr>
        <w:t>+</w:t>
      </w:r>
      <w:r w:rsidR="00976AB9" w:rsidRPr="00976AB9">
        <w:rPr>
          <w:rFonts w:ascii="Times New Roman" w:hAnsi="Times New Roman" w:cs="Times New Roman"/>
          <w:sz w:val="24"/>
          <w:vertAlign w:val="subscript"/>
        </w:rPr>
        <w:t xml:space="preserve">(aq) </w:t>
      </w:r>
      <w:r w:rsidR="00976AB9">
        <w:rPr>
          <w:rFonts w:ascii="Times New Roman" w:hAnsi="Times New Roman" w:cs="Times New Roman"/>
          <w:sz w:val="24"/>
        </w:rPr>
        <w:t>+ 5H</w:t>
      </w:r>
      <w:r w:rsidR="00976AB9" w:rsidRPr="00976AB9">
        <w:rPr>
          <w:rFonts w:ascii="Times New Roman" w:hAnsi="Times New Roman" w:cs="Times New Roman"/>
          <w:sz w:val="24"/>
          <w:vertAlign w:val="subscript"/>
        </w:rPr>
        <w:t>2</w:t>
      </w:r>
      <w:r w:rsidR="00976AB9">
        <w:rPr>
          <w:rFonts w:ascii="Times New Roman" w:hAnsi="Times New Roman" w:cs="Times New Roman"/>
          <w:sz w:val="24"/>
        </w:rPr>
        <w:t>O</w:t>
      </w:r>
      <w:r w:rsidR="00976AB9" w:rsidRPr="00976AB9">
        <w:rPr>
          <w:rFonts w:ascii="Times New Roman" w:hAnsi="Times New Roman" w:cs="Times New Roman"/>
          <w:sz w:val="24"/>
          <w:vertAlign w:val="subscript"/>
        </w:rPr>
        <w:t>2(l)</w:t>
      </w:r>
      <w:r w:rsidR="00976AB9" w:rsidRPr="00976AB9">
        <w:rPr>
          <w:rFonts w:ascii="Times New Roman" w:hAnsi="Times New Roman" w:cs="Times New Roman"/>
          <w:sz w:val="24"/>
          <w:vertAlign w:val="subscript"/>
        </w:rPr>
        <w:tab/>
      </w:r>
      <w:r w:rsidR="00976AB9">
        <w:rPr>
          <w:rFonts w:ascii="Times New Roman" w:hAnsi="Times New Roman" w:cs="Times New Roman"/>
          <w:sz w:val="24"/>
        </w:rPr>
        <w:tab/>
        <w:t>2Mn</w:t>
      </w:r>
      <w:r w:rsidR="00976AB9" w:rsidRPr="00976AB9">
        <w:rPr>
          <w:rFonts w:ascii="Times New Roman" w:hAnsi="Times New Roman" w:cs="Times New Roman"/>
          <w:sz w:val="24"/>
          <w:vertAlign w:val="superscript"/>
        </w:rPr>
        <w:t>2+</w:t>
      </w:r>
      <w:r w:rsidR="00976AB9" w:rsidRPr="00976AB9">
        <w:rPr>
          <w:rFonts w:ascii="Times New Roman" w:hAnsi="Times New Roman" w:cs="Times New Roman"/>
          <w:sz w:val="24"/>
          <w:vertAlign w:val="subscript"/>
        </w:rPr>
        <w:t xml:space="preserve">(aq) </w:t>
      </w:r>
      <w:r w:rsidR="00976AB9">
        <w:rPr>
          <w:rFonts w:ascii="Times New Roman" w:hAnsi="Times New Roman" w:cs="Times New Roman"/>
          <w:sz w:val="24"/>
        </w:rPr>
        <w:t>+ 8H</w:t>
      </w:r>
      <w:r w:rsidR="00976AB9" w:rsidRPr="00976AB9">
        <w:rPr>
          <w:rFonts w:ascii="Times New Roman" w:hAnsi="Times New Roman" w:cs="Times New Roman"/>
          <w:sz w:val="24"/>
          <w:vertAlign w:val="subscript"/>
        </w:rPr>
        <w:t>2</w:t>
      </w:r>
      <w:r w:rsidR="00976AB9">
        <w:rPr>
          <w:rFonts w:ascii="Times New Roman" w:hAnsi="Times New Roman" w:cs="Times New Roman"/>
          <w:sz w:val="24"/>
        </w:rPr>
        <w:t>O</w:t>
      </w:r>
      <w:r w:rsidR="00976AB9" w:rsidRPr="00976AB9">
        <w:rPr>
          <w:rFonts w:ascii="Times New Roman" w:hAnsi="Times New Roman" w:cs="Times New Roman"/>
          <w:sz w:val="24"/>
          <w:vertAlign w:val="subscript"/>
        </w:rPr>
        <w:t>(l)</w:t>
      </w:r>
      <w:r w:rsidR="00976AB9">
        <w:rPr>
          <w:rFonts w:ascii="Times New Roman" w:hAnsi="Times New Roman" w:cs="Times New Roman"/>
          <w:sz w:val="24"/>
        </w:rPr>
        <w:t xml:space="preserve"> + 5O</w:t>
      </w:r>
      <w:r w:rsidR="00976AB9" w:rsidRPr="00976AB9">
        <w:rPr>
          <w:rFonts w:ascii="Times New Roman" w:hAnsi="Times New Roman" w:cs="Times New Roman"/>
          <w:sz w:val="24"/>
          <w:vertAlign w:val="subscript"/>
        </w:rPr>
        <w:t>2(g)</w:t>
      </w:r>
    </w:p>
    <w:p w:rsidR="00B40CA8" w:rsidRDefault="00B40CA8" w:rsidP="00976AB9">
      <w:pPr>
        <w:pStyle w:val="ListParagraph"/>
        <w:spacing w:after="0"/>
        <w:ind w:left="1440"/>
        <w:rPr>
          <w:rFonts w:ascii="Times New Roman" w:hAnsi="Times New Roman" w:cs="Times New Roman"/>
          <w:sz w:val="24"/>
          <w:vertAlign w:val="subscript"/>
        </w:rPr>
      </w:pPr>
    </w:p>
    <w:p w:rsidR="00B40CA8" w:rsidRDefault="00B40CA8" w:rsidP="00976AB9">
      <w:pPr>
        <w:pStyle w:val="ListParagraph"/>
        <w:spacing w:after="0"/>
        <w:ind w:left="1440"/>
        <w:rPr>
          <w:rFonts w:ascii="Times New Roman" w:hAnsi="Times New Roman" w:cs="Times New Roman"/>
          <w:sz w:val="24"/>
          <w:vertAlign w:val="subscript"/>
        </w:rPr>
      </w:pPr>
    </w:p>
    <w:p w:rsidR="00B40CA8" w:rsidRDefault="00B40CA8" w:rsidP="00976AB9">
      <w:pPr>
        <w:pStyle w:val="ListParagraph"/>
        <w:spacing w:after="0"/>
        <w:ind w:left="1440"/>
        <w:rPr>
          <w:rFonts w:ascii="Times New Roman" w:hAnsi="Times New Roman" w:cs="Times New Roman"/>
          <w:sz w:val="24"/>
          <w:vertAlign w:val="subscript"/>
        </w:rPr>
      </w:pPr>
    </w:p>
    <w:p w:rsidR="00B40CA8" w:rsidRDefault="00B40CA8" w:rsidP="00976AB9">
      <w:pPr>
        <w:pStyle w:val="ListParagraph"/>
        <w:spacing w:after="0"/>
        <w:ind w:left="1440"/>
        <w:rPr>
          <w:rFonts w:ascii="Times New Roman" w:hAnsi="Times New Roman" w:cs="Times New Roman"/>
          <w:sz w:val="24"/>
          <w:vertAlign w:val="subscript"/>
        </w:rPr>
      </w:pPr>
    </w:p>
    <w:p w:rsidR="00B40CA8" w:rsidRDefault="00B40CA8" w:rsidP="00976AB9">
      <w:pPr>
        <w:pStyle w:val="ListParagraph"/>
        <w:spacing w:after="0"/>
        <w:ind w:left="1440"/>
        <w:rPr>
          <w:rFonts w:ascii="Times New Roman" w:hAnsi="Times New Roman" w:cs="Times New Roman"/>
          <w:sz w:val="24"/>
          <w:vertAlign w:val="subscript"/>
        </w:rPr>
      </w:pPr>
    </w:p>
    <w:p w:rsidR="00B40CA8" w:rsidRDefault="00B40CA8" w:rsidP="00976AB9">
      <w:pPr>
        <w:pStyle w:val="ListParagraph"/>
        <w:spacing w:after="0"/>
        <w:ind w:left="1440"/>
        <w:rPr>
          <w:rFonts w:ascii="Times New Roman" w:hAnsi="Times New Roman" w:cs="Times New Roman"/>
          <w:sz w:val="24"/>
          <w:vertAlign w:val="subscript"/>
        </w:rPr>
      </w:pPr>
    </w:p>
    <w:p w:rsidR="00B40CA8" w:rsidRDefault="00B40CA8" w:rsidP="00976AB9">
      <w:pPr>
        <w:pStyle w:val="ListParagraph"/>
        <w:spacing w:after="0"/>
        <w:ind w:left="1440"/>
        <w:rPr>
          <w:rFonts w:ascii="Times New Roman" w:hAnsi="Times New Roman" w:cs="Times New Roman"/>
          <w:sz w:val="24"/>
          <w:vertAlign w:val="subscript"/>
        </w:rPr>
      </w:pPr>
    </w:p>
    <w:p w:rsidR="00B40CA8" w:rsidRDefault="00B40CA8" w:rsidP="00976AB9">
      <w:pPr>
        <w:pStyle w:val="ListParagraph"/>
        <w:spacing w:after="0"/>
        <w:ind w:left="1440"/>
        <w:rPr>
          <w:rFonts w:ascii="Times New Roman" w:hAnsi="Times New Roman" w:cs="Times New Roman"/>
          <w:sz w:val="24"/>
          <w:vertAlign w:val="subscript"/>
        </w:rPr>
      </w:pPr>
    </w:p>
    <w:p w:rsidR="00B40CA8" w:rsidRDefault="00B40CA8" w:rsidP="00976AB9">
      <w:pPr>
        <w:pStyle w:val="ListParagraph"/>
        <w:spacing w:after="0"/>
        <w:ind w:left="1440"/>
        <w:rPr>
          <w:rFonts w:ascii="Times New Roman" w:hAnsi="Times New Roman" w:cs="Times New Roman"/>
          <w:sz w:val="24"/>
          <w:vertAlign w:val="subscript"/>
        </w:rPr>
      </w:pPr>
    </w:p>
    <w:p w:rsidR="00B40CA8" w:rsidRDefault="00B40CA8" w:rsidP="00976AB9">
      <w:pPr>
        <w:pStyle w:val="ListParagraph"/>
        <w:spacing w:after="0"/>
        <w:ind w:left="1440"/>
        <w:rPr>
          <w:rFonts w:ascii="Times New Roman" w:hAnsi="Times New Roman" w:cs="Times New Roman"/>
          <w:sz w:val="24"/>
        </w:rPr>
      </w:pPr>
    </w:p>
    <w:p w:rsidR="00F2208B" w:rsidRDefault="00F2208B" w:rsidP="00F2208B">
      <w:pPr>
        <w:pStyle w:val="ListParagraph"/>
        <w:numPr>
          <w:ilvl w:val="0"/>
          <w:numId w:val="10"/>
        </w:numPr>
        <w:spacing w:after="0"/>
        <w:rPr>
          <w:rFonts w:ascii="Times New Roman" w:hAnsi="Times New Roman" w:cs="Times New Roman"/>
          <w:sz w:val="24"/>
        </w:rPr>
      </w:pPr>
      <w:r>
        <w:rPr>
          <w:rFonts w:ascii="Times New Roman" w:hAnsi="Times New Roman" w:cs="Times New Roman"/>
          <w:sz w:val="24"/>
        </w:rPr>
        <w:t>The</w:t>
      </w:r>
      <w:r w:rsidR="00381DA9">
        <w:rPr>
          <w:rFonts w:ascii="Times New Roman" w:hAnsi="Times New Roman" w:cs="Times New Roman"/>
          <w:sz w:val="24"/>
        </w:rPr>
        <w:t xml:space="preserve"> concentration of solution </w:t>
      </w:r>
      <w:r w:rsidR="005D54DF">
        <w:rPr>
          <w:rFonts w:ascii="Times New Roman" w:hAnsi="Times New Roman" w:cs="Times New Roman"/>
          <w:sz w:val="24"/>
        </w:rPr>
        <w:t xml:space="preserve">X </w:t>
      </w:r>
      <w:r w:rsidR="00381DA9">
        <w:rPr>
          <w:rFonts w:ascii="Times New Roman" w:hAnsi="Times New Roman" w:cs="Times New Roman"/>
          <w:sz w:val="24"/>
        </w:rPr>
        <w:t>in moles per litre.</w:t>
      </w:r>
      <w:r w:rsidR="00381DA9">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82675E">
        <w:rPr>
          <w:rFonts w:ascii="Times New Roman" w:hAnsi="Times New Roman" w:cs="Times New Roman"/>
          <w:sz w:val="24"/>
        </w:rPr>
        <w:tab/>
      </w:r>
      <w:r w:rsidR="00381DA9">
        <w:rPr>
          <w:rFonts w:ascii="Times New Roman" w:hAnsi="Times New Roman" w:cs="Times New Roman"/>
          <w:sz w:val="24"/>
        </w:rPr>
        <w:t>(2mks)</w:t>
      </w: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Default="00B40CA8" w:rsidP="00B40CA8">
      <w:pPr>
        <w:spacing w:after="0"/>
        <w:rPr>
          <w:rFonts w:ascii="Times New Roman" w:hAnsi="Times New Roman" w:cs="Times New Roman"/>
          <w:sz w:val="24"/>
        </w:rPr>
      </w:pPr>
    </w:p>
    <w:p w:rsidR="00B40CA8" w:rsidRPr="00B40CA8" w:rsidRDefault="00B40CA8" w:rsidP="00B40CA8">
      <w:pPr>
        <w:spacing w:after="0"/>
        <w:rPr>
          <w:rFonts w:ascii="Times New Roman" w:hAnsi="Times New Roman" w:cs="Times New Roman"/>
          <w:sz w:val="24"/>
        </w:rPr>
      </w:pPr>
    </w:p>
    <w:p w:rsidR="005748A7" w:rsidRDefault="005748A7" w:rsidP="00410BA5">
      <w:pPr>
        <w:spacing w:after="0"/>
        <w:rPr>
          <w:rFonts w:ascii="Times New Roman" w:hAnsi="Times New Roman" w:cs="Times New Roman"/>
          <w:b/>
          <w:sz w:val="24"/>
          <w:u w:val="single"/>
        </w:rPr>
      </w:pPr>
    </w:p>
    <w:p w:rsidR="00F53747" w:rsidRDefault="00BC503D" w:rsidP="00410BA5">
      <w:pPr>
        <w:spacing w:after="0"/>
        <w:rPr>
          <w:rFonts w:ascii="Times New Roman" w:hAnsi="Times New Roman" w:cs="Times New Roman"/>
          <w:sz w:val="24"/>
        </w:rPr>
      </w:pPr>
      <w:r w:rsidRPr="00DD5648">
        <w:rPr>
          <w:rFonts w:ascii="Times New Roman" w:hAnsi="Times New Roman" w:cs="Times New Roman"/>
          <w:b/>
          <w:sz w:val="24"/>
          <w:u w:val="single"/>
        </w:rPr>
        <w:t>QUESTION 2</w:t>
      </w:r>
      <w:r w:rsidRPr="00DD5648">
        <w:rPr>
          <w:rFonts w:ascii="Times New Roman" w:hAnsi="Times New Roman" w:cs="Times New Roman"/>
          <w:b/>
          <w:sz w:val="24"/>
        </w:rPr>
        <w:tab/>
      </w:r>
      <w:r w:rsidR="00DD5648">
        <w:rPr>
          <w:rFonts w:ascii="Times New Roman" w:hAnsi="Times New Roman" w:cs="Times New Roman"/>
          <w:sz w:val="24"/>
        </w:rPr>
        <w:tab/>
      </w:r>
      <w:r w:rsidR="00823D0C">
        <w:rPr>
          <w:rFonts w:ascii="Times New Roman" w:hAnsi="Times New Roman" w:cs="Times New Roman"/>
          <w:sz w:val="24"/>
        </w:rPr>
        <w:t>(</w:t>
      </w:r>
      <w:r w:rsidRPr="00823D0C">
        <w:rPr>
          <w:rFonts w:ascii="Times New Roman" w:hAnsi="Times New Roman" w:cs="Times New Roman"/>
          <w:b/>
          <w:sz w:val="24"/>
        </w:rPr>
        <w:t>11 MARKS</w:t>
      </w:r>
      <w:r w:rsidR="00823D0C">
        <w:rPr>
          <w:rFonts w:ascii="Times New Roman" w:hAnsi="Times New Roman" w:cs="Times New Roman"/>
          <w:b/>
          <w:sz w:val="24"/>
        </w:rPr>
        <w:t>)</w:t>
      </w:r>
    </w:p>
    <w:p w:rsidR="00410BA5" w:rsidRDefault="00D42BC5" w:rsidP="00410BA5">
      <w:pPr>
        <w:spacing w:after="0"/>
        <w:rPr>
          <w:rFonts w:ascii="Times New Roman" w:hAnsi="Times New Roman" w:cs="Times New Roman"/>
          <w:sz w:val="24"/>
        </w:rPr>
      </w:pPr>
      <w:r>
        <w:rPr>
          <w:rFonts w:ascii="Times New Roman" w:hAnsi="Times New Roman" w:cs="Times New Roman"/>
          <w:sz w:val="24"/>
        </w:rPr>
        <w:t>You are provided with the following;</w:t>
      </w:r>
    </w:p>
    <w:p w:rsidR="00D42BC5" w:rsidRDefault="003D6A4B" w:rsidP="003D6A4B">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Solid Y</w:t>
      </w:r>
    </w:p>
    <w:p w:rsidR="003D6A4B" w:rsidRDefault="003D6A4B" w:rsidP="003D6A4B">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Sodium chloride solution</w:t>
      </w:r>
    </w:p>
    <w:p w:rsidR="003D6A4B" w:rsidRDefault="003D6A4B" w:rsidP="003D6A4B">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Potassium chloride solution</w:t>
      </w:r>
    </w:p>
    <w:p w:rsidR="003D6A4B" w:rsidRPr="003D6A4B" w:rsidRDefault="003D6A4B" w:rsidP="003D6A4B">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Calcium chloride solution</w:t>
      </w:r>
    </w:p>
    <w:p w:rsidR="003D6A4B" w:rsidRDefault="003D6A4B" w:rsidP="00410BA5">
      <w:pPr>
        <w:spacing w:after="0"/>
        <w:rPr>
          <w:rFonts w:ascii="Times New Roman" w:hAnsi="Times New Roman" w:cs="Times New Roman"/>
          <w:sz w:val="24"/>
        </w:rPr>
      </w:pPr>
    </w:p>
    <w:p w:rsidR="00D42BC5" w:rsidRDefault="00D42BC5" w:rsidP="00410BA5">
      <w:pPr>
        <w:spacing w:after="0"/>
        <w:rPr>
          <w:rFonts w:ascii="Times New Roman" w:hAnsi="Times New Roman" w:cs="Times New Roman"/>
          <w:sz w:val="24"/>
        </w:rPr>
      </w:pPr>
      <w:r>
        <w:rPr>
          <w:rFonts w:ascii="Times New Roman" w:hAnsi="Times New Roman" w:cs="Times New Roman"/>
          <w:sz w:val="24"/>
        </w:rPr>
        <w:t>You are required to identify the cations present in solid Y.</w:t>
      </w:r>
    </w:p>
    <w:p w:rsidR="00B40CA8" w:rsidRDefault="00B40CA8" w:rsidP="00410BA5">
      <w:pPr>
        <w:spacing w:after="0"/>
        <w:rPr>
          <w:rFonts w:ascii="Times New Roman" w:hAnsi="Times New Roman" w:cs="Times New Roman"/>
          <w:sz w:val="24"/>
        </w:rPr>
      </w:pPr>
    </w:p>
    <w:p w:rsidR="003D6A4B" w:rsidRPr="003D6A4B" w:rsidRDefault="003D6A4B" w:rsidP="00410BA5">
      <w:pPr>
        <w:spacing w:after="0"/>
        <w:rPr>
          <w:rFonts w:ascii="Times New Roman" w:hAnsi="Times New Roman" w:cs="Times New Roman"/>
          <w:b/>
          <w:sz w:val="24"/>
          <w:u w:val="single"/>
        </w:rPr>
      </w:pPr>
      <w:r w:rsidRPr="003D6A4B">
        <w:rPr>
          <w:rFonts w:ascii="Times New Roman" w:hAnsi="Times New Roman" w:cs="Times New Roman"/>
          <w:b/>
          <w:sz w:val="24"/>
          <w:u w:val="single"/>
        </w:rPr>
        <w:t>The following notes will assist in making the correct observations and inferences.</w:t>
      </w:r>
    </w:p>
    <w:p w:rsidR="003D6A4B" w:rsidRDefault="006A7ACF" w:rsidP="00410BA5">
      <w:pPr>
        <w:spacing w:after="0"/>
        <w:rPr>
          <w:rFonts w:ascii="Times New Roman" w:hAnsi="Times New Roman" w:cs="Times New Roman"/>
          <w:sz w:val="24"/>
        </w:rPr>
      </w:pPr>
      <w:r>
        <w:rPr>
          <w:rFonts w:ascii="Times New Roman" w:hAnsi="Times New Roman" w:cs="Times New Roman"/>
          <w:sz w:val="24"/>
        </w:rPr>
        <w:tab/>
        <w:t>Cations are positively charged ions, majority of which are metal ions. Cations can be tested using one or a combination of the following methods;</w:t>
      </w:r>
    </w:p>
    <w:p w:rsidR="006A7ACF" w:rsidRDefault="006A7ACF" w:rsidP="006A7ACF">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Flame tests</w:t>
      </w:r>
    </w:p>
    <w:p w:rsidR="006A7ACF" w:rsidRDefault="006A7ACF" w:rsidP="006A7ACF">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Some cations burn with flames that have distinct colours.</w:t>
      </w:r>
    </w:p>
    <w:p w:rsidR="006A7ACF" w:rsidRDefault="006A7ACF" w:rsidP="006A7ACF">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Carrying out precipitation reactions using the following;</w:t>
      </w:r>
    </w:p>
    <w:p w:rsidR="006A7ACF" w:rsidRDefault="006A7ACF" w:rsidP="006A7ACF">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Sodium hydroxide</w:t>
      </w:r>
    </w:p>
    <w:p w:rsidR="006A7ACF" w:rsidRDefault="006A7ACF" w:rsidP="006A7ACF">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Aqueous ammonia</w:t>
      </w:r>
    </w:p>
    <w:p w:rsidR="006A7ACF" w:rsidRDefault="006A7ACF" w:rsidP="006A7ACF">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Anions such as CO</w:t>
      </w:r>
      <w:r w:rsidRPr="006A7ACF">
        <w:rPr>
          <w:rFonts w:ascii="Times New Roman" w:hAnsi="Times New Roman" w:cs="Times New Roman"/>
          <w:sz w:val="24"/>
          <w:vertAlign w:val="subscript"/>
        </w:rPr>
        <w:t>3</w:t>
      </w:r>
      <w:r w:rsidRPr="006A7ACF">
        <w:rPr>
          <w:rFonts w:ascii="Times New Roman" w:hAnsi="Times New Roman" w:cs="Times New Roman"/>
          <w:sz w:val="24"/>
          <w:vertAlign w:val="superscript"/>
        </w:rPr>
        <w:t>2-</w:t>
      </w:r>
      <w:r>
        <w:rPr>
          <w:rFonts w:ascii="Times New Roman" w:hAnsi="Times New Roman" w:cs="Times New Roman"/>
          <w:sz w:val="24"/>
        </w:rPr>
        <w:t>, SO</w:t>
      </w:r>
      <w:r w:rsidRPr="006A7ACF">
        <w:rPr>
          <w:rFonts w:ascii="Times New Roman" w:hAnsi="Times New Roman" w:cs="Times New Roman"/>
          <w:sz w:val="24"/>
          <w:vertAlign w:val="subscript"/>
        </w:rPr>
        <w:t>4</w:t>
      </w:r>
      <w:r w:rsidRPr="006A7ACF">
        <w:rPr>
          <w:rFonts w:ascii="Times New Roman" w:hAnsi="Times New Roman" w:cs="Times New Roman"/>
          <w:sz w:val="24"/>
          <w:vertAlign w:val="superscript"/>
        </w:rPr>
        <w:t>2-</w:t>
      </w:r>
      <w:r>
        <w:rPr>
          <w:rFonts w:ascii="Times New Roman" w:hAnsi="Times New Roman" w:cs="Times New Roman"/>
          <w:sz w:val="24"/>
        </w:rPr>
        <w:t>, Cl</w:t>
      </w:r>
      <w:r w:rsidRPr="006A7ACF">
        <w:rPr>
          <w:rFonts w:ascii="Times New Roman" w:hAnsi="Times New Roman" w:cs="Times New Roman"/>
          <w:sz w:val="24"/>
          <w:vertAlign w:val="superscript"/>
        </w:rPr>
        <w:t>-</w:t>
      </w:r>
      <w:r>
        <w:rPr>
          <w:rFonts w:ascii="Times New Roman" w:hAnsi="Times New Roman" w:cs="Times New Roman"/>
          <w:sz w:val="24"/>
        </w:rPr>
        <w:t xml:space="preserve"> and SO</w:t>
      </w:r>
      <w:r w:rsidRPr="006A7ACF">
        <w:rPr>
          <w:rFonts w:ascii="Times New Roman" w:hAnsi="Times New Roman" w:cs="Times New Roman"/>
          <w:sz w:val="24"/>
          <w:vertAlign w:val="subscript"/>
        </w:rPr>
        <w:t>3</w:t>
      </w:r>
      <w:r w:rsidRPr="006A7ACF">
        <w:rPr>
          <w:rFonts w:ascii="Times New Roman" w:hAnsi="Times New Roman" w:cs="Times New Roman"/>
          <w:sz w:val="24"/>
          <w:vertAlign w:val="superscript"/>
        </w:rPr>
        <w:t>2-</w:t>
      </w:r>
    </w:p>
    <w:p w:rsidR="004968F7" w:rsidRDefault="004968F7" w:rsidP="004968F7">
      <w:pPr>
        <w:pStyle w:val="ListParagraph"/>
        <w:spacing w:after="0"/>
        <w:ind w:left="1080"/>
        <w:rPr>
          <w:rFonts w:ascii="Times New Roman" w:hAnsi="Times New Roman" w:cs="Times New Roman"/>
          <w:sz w:val="24"/>
        </w:rPr>
      </w:pPr>
    </w:p>
    <w:p w:rsidR="004968F7" w:rsidRDefault="001B7364" w:rsidP="004968F7">
      <w:pPr>
        <w:pStyle w:val="ListParagraph"/>
        <w:spacing w:after="0"/>
        <w:ind w:left="1080"/>
        <w:rPr>
          <w:rFonts w:ascii="Times New Roman" w:hAnsi="Times New Roman" w:cs="Times New Roman"/>
          <w:sz w:val="24"/>
        </w:rPr>
      </w:pPr>
      <w:r>
        <w:rPr>
          <w:rFonts w:ascii="Times New Roman" w:hAnsi="Times New Roman" w:cs="Times New Roman"/>
          <w:sz w:val="24"/>
        </w:rPr>
        <w:t>Precipitates are formed as a result of formation of insoluble salts or metal hydroxides. The colour of the precipitate should</w:t>
      </w:r>
      <w:r w:rsidR="004968F7">
        <w:rPr>
          <w:rFonts w:ascii="Times New Roman" w:hAnsi="Times New Roman" w:cs="Times New Roman"/>
          <w:sz w:val="24"/>
        </w:rPr>
        <w:t xml:space="preserve"> be noted down when writing the observations. Incase a white precipitate is expected and not observed, then one should record that there is no white precipitate but NOT no observation. </w:t>
      </w:r>
    </w:p>
    <w:p w:rsidR="00C41E2B" w:rsidRPr="00C41E2B" w:rsidRDefault="00C41E2B" w:rsidP="00C41E2B">
      <w:pPr>
        <w:spacing w:after="0"/>
        <w:ind w:firstLine="360"/>
        <w:rPr>
          <w:rFonts w:ascii="Times New Roman" w:hAnsi="Times New Roman" w:cs="Times New Roman"/>
          <w:sz w:val="24"/>
        </w:rPr>
      </w:pPr>
      <w:r w:rsidRPr="00C41E2B">
        <w:rPr>
          <w:rFonts w:ascii="Times New Roman" w:hAnsi="Times New Roman" w:cs="Times New Roman"/>
          <w:sz w:val="24"/>
        </w:rPr>
        <w:t>It is important to note that hydroxide of zinc, lead and aluminium are amphoteric thus can react with sodium hydroxide which is alkaline. Another thing to note is that zinc hydroxide and copper (II</w:t>
      </w:r>
      <w:r>
        <w:rPr>
          <w:rFonts w:ascii="Times New Roman" w:hAnsi="Times New Roman" w:cs="Times New Roman"/>
          <w:sz w:val="24"/>
        </w:rPr>
        <w:t>)</w:t>
      </w:r>
      <w:r w:rsidRPr="00C41E2B">
        <w:rPr>
          <w:rFonts w:ascii="Times New Roman" w:hAnsi="Times New Roman" w:cs="Times New Roman"/>
          <w:sz w:val="24"/>
        </w:rPr>
        <w:t xml:space="preserve"> hydroxide dissolve in excess aqueous ammonia due to formation of complex ions.</w:t>
      </w:r>
    </w:p>
    <w:p w:rsidR="00C41E2B" w:rsidRDefault="00C41E2B" w:rsidP="00C41E2B">
      <w:pPr>
        <w:spacing w:after="0"/>
        <w:rPr>
          <w:rFonts w:ascii="Times New Roman" w:hAnsi="Times New Roman" w:cs="Times New Roman"/>
          <w:sz w:val="24"/>
        </w:rPr>
      </w:pPr>
    </w:p>
    <w:p w:rsidR="00C41E2B" w:rsidRPr="00C41E2B" w:rsidRDefault="00C41E2B" w:rsidP="00C41E2B">
      <w:pPr>
        <w:spacing w:after="0"/>
        <w:rPr>
          <w:rFonts w:ascii="Times New Roman" w:hAnsi="Times New Roman" w:cs="Times New Roman"/>
          <w:b/>
          <w:sz w:val="24"/>
          <w:u w:val="single"/>
        </w:rPr>
      </w:pPr>
      <w:r w:rsidRPr="00C41E2B">
        <w:rPr>
          <w:rFonts w:ascii="Times New Roman" w:hAnsi="Times New Roman" w:cs="Times New Roman"/>
          <w:b/>
          <w:sz w:val="24"/>
          <w:u w:val="single"/>
        </w:rPr>
        <w:t>Procedure</w:t>
      </w:r>
    </w:p>
    <w:p w:rsidR="00C41E2B" w:rsidRDefault="00C41E2B" w:rsidP="00C41E2B">
      <w:pPr>
        <w:spacing w:after="0"/>
        <w:rPr>
          <w:rFonts w:ascii="Times New Roman" w:hAnsi="Times New Roman" w:cs="Times New Roman"/>
          <w:sz w:val="24"/>
        </w:rPr>
      </w:pPr>
      <w:r>
        <w:rPr>
          <w:rFonts w:ascii="Times New Roman" w:hAnsi="Times New Roman" w:cs="Times New Roman"/>
          <w:sz w:val="24"/>
        </w:rPr>
        <w:tab/>
        <w:t>Carry out the tests below and record your observations and inferences in the spaces provided.</w:t>
      </w:r>
    </w:p>
    <w:p w:rsidR="00C41E2B" w:rsidRDefault="00365A02" w:rsidP="00C41E2B">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 xml:space="preserve">Place all </w:t>
      </w:r>
      <w:r w:rsidR="00C41E2B">
        <w:rPr>
          <w:rFonts w:ascii="Times New Roman" w:hAnsi="Times New Roman" w:cs="Times New Roman"/>
          <w:sz w:val="24"/>
        </w:rPr>
        <w:t>of the solid Y provided in a boiling tube. Add about 10cm</w:t>
      </w:r>
      <w:r w:rsidR="00C41E2B" w:rsidRPr="00104D4A">
        <w:rPr>
          <w:rFonts w:ascii="Times New Roman" w:hAnsi="Times New Roman" w:cs="Times New Roman"/>
          <w:sz w:val="24"/>
          <w:vertAlign w:val="superscript"/>
        </w:rPr>
        <w:t>3</w:t>
      </w:r>
      <w:r w:rsidR="00C41E2B">
        <w:rPr>
          <w:rFonts w:ascii="Times New Roman" w:hAnsi="Times New Roman" w:cs="Times New Roman"/>
          <w:sz w:val="24"/>
        </w:rPr>
        <w:t xml:space="preserve"> of distilled water and shake well. Use about 2cm</w:t>
      </w:r>
      <w:r w:rsidR="00C41E2B" w:rsidRPr="00104D4A">
        <w:rPr>
          <w:rFonts w:ascii="Times New Roman" w:hAnsi="Times New Roman" w:cs="Times New Roman"/>
          <w:sz w:val="24"/>
          <w:vertAlign w:val="superscript"/>
        </w:rPr>
        <w:t>3</w:t>
      </w:r>
      <w:r w:rsidR="00C41E2B">
        <w:rPr>
          <w:rFonts w:ascii="Times New Roman" w:hAnsi="Times New Roman" w:cs="Times New Roman"/>
          <w:sz w:val="24"/>
        </w:rPr>
        <w:t xml:space="preserve"> of the resulti</w:t>
      </w:r>
      <w:r w:rsidR="00747AED">
        <w:rPr>
          <w:rFonts w:ascii="Times New Roman" w:hAnsi="Times New Roman" w:cs="Times New Roman"/>
          <w:sz w:val="24"/>
        </w:rPr>
        <w:t>ng solution to carry out test</w:t>
      </w:r>
      <w:r w:rsidR="002467AD">
        <w:rPr>
          <w:rFonts w:ascii="Times New Roman" w:hAnsi="Times New Roman" w:cs="Times New Roman"/>
          <w:sz w:val="24"/>
        </w:rPr>
        <w:t>s (</w:t>
      </w:r>
      <w:r w:rsidR="005D54DF">
        <w:rPr>
          <w:rFonts w:ascii="Times New Roman" w:hAnsi="Times New Roman" w:cs="Times New Roman"/>
          <w:sz w:val="24"/>
        </w:rPr>
        <w:t>i)to</w:t>
      </w:r>
      <w:r w:rsidR="002467AD">
        <w:rPr>
          <w:rFonts w:ascii="Times New Roman" w:hAnsi="Times New Roman" w:cs="Times New Roman"/>
          <w:sz w:val="24"/>
        </w:rPr>
        <w:t xml:space="preserve"> (ii</w:t>
      </w:r>
      <w:r w:rsidR="005D54DF">
        <w:rPr>
          <w:rFonts w:ascii="Times New Roman" w:hAnsi="Times New Roman" w:cs="Times New Roman"/>
          <w:sz w:val="24"/>
        </w:rPr>
        <w:t>i</w:t>
      </w:r>
      <w:r w:rsidR="002467AD">
        <w:rPr>
          <w:rFonts w:ascii="Times New Roman" w:hAnsi="Times New Roman" w:cs="Times New Roman"/>
          <w:sz w:val="24"/>
        </w:rPr>
        <w:t>) below. Reserve the remaining portion for test (b).</w:t>
      </w:r>
    </w:p>
    <w:p w:rsidR="002467AD" w:rsidRDefault="002467AD" w:rsidP="002467AD">
      <w:pPr>
        <w:pStyle w:val="ListParagraph"/>
        <w:spacing w:after="0"/>
        <w:rPr>
          <w:rFonts w:ascii="Times New Roman" w:hAnsi="Times New Roman" w:cs="Times New Roman"/>
          <w:sz w:val="24"/>
        </w:rPr>
      </w:pPr>
    </w:p>
    <w:p w:rsidR="005D54DF" w:rsidRDefault="005D54DF" w:rsidP="002467AD">
      <w:pPr>
        <w:pStyle w:val="ListParagraph"/>
        <w:spacing w:after="0"/>
        <w:rPr>
          <w:rFonts w:ascii="Times New Roman" w:hAnsi="Times New Roman" w:cs="Times New Roman"/>
          <w:sz w:val="24"/>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4428"/>
        <w:gridCol w:w="4428"/>
      </w:tblGrid>
      <w:tr w:rsidR="005D54DF" w:rsidTr="005D54DF">
        <w:tc>
          <w:tcPr>
            <w:tcW w:w="4428" w:type="dxa"/>
          </w:tcPr>
          <w:p w:rsidR="005D54DF" w:rsidRDefault="005D54DF" w:rsidP="005D54DF">
            <w:pPr>
              <w:pStyle w:val="ListParagraph"/>
              <w:spacing w:after="0"/>
              <w:ind w:left="0"/>
              <w:rPr>
                <w:rFonts w:ascii="Times New Roman" w:hAnsi="Times New Roman" w:cs="Times New Roman"/>
                <w:sz w:val="24"/>
              </w:rPr>
            </w:pPr>
            <w:r w:rsidRPr="0090518B">
              <w:rPr>
                <w:rFonts w:ascii="Times New Roman" w:hAnsi="Times New Roman" w:cs="Times New Roman"/>
                <w:b/>
                <w:sz w:val="24"/>
              </w:rPr>
              <w:t>Observations</w:t>
            </w:r>
          </w:p>
        </w:tc>
        <w:tc>
          <w:tcPr>
            <w:tcW w:w="4428" w:type="dxa"/>
          </w:tcPr>
          <w:p w:rsidR="005D54DF" w:rsidRDefault="005D54DF" w:rsidP="005D54DF">
            <w:pPr>
              <w:pStyle w:val="ListParagraph"/>
              <w:spacing w:after="0"/>
              <w:ind w:left="0"/>
              <w:rPr>
                <w:rFonts w:ascii="Times New Roman" w:hAnsi="Times New Roman" w:cs="Times New Roman"/>
                <w:sz w:val="24"/>
              </w:rPr>
            </w:pPr>
            <w:r w:rsidRPr="0090518B">
              <w:rPr>
                <w:rFonts w:ascii="Times New Roman" w:hAnsi="Times New Roman" w:cs="Times New Roman"/>
                <w:b/>
                <w:sz w:val="24"/>
              </w:rPr>
              <w:t>Inferences</w:t>
            </w:r>
          </w:p>
        </w:tc>
      </w:tr>
      <w:tr w:rsidR="005D54DF" w:rsidTr="005D54DF">
        <w:trPr>
          <w:trHeight w:val="1988"/>
        </w:trPr>
        <w:tc>
          <w:tcPr>
            <w:tcW w:w="4428" w:type="dxa"/>
          </w:tcPr>
          <w:p w:rsidR="005D54DF" w:rsidRDefault="005D54DF" w:rsidP="005D54DF">
            <w:pPr>
              <w:pStyle w:val="ListParagraph"/>
              <w:spacing w:after="0"/>
              <w:ind w:left="0"/>
              <w:rPr>
                <w:rFonts w:ascii="Times New Roman" w:hAnsi="Times New Roman" w:cs="Times New Roman"/>
                <w:sz w:val="24"/>
              </w:rPr>
            </w:pPr>
          </w:p>
          <w:p w:rsidR="00A44CF5" w:rsidRDefault="00A44CF5" w:rsidP="005D54DF">
            <w:pPr>
              <w:pStyle w:val="ListParagraph"/>
              <w:spacing w:after="0"/>
              <w:ind w:left="0"/>
              <w:rPr>
                <w:rFonts w:ascii="Times New Roman" w:hAnsi="Times New Roman" w:cs="Times New Roman"/>
                <w:sz w:val="24"/>
              </w:rPr>
            </w:pPr>
          </w:p>
          <w:p w:rsidR="00A44CF5" w:rsidRDefault="00A44CF5" w:rsidP="005D54DF">
            <w:pPr>
              <w:pStyle w:val="ListParagraph"/>
              <w:spacing w:after="0"/>
              <w:ind w:left="0"/>
              <w:rPr>
                <w:rFonts w:ascii="Times New Roman" w:hAnsi="Times New Roman" w:cs="Times New Roman"/>
                <w:sz w:val="24"/>
              </w:rPr>
            </w:pPr>
          </w:p>
          <w:p w:rsidR="00A44CF5" w:rsidRDefault="00A44CF5" w:rsidP="005D54DF">
            <w:pPr>
              <w:pStyle w:val="ListParagraph"/>
              <w:spacing w:after="0"/>
              <w:ind w:left="0"/>
              <w:rPr>
                <w:rFonts w:ascii="Times New Roman" w:hAnsi="Times New Roman" w:cs="Times New Roman"/>
                <w:sz w:val="24"/>
              </w:rPr>
            </w:pPr>
          </w:p>
          <w:p w:rsidR="00A44CF5" w:rsidRDefault="00A44CF5" w:rsidP="005D54DF">
            <w:pPr>
              <w:pStyle w:val="ListParagraph"/>
              <w:spacing w:after="0"/>
              <w:ind w:left="0"/>
              <w:rPr>
                <w:rFonts w:ascii="Times New Roman" w:hAnsi="Times New Roman" w:cs="Times New Roman"/>
                <w:sz w:val="24"/>
              </w:rPr>
            </w:pPr>
          </w:p>
          <w:p w:rsidR="00A44CF5" w:rsidRDefault="00A44CF5" w:rsidP="005D54DF">
            <w:pPr>
              <w:pStyle w:val="ListParagraph"/>
              <w:spacing w:after="0"/>
              <w:ind w:left="0"/>
              <w:rPr>
                <w:rFonts w:ascii="Times New Roman" w:hAnsi="Times New Roman" w:cs="Times New Roman"/>
                <w:sz w:val="24"/>
              </w:rPr>
            </w:pPr>
            <w:r>
              <w:rPr>
                <w:rFonts w:ascii="Times New Roman" w:hAnsi="Times New Roman" w:cs="Times New Roman"/>
                <w:sz w:val="24"/>
              </w:rPr>
              <w:t>(1mk)</w:t>
            </w:r>
          </w:p>
        </w:tc>
        <w:tc>
          <w:tcPr>
            <w:tcW w:w="4428" w:type="dxa"/>
          </w:tcPr>
          <w:p w:rsidR="005D54DF" w:rsidRDefault="005D54DF" w:rsidP="005D54DF">
            <w:pPr>
              <w:pStyle w:val="ListParagraph"/>
              <w:spacing w:after="0"/>
              <w:ind w:left="0"/>
              <w:rPr>
                <w:rFonts w:ascii="Times New Roman" w:hAnsi="Times New Roman" w:cs="Times New Roman"/>
                <w:sz w:val="24"/>
              </w:rPr>
            </w:pPr>
          </w:p>
          <w:p w:rsidR="00A44CF5" w:rsidRDefault="00A44CF5" w:rsidP="005D54DF">
            <w:pPr>
              <w:pStyle w:val="ListParagraph"/>
              <w:spacing w:after="0"/>
              <w:ind w:left="0"/>
              <w:rPr>
                <w:rFonts w:ascii="Times New Roman" w:hAnsi="Times New Roman" w:cs="Times New Roman"/>
                <w:sz w:val="24"/>
              </w:rPr>
            </w:pPr>
          </w:p>
          <w:p w:rsidR="00A44CF5" w:rsidRDefault="00A44CF5" w:rsidP="005D54DF">
            <w:pPr>
              <w:pStyle w:val="ListParagraph"/>
              <w:spacing w:after="0"/>
              <w:ind w:left="0"/>
              <w:rPr>
                <w:rFonts w:ascii="Times New Roman" w:hAnsi="Times New Roman" w:cs="Times New Roman"/>
                <w:sz w:val="24"/>
              </w:rPr>
            </w:pPr>
          </w:p>
          <w:p w:rsidR="00A44CF5" w:rsidRDefault="00A44CF5" w:rsidP="005D54DF">
            <w:pPr>
              <w:pStyle w:val="ListParagraph"/>
              <w:spacing w:after="0"/>
              <w:ind w:left="0"/>
              <w:rPr>
                <w:rFonts w:ascii="Times New Roman" w:hAnsi="Times New Roman" w:cs="Times New Roman"/>
                <w:sz w:val="24"/>
              </w:rPr>
            </w:pPr>
          </w:p>
          <w:p w:rsidR="00A44CF5" w:rsidRDefault="00A44CF5" w:rsidP="005D54DF">
            <w:pPr>
              <w:pStyle w:val="ListParagraph"/>
              <w:spacing w:after="0"/>
              <w:ind w:left="0"/>
              <w:rPr>
                <w:rFonts w:ascii="Times New Roman" w:hAnsi="Times New Roman" w:cs="Times New Roman"/>
                <w:sz w:val="24"/>
              </w:rPr>
            </w:pPr>
          </w:p>
          <w:p w:rsidR="00A44CF5" w:rsidRDefault="00A44CF5" w:rsidP="005D54DF">
            <w:pPr>
              <w:pStyle w:val="ListParagraph"/>
              <w:spacing w:after="0"/>
              <w:ind w:left="0"/>
              <w:rPr>
                <w:rFonts w:ascii="Times New Roman" w:hAnsi="Times New Roman" w:cs="Times New Roman"/>
                <w:sz w:val="24"/>
              </w:rPr>
            </w:pPr>
            <w:r>
              <w:rPr>
                <w:rFonts w:ascii="Times New Roman" w:hAnsi="Times New Roman" w:cs="Times New Roman"/>
                <w:sz w:val="24"/>
              </w:rPr>
              <w:t>(1mk)</w:t>
            </w:r>
          </w:p>
        </w:tc>
      </w:tr>
    </w:tbl>
    <w:p w:rsidR="005D54DF" w:rsidRDefault="005D54DF" w:rsidP="002467AD">
      <w:pPr>
        <w:pStyle w:val="ListParagraph"/>
        <w:spacing w:after="0"/>
        <w:rPr>
          <w:rFonts w:ascii="Times New Roman" w:hAnsi="Times New Roman" w:cs="Times New Roman"/>
          <w:sz w:val="24"/>
        </w:rPr>
      </w:pPr>
    </w:p>
    <w:p w:rsidR="005D54DF" w:rsidRDefault="005D54DF" w:rsidP="002467AD">
      <w:pPr>
        <w:pStyle w:val="ListParagraph"/>
        <w:spacing w:after="0"/>
        <w:rPr>
          <w:rFonts w:ascii="Times New Roman" w:hAnsi="Times New Roman" w:cs="Times New Roman"/>
          <w:sz w:val="24"/>
        </w:rPr>
      </w:pPr>
    </w:p>
    <w:p w:rsidR="005D54DF" w:rsidRDefault="005D54DF" w:rsidP="002467AD">
      <w:pPr>
        <w:pStyle w:val="ListParagraph"/>
        <w:spacing w:after="0"/>
        <w:rPr>
          <w:rFonts w:ascii="Times New Roman" w:hAnsi="Times New Roman" w:cs="Times New Roman"/>
          <w:sz w:val="24"/>
        </w:rPr>
      </w:pPr>
    </w:p>
    <w:p w:rsidR="005D54DF" w:rsidRDefault="005D54DF" w:rsidP="002467AD">
      <w:pPr>
        <w:pStyle w:val="ListParagraph"/>
        <w:spacing w:after="0"/>
        <w:rPr>
          <w:rFonts w:ascii="Times New Roman" w:hAnsi="Times New Roman" w:cs="Times New Roman"/>
          <w:sz w:val="24"/>
        </w:rPr>
      </w:pPr>
    </w:p>
    <w:p w:rsidR="005D54DF" w:rsidRDefault="005D54DF" w:rsidP="002467AD">
      <w:pPr>
        <w:pStyle w:val="ListParagraph"/>
        <w:spacing w:after="0"/>
        <w:rPr>
          <w:rFonts w:ascii="Times New Roman" w:hAnsi="Times New Roman" w:cs="Times New Roman"/>
          <w:sz w:val="24"/>
        </w:rPr>
      </w:pPr>
    </w:p>
    <w:p w:rsidR="005D54DF" w:rsidRDefault="005D54DF" w:rsidP="002467AD">
      <w:pPr>
        <w:pStyle w:val="ListParagraph"/>
        <w:spacing w:after="0"/>
        <w:rPr>
          <w:rFonts w:ascii="Times New Roman" w:hAnsi="Times New Roman" w:cs="Times New Roman"/>
          <w:sz w:val="24"/>
        </w:rPr>
      </w:pPr>
    </w:p>
    <w:p w:rsidR="005D54DF" w:rsidRDefault="00747AED" w:rsidP="00747AED">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 xml:space="preserve">To </w:t>
      </w:r>
    </w:p>
    <w:p w:rsidR="005D54DF" w:rsidRDefault="005D54DF" w:rsidP="005D54DF">
      <w:pPr>
        <w:pStyle w:val="ListParagraph"/>
        <w:spacing w:after="0"/>
        <w:ind w:left="1440"/>
        <w:rPr>
          <w:rFonts w:ascii="Times New Roman" w:hAnsi="Times New Roman" w:cs="Times New Roman"/>
          <w:sz w:val="24"/>
        </w:rPr>
      </w:pPr>
    </w:p>
    <w:p w:rsidR="005D54DF" w:rsidRDefault="005D54DF" w:rsidP="005D54DF">
      <w:pPr>
        <w:pStyle w:val="ListParagraph"/>
        <w:spacing w:after="0"/>
        <w:ind w:left="1440"/>
        <w:rPr>
          <w:rFonts w:ascii="Times New Roman" w:hAnsi="Times New Roman" w:cs="Times New Roman"/>
          <w:sz w:val="24"/>
        </w:rPr>
      </w:pPr>
    </w:p>
    <w:p w:rsidR="005D54DF" w:rsidRDefault="005D54DF" w:rsidP="005D54DF">
      <w:pPr>
        <w:pStyle w:val="ListParagraph"/>
        <w:spacing w:after="0"/>
        <w:ind w:left="1440"/>
        <w:rPr>
          <w:rFonts w:ascii="Times New Roman" w:hAnsi="Times New Roman" w:cs="Times New Roman"/>
          <w:sz w:val="24"/>
        </w:rPr>
      </w:pPr>
    </w:p>
    <w:p w:rsidR="005D54DF" w:rsidRDefault="005D54DF" w:rsidP="005D54DF">
      <w:pPr>
        <w:pStyle w:val="ListParagraph"/>
        <w:spacing w:after="0"/>
        <w:ind w:left="1440"/>
        <w:rPr>
          <w:rFonts w:ascii="Times New Roman" w:hAnsi="Times New Roman" w:cs="Times New Roman"/>
          <w:sz w:val="24"/>
        </w:rPr>
      </w:pPr>
    </w:p>
    <w:p w:rsidR="005D54DF" w:rsidRDefault="005D54DF" w:rsidP="005D54DF">
      <w:pPr>
        <w:pStyle w:val="ListParagraph"/>
        <w:spacing w:after="0"/>
        <w:ind w:left="1440"/>
        <w:rPr>
          <w:rFonts w:ascii="Times New Roman" w:hAnsi="Times New Roman" w:cs="Times New Roman"/>
          <w:sz w:val="24"/>
        </w:rPr>
      </w:pPr>
    </w:p>
    <w:p w:rsidR="005D54DF" w:rsidRDefault="005D54DF" w:rsidP="005D54DF">
      <w:pPr>
        <w:pStyle w:val="ListParagraph"/>
        <w:spacing w:after="0"/>
        <w:ind w:left="1440"/>
        <w:rPr>
          <w:rFonts w:ascii="Times New Roman" w:hAnsi="Times New Roman" w:cs="Times New Roman"/>
          <w:sz w:val="24"/>
        </w:rPr>
      </w:pPr>
    </w:p>
    <w:p w:rsidR="00747AED" w:rsidRPr="005D54DF" w:rsidRDefault="005D54DF" w:rsidP="005D54DF">
      <w:pPr>
        <w:spacing w:after="0"/>
        <w:ind w:left="720"/>
        <w:rPr>
          <w:rFonts w:ascii="Times New Roman" w:hAnsi="Times New Roman" w:cs="Times New Roman"/>
          <w:sz w:val="24"/>
        </w:rPr>
      </w:pPr>
      <w:r>
        <w:rPr>
          <w:rFonts w:ascii="Times New Roman" w:hAnsi="Times New Roman" w:cs="Times New Roman"/>
          <w:sz w:val="24"/>
        </w:rPr>
        <w:lastRenderedPageBreak/>
        <w:t>i</w:t>
      </w:r>
      <w:r w:rsidRPr="005D54DF">
        <w:rPr>
          <w:rFonts w:ascii="Times New Roman" w:hAnsi="Times New Roman" w:cs="Times New Roman"/>
          <w:sz w:val="24"/>
        </w:rPr>
        <w:t xml:space="preserve">To </w:t>
      </w:r>
      <w:r w:rsidR="00747AED" w:rsidRPr="005D54DF">
        <w:rPr>
          <w:rFonts w:ascii="Times New Roman" w:hAnsi="Times New Roman" w:cs="Times New Roman"/>
          <w:sz w:val="24"/>
        </w:rPr>
        <w:t>the first portion, add aqueous sodium hydroxide</w:t>
      </w:r>
      <w:r w:rsidRPr="005D54DF">
        <w:rPr>
          <w:rFonts w:ascii="Times New Roman" w:hAnsi="Times New Roman" w:cs="Times New Roman"/>
          <w:sz w:val="24"/>
        </w:rPr>
        <w:t xml:space="preserve"> dropwise</w:t>
      </w:r>
      <w:r w:rsidR="00747AED" w:rsidRPr="005D54DF">
        <w:rPr>
          <w:rFonts w:ascii="Times New Roman" w:hAnsi="Times New Roman" w:cs="Times New Roman"/>
          <w:sz w:val="24"/>
        </w:rPr>
        <w:t xml:space="preserve"> until in excess.</w:t>
      </w:r>
    </w:p>
    <w:p w:rsidR="005D54DF" w:rsidRDefault="005D54DF" w:rsidP="005D54DF">
      <w:pPr>
        <w:pStyle w:val="ListParagraph"/>
        <w:spacing w:after="0"/>
        <w:ind w:left="1440"/>
        <w:rPr>
          <w:rFonts w:ascii="Times New Roman" w:hAnsi="Times New Roman" w:cs="Times New Roman"/>
          <w:sz w:val="24"/>
        </w:rPr>
      </w:pPr>
    </w:p>
    <w:p w:rsidR="0082675E" w:rsidRPr="0082675E" w:rsidRDefault="0082675E" w:rsidP="0082675E">
      <w:pPr>
        <w:pStyle w:val="ListParagraph"/>
        <w:spacing w:after="0"/>
        <w:ind w:left="1440"/>
        <w:rPr>
          <w:rFonts w:ascii="Times New Roman" w:hAnsi="Times New Roman" w:cs="Times New Roman"/>
          <w:sz w:val="14"/>
        </w:rPr>
      </w:pPr>
    </w:p>
    <w:tbl>
      <w:tblPr>
        <w:tblStyle w:val="TableGrid"/>
        <w:tblW w:w="0" w:type="auto"/>
        <w:tblInd w:w="1008" w:type="dxa"/>
        <w:tblLook w:val="04A0" w:firstRow="1" w:lastRow="0" w:firstColumn="1" w:lastColumn="0" w:noHBand="0" w:noVBand="1"/>
      </w:tblPr>
      <w:tblGrid>
        <w:gridCol w:w="4524"/>
        <w:gridCol w:w="4044"/>
      </w:tblGrid>
      <w:tr w:rsidR="00B23E41" w:rsidTr="0090518B">
        <w:tc>
          <w:tcPr>
            <w:tcW w:w="4524" w:type="dxa"/>
          </w:tcPr>
          <w:p w:rsidR="00B23E41" w:rsidRPr="0090518B" w:rsidRDefault="0090518B" w:rsidP="001E024E">
            <w:pPr>
              <w:pStyle w:val="ListParagraph"/>
              <w:spacing w:after="0"/>
              <w:ind w:left="0"/>
              <w:rPr>
                <w:rFonts w:ascii="Times New Roman" w:hAnsi="Times New Roman" w:cs="Times New Roman"/>
                <w:b/>
                <w:sz w:val="24"/>
              </w:rPr>
            </w:pPr>
            <w:r w:rsidRPr="0090518B">
              <w:rPr>
                <w:rFonts w:ascii="Times New Roman" w:hAnsi="Times New Roman" w:cs="Times New Roman"/>
                <w:b/>
                <w:sz w:val="24"/>
              </w:rPr>
              <w:t>O</w:t>
            </w:r>
            <w:r w:rsidR="00B23E41" w:rsidRPr="0090518B">
              <w:rPr>
                <w:rFonts w:ascii="Times New Roman" w:hAnsi="Times New Roman" w:cs="Times New Roman"/>
                <w:b/>
                <w:sz w:val="24"/>
              </w:rPr>
              <w:t>bservations</w:t>
            </w:r>
          </w:p>
        </w:tc>
        <w:tc>
          <w:tcPr>
            <w:tcW w:w="4044" w:type="dxa"/>
          </w:tcPr>
          <w:p w:rsidR="00B23E41" w:rsidRPr="0090518B" w:rsidRDefault="00B23E41" w:rsidP="001E024E">
            <w:pPr>
              <w:pStyle w:val="ListParagraph"/>
              <w:spacing w:after="0"/>
              <w:ind w:left="0"/>
              <w:rPr>
                <w:rFonts w:ascii="Times New Roman" w:hAnsi="Times New Roman" w:cs="Times New Roman"/>
                <w:b/>
                <w:sz w:val="24"/>
              </w:rPr>
            </w:pPr>
            <w:r w:rsidRPr="0090518B">
              <w:rPr>
                <w:rFonts w:ascii="Times New Roman" w:hAnsi="Times New Roman" w:cs="Times New Roman"/>
                <w:b/>
                <w:sz w:val="24"/>
              </w:rPr>
              <w:t xml:space="preserve">Inferences </w:t>
            </w:r>
          </w:p>
        </w:tc>
      </w:tr>
      <w:tr w:rsidR="00B23E41" w:rsidTr="0090518B">
        <w:tc>
          <w:tcPr>
            <w:tcW w:w="4524" w:type="dxa"/>
          </w:tcPr>
          <w:p w:rsidR="00B23E41" w:rsidRDefault="00B23E41"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E359E2" w:rsidRDefault="00E359E2"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B23E41" w:rsidRDefault="00B23E41" w:rsidP="001E024E">
            <w:pPr>
              <w:pStyle w:val="ListParagraph"/>
              <w:spacing w:after="0"/>
              <w:ind w:left="0"/>
              <w:rPr>
                <w:rFonts w:ascii="Times New Roman" w:hAnsi="Times New Roman" w:cs="Times New Roman"/>
                <w:sz w:val="24"/>
              </w:rPr>
            </w:pPr>
            <w:r>
              <w:rPr>
                <w:rFonts w:ascii="Times New Roman" w:hAnsi="Times New Roman" w:cs="Times New Roman"/>
                <w:sz w:val="24"/>
              </w:rPr>
              <w:t>(1mk)</w:t>
            </w:r>
          </w:p>
        </w:tc>
        <w:tc>
          <w:tcPr>
            <w:tcW w:w="4044" w:type="dxa"/>
          </w:tcPr>
          <w:p w:rsidR="00B23E41" w:rsidRDefault="00B23E41"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90518B" w:rsidRDefault="0090518B" w:rsidP="001E024E">
            <w:pPr>
              <w:pStyle w:val="ListParagraph"/>
              <w:spacing w:after="0"/>
              <w:ind w:left="0"/>
              <w:rPr>
                <w:rFonts w:ascii="Times New Roman" w:hAnsi="Times New Roman" w:cs="Times New Roman"/>
                <w:sz w:val="24"/>
              </w:rPr>
            </w:pPr>
          </w:p>
          <w:p w:rsidR="00B23E41" w:rsidRDefault="00B23E41" w:rsidP="001E024E">
            <w:pPr>
              <w:pStyle w:val="ListParagraph"/>
              <w:spacing w:after="0"/>
              <w:ind w:left="0"/>
              <w:rPr>
                <w:rFonts w:ascii="Times New Roman" w:hAnsi="Times New Roman" w:cs="Times New Roman"/>
                <w:sz w:val="24"/>
              </w:rPr>
            </w:pPr>
            <w:r>
              <w:rPr>
                <w:rFonts w:ascii="Times New Roman" w:hAnsi="Times New Roman" w:cs="Times New Roman"/>
                <w:sz w:val="24"/>
              </w:rPr>
              <w:t>(1mk)</w:t>
            </w:r>
          </w:p>
        </w:tc>
      </w:tr>
    </w:tbl>
    <w:p w:rsidR="001E024E" w:rsidRDefault="001E024E" w:rsidP="001E024E">
      <w:pPr>
        <w:pStyle w:val="ListParagraph"/>
        <w:spacing w:after="0"/>
        <w:ind w:left="1440"/>
        <w:rPr>
          <w:rFonts w:ascii="Times New Roman" w:hAnsi="Times New Roman" w:cs="Times New Roman"/>
          <w:sz w:val="24"/>
        </w:rPr>
      </w:pPr>
    </w:p>
    <w:p w:rsidR="00747AED" w:rsidRDefault="00747AED" w:rsidP="00747AED">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To the second portion, add aqueous ammonia</w:t>
      </w:r>
      <w:r w:rsidR="005D54DF">
        <w:rPr>
          <w:rFonts w:ascii="Times New Roman" w:hAnsi="Times New Roman" w:cs="Times New Roman"/>
          <w:sz w:val="24"/>
        </w:rPr>
        <w:t xml:space="preserve"> dropwise</w:t>
      </w:r>
      <w:r>
        <w:rPr>
          <w:rFonts w:ascii="Times New Roman" w:hAnsi="Times New Roman" w:cs="Times New Roman"/>
          <w:sz w:val="24"/>
        </w:rPr>
        <w:t xml:space="preserve"> until in excess.</w:t>
      </w:r>
    </w:p>
    <w:tbl>
      <w:tblPr>
        <w:tblStyle w:val="TableGrid"/>
        <w:tblW w:w="0" w:type="auto"/>
        <w:tblInd w:w="1008" w:type="dxa"/>
        <w:tblLook w:val="04A0" w:firstRow="1" w:lastRow="0" w:firstColumn="1" w:lastColumn="0" w:noHBand="0" w:noVBand="1"/>
      </w:tblPr>
      <w:tblGrid>
        <w:gridCol w:w="4524"/>
        <w:gridCol w:w="4044"/>
      </w:tblGrid>
      <w:tr w:rsidR="00973F47" w:rsidRPr="0090518B" w:rsidTr="00C01B5B">
        <w:tc>
          <w:tcPr>
            <w:tcW w:w="4524" w:type="dxa"/>
          </w:tcPr>
          <w:p w:rsidR="00973F47" w:rsidRPr="0090518B" w:rsidRDefault="00973F47" w:rsidP="00C01B5B">
            <w:pPr>
              <w:pStyle w:val="ListParagraph"/>
              <w:spacing w:after="0"/>
              <w:ind w:left="0"/>
              <w:rPr>
                <w:rFonts w:ascii="Times New Roman" w:hAnsi="Times New Roman" w:cs="Times New Roman"/>
                <w:b/>
                <w:sz w:val="24"/>
              </w:rPr>
            </w:pPr>
            <w:r w:rsidRPr="0090518B">
              <w:rPr>
                <w:rFonts w:ascii="Times New Roman" w:hAnsi="Times New Roman" w:cs="Times New Roman"/>
                <w:b/>
                <w:sz w:val="24"/>
              </w:rPr>
              <w:t>Observations</w:t>
            </w:r>
          </w:p>
        </w:tc>
        <w:tc>
          <w:tcPr>
            <w:tcW w:w="4044" w:type="dxa"/>
          </w:tcPr>
          <w:p w:rsidR="00973F47" w:rsidRPr="0090518B" w:rsidRDefault="00973F47" w:rsidP="00C01B5B">
            <w:pPr>
              <w:pStyle w:val="ListParagraph"/>
              <w:spacing w:after="0"/>
              <w:ind w:left="0"/>
              <w:rPr>
                <w:rFonts w:ascii="Times New Roman" w:hAnsi="Times New Roman" w:cs="Times New Roman"/>
                <w:b/>
                <w:sz w:val="24"/>
              </w:rPr>
            </w:pPr>
            <w:r w:rsidRPr="0090518B">
              <w:rPr>
                <w:rFonts w:ascii="Times New Roman" w:hAnsi="Times New Roman" w:cs="Times New Roman"/>
                <w:b/>
                <w:sz w:val="24"/>
              </w:rPr>
              <w:t xml:space="preserve">Inferences </w:t>
            </w:r>
          </w:p>
        </w:tc>
      </w:tr>
      <w:tr w:rsidR="00973F47" w:rsidTr="00C01B5B">
        <w:tc>
          <w:tcPr>
            <w:tcW w:w="4524" w:type="dxa"/>
          </w:tcPr>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r>
              <w:rPr>
                <w:rFonts w:ascii="Times New Roman" w:hAnsi="Times New Roman" w:cs="Times New Roman"/>
                <w:sz w:val="24"/>
              </w:rPr>
              <w:t>(1mk)</w:t>
            </w:r>
          </w:p>
        </w:tc>
        <w:tc>
          <w:tcPr>
            <w:tcW w:w="4044" w:type="dxa"/>
          </w:tcPr>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r>
              <w:rPr>
                <w:rFonts w:ascii="Times New Roman" w:hAnsi="Times New Roman" w:cs="Times New Roman"/>
                <w:sz w:val="24"/>
              </w:rPr>
              <w:t>(1mk)</w:t>
            </w:r>
          </w:p>
        </w:tc>
      </w:tr>
    </w:tbl>
    <w:p w:rsidR="00973F47" w:rsidRDefault="00973F47" w:rsidP="00973F47">
      <w:pPr>
        <w:pStyle w:val="ListParagraph"/>
        <w:spacing w:after="0"/>
        <w:ind w:left="1440"/>
        <w:rPr>
          <w:rFonts w:ascii="Times New Roman" w:hAnsi="Times New Roman" w:cs="Times New Roman"/>
          <w:sz w:val="24"/>
        </w:rPr>
      </w:pPr>
    </w:p>
    <w:p w:rsidR="00747AED" w:rsidRDefault="00747AED" w:rsidP="00747AED">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 xml:space="preserve">To the third </w:t>
      </w:r>
      <w:r w:rsidR="001E024E">
        <w:rPr>
          <w:rFonts w:ascii="Times New Roman" w:hAnsi="Times New Roman" w:cs="Times New Roman"/>
          <w:sz w:val="24"/>
        </w:rPr>
        <w:t>portion, add about 1cm</w:t>
      </w:r>
      <w:r w:rsidR="001E024E" w:rsidRPr="001E024E">
        <w:rPr>
          <w:rFonts w:ascii="Times New Roman" w:hAnsi="Times New Roman" w:cs="Times New Roman"/>
          <w:sz w:val="24"/>
          <w:vertAlign w:val="superscript"/>
        </w:rPr>
        <w:t>3</w:t>
      </w:r>
      <w:r w:rsidR="001E024E">
        <w:rPr>
          <w:rFonts w:ascii="Times New Roman" w:hAnsi="Times New Roman" w:cs="Times New Roman"/>
          <w:sz w:val="24"/>
        </w:rPr>
        <w:t xml:space="preserve"> sodium chloride solution.</w:t>
      </w:r>
    </w:p>
    <w:tbl>
      <w:tblPr>
        <w:tblStyle w:val="TableGrid"/>
        <w:tblW w:w="0" w:type="auto"/>
        <w:tblInd w:w="1008" w:type="dxa"/>
        <w:tblLook w:val="04A0" w:firstRow="1" w:lastRow="0" w:firstColumn="1" w:lastColumn="0" w:noHBand="0" w:noVBand="1"/>
      </w:tblPr>
      <w:tblGrid>
        <w:gridCol w:w="4524"/>
        <w:gridCol w:w="4044"/>
      </w:tblGrid>
      <w:tr w:rsidR="00973F47" w:rsidRPr="0090518B" w:rsidTr="00C01B5B">
        <w:tc>
          <w:tcPr>
            <w:tcW w:w="4524" w:type="dxa"/>
          </w:tcPr>
          <w:p w:rsidR="00973F47" w:rsidRPr="0090518B" w:rsidRDefault="00973F47" w:rsidP="00C01B5B">
            <w:pPr>
              <w:pStyle w:val="ListParagraph"/>
              <w:spacing w:after="0"/>
              <w:ind w:left="0"/>
              <w:rPr>
                <w:rFonts w:ascii="Times New Roman" w:hAnsi="Times New Roman" w:cs="Times New Roman"/>
                <w:b/>
                <w:sz w:val="24"/>
              </w:rPr>
            </w:pPr>
            <w:r w:rsidRPr="0090518B">
              <w:rPr>
                <w:rFonts w:ascii="Times New Roman" w:hAnsi="Times New Roman" w:cs="Times New Roman"/>
                <w:b/>
                <w:sz w:val="24"/>
              </w:rPr>
              <w:t>Observations</w:t>
            </w:r>
          </w:p>
        </w:tc>
        <w:tc>
          <w:tcPr>
            <w:tcW w:w="4044" w:type="dxa"/>
          </w:tcPr>
          <w:p w:rsidR="00973F47" w:rsidRPr="0090518B" w:rsidRDefault="00973F47" w:rsidP="00C01B5B">
            <w:pPr>
              <w:pStyle w:val="ListParagraph"/>
              <w:spacing w:after="0"/>
              <w:ind w:left="0"/>
              <w:rPr>
                <w:rFonts w:ascii="Times New Roman" w:hAnsi="Times New Roman" w:cs="Times New Roman"/>
                <w:b/>
                <w:sz w:val="24"/>
              </w:rPr>
            </w:pPr>
            <w:r w:rsidRPr="0090518B">
              <w:rPr>
                <w:rFonts w:ascii="Times New Roman" w:hAnsi="Times New Roman" w:cs="Times New Roman"/>
                <w:b/>
                <w:sz w:val="24"/>
              </w:rPr>
              <w:t xml:space="preserve">Inferences </w:t>
            </w:r>
          </w:p>
        </w:tc>
      </w:tr>
      <w:tr w:rsidR="00973F47" w:rsidTr="00C01B5B">
        <w:tc>
          <w:tcPr>
            <w:tcW w:w="4524" w:type="dxa"/>
          </w:tcPr>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E359E2" w:rsidRDefault="00E359E2"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r>
              <w:rPr>
                <w:rFonts w:ascii="Times New Roman" w:hAnsi="Times New Roman" w:cs="Times New Roman"/>
                <w:sz w:val="24"/>
              </w:rPr>
              <w:t>(1mk)</w:t>
            </w:r>
          </w:p>
        </w:tc>
        <w:tc>
          <w:tcPr>
            <w:tcW w:w="4044" w:type="dxa"/>
          </w:tcPr>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p>
          <w:p w:rsidR="00973F47" w:rsidRDefault="00973F47" w:rsidP="00C01B5B">
            <w:pPr>
              <w:pStyle w:val="ListParagraph"/>
              <w:spacing w:after="0"/>
              <w:ind w:left="0"/>
              <w:rPr>
                <w:rFonts w:ascii="Times New Roman" w:hAnsi="Times New Roman" w:cs="Times New Roman"/>
                <w:sz w:val="24"/>
              </w:rPr>
            </w:pPr>
            <w:r>
              <w:rPr>
                <w:rFonts w:ascii="Times New Roman" w:hAnsi="Times New Roman" w:cs="Times New Roman"/>
                <w:sz w:val="24"/>
              </w:rPr>
              <w:t>(1mk)</w:t>
            </w:r>
          </w:p>
        </w:tc>
      </w:tr>
    </w:tbl>
    <w:p w:rsidR="00973F47" w:rsidRDefault="00973F47" w:rsidP="00973F47">
      <w:pPr>
        <w:pStyle w:val="ListParagraph"/>
        <w:spacing w:after="0"/>
        <w:ind w:left="1440"/>
        <w:rPr>
          <w:rFonts w:ascii="Times New Roman" w:hAnsi="Times New Roman" w:cs="Times New Roman"/>
          <w:sz w:val="24"/>
        </w:rPr>
      </w:pPr>
    </w:p>
    <w:p w:rsidR="008C04CE" w:rsidRPr="005313EA" w:rsidRDefault="00747AED" w:rsidP="00C41E2B">
      <w:pPr>
        <w:pStyle w:val="ListParagraph"/>
        <w:numPr>
          <w:ilvl w:val="0"/>
          <w:numId w:val="16"/>
        </w:numPr>
        <w:spacing w:after="0"/>
        <w:rPr>
          <w:rFonts w:ascii="Times New Roman" w:hAnsi="Times New Roman" w:cs="Times New Roman"/>
          <w:b/>
          <w:sz w:val="24"/>
        </w:rPr>
      </w:pPr>
      <w:r w:rsidRPr="005313EA">
        <w:rPr>
          <w:rFonts w:ascii="Times New Roman" w:hAnsi="Times New Roman" w:cs="Times New Roman"/>
          <w:b/>
          <w:sz w:val="24"/>
        </w:rPr>
        <w:lastRenderedPageBreak/>
        <w:t>Procedure</w:t>
      </w:r>
    </w:p>
    <w:p w:rsidR="005313EA" w:rsidRDefault="008C04CE" w:rsidP="008C04CE">
      <w:pPr>
        <w:pStyle w:val="ListParagraph"/>
        <w:spacing w:after="0"/>
        <w:ind w:left="1440"/>
        <w:rPr>
          <w:rFonts w:ascii="Times New Roman" w:hAnsi="Times New Roman" w:cs="Times New Roman"/>
          <w:sz w:val="24"/>
        </w:rPr>
      </w:pPr>
      <w:r>
        <w:rPr>
          <w:rFonts w:ascii="Times New Roman" w:hAnsi="Times New Roman" w:cs="Times New Roman"/>
          <w:sz w:val="24"/>
        </w:rPr>
        <w:t xml:space="preserve">Clean a glass rod and rinse it with distilled water. Dry the glass rod on a Bunsen burner flame. Allow it to cool. Dip it in a little sodium chloride solution </w:t>
      </w:r>
      <w:r w:rsidR="005313EA">
        <w:rPr>
          <w:rFonts w:ascii="Times New Roman" w:hAnsi="Times New Roman" w:cs="Times New Roman"/>
          <w:sz w:val="24"/>
        </w:rPr>
        <w:t>and burn it strongly with a non-</w:t>
      </w:r>
      <w:r>
        <w:rPr>
          <w:rFonts w:ascii="Times New Roman" w:hAnsi="Times New Roman" w:cs="Times New Roman"/>
          <w:sz w:val="24"/>
        </w:rPr>
        <w:t xml:space="preserve">luminous Bunsen burner </w:t>
      </w:r>
      <w:r w:rsidR="005313EA">
        <w:rPr>
          <w:rFonts w:ascii="Times New Roman" w:hAnsi="Times New Roman" w:cs="Times New Roman"/>
          <w:sz w:val="24"/>
        </w:rPr>
        <w:t>flame. Note the colour of the flame and record it in table III below. Clean the spatula thoroughly and repeat the procedure using each of the other solutions and complete table III.</w:t>
      </w:r>
    </w:p>
    <w:p w:rsidR="009D6652" w:rsidRDefault="009D6652" w:rsidP="008C04CE">
      <w:pPr>
        <w:pStyle w:val="ListParagraph"/>
        <w:spacing w:after="0"/>
        <w:ind w:left="1440"/>
        <w:rPr>
          <w:rFonts w:ascii="Times New Roman" w:hAnsi="Times New Roman" w:cs="Times New Roman"/>
          <w:sz w:val="24"/>
        </w:rPr>
      </w:pPr>
    </w:p>
    <w:p w:rsidR="008046D6" w:rsidRDefault="008046D6" w:rsidP="008046D6">
      <w:pPr>
        <w:pStyle w:val="ListParagraph"/>
        <w:numPr>
          <w:ilvl w:val="0"/>
          <w:numId w:val="18"/>
        </w:numPr>
        <w:spacing w:after="0"/>
        <w:rPr>
          <w:rFonts w:ascii="Times New Roman" w:hAnsi="Times New Roman" w:cs="Times New Roman"/>
          <w:b/>
          <w:sz w:val="24"/>
        </w:rPr>
      </w:pPr>
      <w:r w:rsidRPr="00C9411C">
        <w:rPr>
          <w:rFonts w:ascii="Times New Roman" w:hAnsi="Times New Roman" w:cs="Times New Roman"/>
          <w:b/>
          <w:sz w:val="24"/>
        </w:rPr>
        <w:t>Table III</w:t>
      </w:r>
    </w:p>
    <w:p w:rsidR="00FF3332" w:rsidRPr="002533F9" w:rsidRDefault="00FF3332" w:rsidP="00FF3332">
      <w:pPr>
        <w:pStyle w:val="ListParagraph"/>
        <w:spacing w:after="0"/>
        <w:ind w:left="1440"/>
        <w:rPr>
          <w:rFonts w:ascii="Times New Roman" w:hAnsi="Times New Roman" w:cs="Times New Roman"/>
          <w:b/>
          <w:sz w:val="6"/>
        </w:rPr>
      </w:pPr>
    </w:p>
    <w:tbl>
      <w:tblPr>
        <w:tblStyle w:val="TableGrid"/>
        <w:tblW w:w="0" w:type="auto"/>
        <w:tblInd w:w="1440" w:type="dxa"/>
        <w:tblLook w:val="04A0" w:firstRow="1" w:lastRow="0" w:firstColumn="1" w:lastColumn="0" w:noHBand="0" w:noVBand="1"/>
      </w:tblPr>
      <w:tblGrid>
        <w:gridCol w:w="4094"/>
        <w:gridCol w:w="4042"/>
      </w:tblGrid>
      <w:tr w:rsidR="006E3260" w:rsidTr="006E3260">
        <w:tc>
          <w:tcPr>
            <w:tcW w:w="4788" w:type="dxa"/>
          </w:tcPr>
          <w:p w:rsidR="006E3260" w:rsidRPr="006E3260" w:rsidRDefault="006E3260" w:rsidP="00C9411C">
            <w:pPr>
              <w:pStyle w:val="ListParagraph"/>
              <w:spacing w:after="0"/>
              <w:ind w:left="0"/>
              <w:rPr>
                <w:rFonts w:ascii="Times New Roman" w:hAnsi="Times New Roman" w:cs="Times New Roman"/>
                <w:b/>
                <w:sz w:val="24"/>
              </w:rPr>
            </w:pPr>
            <w:r w:rsidRPr="006E3260">
              <w:rPr>
                <w:rFonts w:ascii="Times New Roman" w:hAnsi="Times New Roman" w:cs="Times New Roman"/>
                <w:b/>
                <w:sz w:val="24"/>
              </w:rPr>
              <w:t xml:space="preserve">Solution </w:t>
            </w:r>
          </w:p>
        </w:tc>
        <w:tc>
          <w:tcPr>
            <w:tcW w:w="4788" w:type="dxa"/>
          </w:tcPr>
          <w:p w:rsidR="006E3260" w:rsidRPr="006E3260" w:rsidRDefault="006E3260" w:rsidP="00C9411C">
            <w:pPr>
              <w:pStyle w:val="ListParagraph"/>
              <w:spacing w:after="0"/>
              <w:ind w:left="0"/>
              <w:rPr>
                <w:rFonts w:ascii="Times New Roman" w:hAnsi="Times New Roman" w:cs="Times New Roman"/>
                <w:b/>
                <w:sz w:val="24"/>
              </w:rPr>
            </w:pPr>
            <w:r w:rsidRPr="006E3260">
              <w:rPr>
                <w:rFonts w:ascii="Times New Roman" w:hAnsi="Times New Roman" w:cs="Times New Roman"/>
                <w:b/>
                <w:sz w:val="24"/>
              </w:rPr>
              <w:t>Colour of flame</w:t>
            </w:r>
          </w:p>
        </w:tc>
      </w:tr>
      <w:tr w:rsidR="006E3260" w:rsidTr="006E3260">
        <w:tc>
          <w:tcPr>
            <w:tcW w:w="4788" w:type="dxa"/>
          </w:tcPr>
          <w:p w:rsidR="006E3260" w:rsidRDefault="006E3260" w:rsidP="00C9411C">
            <w:pPr>
              <w:pStyle w:val="ListParagraph"/>
              <w:spacing w:after="0"/>
              <w:ind w:left="0"/>
              <w:rPr>
                <w:rFonts w:ascii="Times New Roman" w:hAnsi="Times New Roman" w:cs="Times New Roman"/>
                <w:sz w:val="24"/>
              </w:rPr>
            </w:pPr>
            <w:r>
              <w:rPr>
                <w:rFonts w:ascii="Times New Roman" w:hAnsi="Times New Roman" w:cs="Times New Roman"/>
                <w:sz w:val="24"/>
              </w:rPr>
              <w:t>Sodium chloride</w:t>
            </w:r>
          </w:p>
        </w:tc>
        <w:tc>
          <w:tcPr>
            <w:tcW w:w="4788" w:type="dxa"/>
          </w:tcPr>
          <w:p w:rsidR="006E3260" w:rsidRDefault="006E3260" w:rsidP="00C9411C">
            <w:pPr>
              <w:pStyle w:val="ListParagraph"/>
              <w:spacing w:after="0"/>
              <w:ind w:left="0"/>
              <w:rPr>
                <w:rFonts w:ascii="Times New Roman" w:hAnsi="Times New Roman" w:cs="Times New Roman"/>
                <w:sz w:val="24"/>
              </w:rPr>
            </w:pPr>
          </w:p>
        </w:tc>
      </w:tr>
      <w:tr w:rsidR="006E3260" w:rsidTr="006E3260">
        <w:tc>
          <w:tcPr>
            <w:tcW w:w="4788" w:type="dxa"/>
          </w:tcPr>
          <w:p w:rsidR="006E3260" w:rsidRDefault="006E3260" w:rsidP="00C9411C">
            <w:pPr>
              <w:pStyle w:val="ListParagraph"/>
              <w:spacing w:after="0"/>
              <w:ind w:left="0"/>
              <w:rPr>
                <w:rFonts w:ascii="Times New Roman" w:hAnsi="Times New Roman" w:cs="Times New Roman"/>
                <w:sz w:val="24"/>
              </w:rPr>
            </w:pPr>
            <w:r>
              <w:rPr>
                <w:rFonts w:ascii="Times New Roman" w:hAnsi="Times New Roman" w:cs="Times New Roman"/>
                <w:sz w:val="24"/>
              </w:rPr>
              <w:t>Potassium chloride</w:t>
            </w:r>
          </w:p>
        </w:tc>
        <w:tc>
          <w:tcPr>
            <w:tcW w:w="4788" w:type="dxa"/>
          </w:tcPr>
          <w:p w:rsidR="006E3260" w:rsidRDefault="006E3260" w:rsidP="00C9411C">
            <w:pPr>
              <w:pStyle w:val="ListParagraph"/>
              <w:spacing w:after="0"/>
              <w:ind w:left="0"/>
              <w:rPr>
                <w:rFonts w:ascii="Times New Roman" w:hAnsi="Times New Roman" w:cs="Times New Roman"/>
                <w:sz w:val="24"/>
              </w:rPr>
            </w:pPr>
          </w:p>
        </w:tc>
      </w:tr>
      <w:tr w:rsidR="006E3260" w:rsidTr="006E3260">
        <w:tc>
          <w:tcPr>
            <w:tcW w:w="4788" w:type="dxa"/>
          </w:tcPr>
          <w:p w:rsidR="006E3260" w:rsidRDefault="006E3260" w:rsidP="00C9411C">
            <w:pPr>
              <w:pStyle w:val="ListParagraph"/>
              <w:spacing w:after="0"/>
              <w:ind w:left="0"/>
              <w:rPr>
                <w:rFonts w:ascii="Times New Roman" w:hAnsi="Times New Roman" w:cs="Times New Roman"/>
                <w:sz w:val="24"/>
              </w:rPr>
            </w:pPr>
            <w:r>
              <w:rPr>
                <w:rFonts w:ascii="Times New Roman" w:hAnsi="Times New Roman" w:cs="Times New Roman"/>
                <w:sz w:val="24"/>
              </w:rPr>
              <w:t xml:space="preserve">Calcium chloride </w:t>
            </w:r>
          </w:p>
        </w:tc>
        <w:tc>
          <w:tcPr>
            <w:tcW w:w="4788" w:type="dxa"/>
          </w:tcPr>
          <w:p w:rsidR="006E3260" w:rsidRDefault="006E3260" w:rsidP="00C9411C">
            <w:pPr>
              <w:pStyle w:val="ListParagraph"/>
              <w:spacing w:after="0"/>
              <w:ind w:left="0"/>
              <w:rPr>
                <w:rFonts w:ascii="Times New Roman" w:hAnsi="Times New Roman" w:cs="Times New Roman"/>
                <w:sz w:val="24"/>
              </w:rPr>
            </w:pPr>
          </w:p>
        </w:tc>
      </w:tr>
      <w:tr w:rsidR="006E3260" w:rsidTr="006E3260">
        <w:tc>
          <w:tcPr>
            <w:tcW w:w="4788" w:type="dxa"/>
          </w:tcPr>
          <w:p w:rsidR="006E3260" w:rsidRDefault="006E3260" w:rsidP="00C9411C">
            <w:pPr>
              <w:pStyle w:val="ListParagraph"/>
              <w:spacing w:after="0"/>
              <w:ind w:left="0"/>
              <w:rPr>
                <w:rFonts w:ascii="Times New Roman" w:hAnsi="Times New Roman" w:cs="Times New Roman"/>
                <w:sz w:val="24"/>
              </w:rPr>
            </w:pPr>
            <w:r>
              <w:rPr>
                <w:rFonts w:ascii="Times New Roman" w:hAnsi="Times New Roman" w:cs="Times New Roman"/>
                <w:sz w:val="24"/>
              </w:rPr>
              <w:t>Solution Y</w:t>
            </w:r>
          </w:p>
        </w:tc>
        <w:tc>
          <w:tcPr>
            <w:tcW w:w="4788" w:type="dxa"/>
          </w:tcPr>
          <w:p w:rsidR="006E3260" w:rsidRDefault="006E3260" w:rsidP="00C9411C">
            <w:pPr>
              <w:pStyle w:val="ListParagraph"/>
              <w:spacing w:after="0"/>
              <w:ind w:left="0"/>
              <w:rPr>
                <w:rFonts w:ascii="Times New Roman" w:hAnsi="Times New Roman" w:cs="Times New Roman"/>
                <w:sz w:val="24"/>
              </w:rPr>
            </w:pPr>
          </w:p>
        </w:tc>
      </w:tr>
    </w:tbl>
    <w:p w:rsidR="00C9411C" w:rsidRDefault="00FF3332" w:rsidP="00FF3332">
      <w:pPr>
        <w:pStyle w:val="ListParagraph"/>
        <w:spacing w:after="0"/>
        <w:ind w:left="8640"/>
        <w:rPr>
          <w:rFonts w:ascii="Times New Roman" w:hAnsi="Times New Roman" w:cs="Times New Roman"/>
          <w:sz w:val="24"/>
        </w:rPr>
      </w:pPr>
      <w:r>
        <w:rPr>
          <w:rFonts w:ascii="Times New Roman" w:hAnsi="Times New Roman" w:cs="Times New Roman"/>
          <w:sz w:val="24"/>
        </w:rPr>
        <w:t>(2mks)</w:t>
      </w:r>
    </w:p>
    <w:p w:rsidR="00FF3332" w:rsidRPr="002533F9" w:rsidRDefault="00FF3332" w:rsidP="00FF3332">
      <w:pPr>
        <w:pStyle w:val="ListParagraph"/>
        <w:spacing w:after="0"/>
        <w:ind w:left="8640"/>
        <w:rPr>
          <w:rFonts w:ascii="Times New Roman" w:hAnsi="Times New Roman" w:cs="Times New Roman"/>
          <w:sz w:val="10"/>
        </w:rPr>
      </w:pPr>
    </w:p>
    <w:p w:rsidR="00747AED" w:rsidRDefault="008046D6" w:rsidP="008046D6">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From table III, suggest the cation that could be present in solid Y____________________________</w:t>
      </w:r>
      <w:r>
        <w:rPr>
          <w:rFonts w:ascii="Times New Roman" w:hAnsi="Times New Roman" w:cs="Times New Roman"/>
          <w:sz w:val="24"/>
        </w:rPr>
        <w:tab/>
        <w:t>(1mk)</w:t>
      </w:r>
    </w:p>
    <w:p w:rsidR="0082675E" w:rsidRPr="0082675E" w:rsidRDefault="0082675E" w:rsidP="0082675E">
      <w:pPr>
        <w:pStyle w:val="ListParagraph"/>
        <w:spacing w:after="0"/>
        <w:ind w:left="1440"/>
        <w:rPr>
          <w:rFonts w:ascii="Times New Roman" w:hAnsi="Times New Roman" w:cs="Times New Roman"/>
          <w:sz w:val="12"/>
        </w:rPr>
      </w:pPr>
    </w:p>
    <w:p w:rsidR="00FF3332" w:rsidRPr="002533F9" w:rsidRDefault="00FF3332" w:rsidP="00410BA5">
      <w:pPr>
        <w:spacing w:after="0"/>
        <w:rPr>
          <w:rFonts w:ascii="Times New Roman" w:hAnsi="Times New Roman" w:cs="Times New Roman"/>
          <w:b/>
          <w:sz w:val="12"/>
          <w:u w:val="single"/>
        </w:rPr>
      </w:pPr>
    </w:p>
    <w:p w:rsidR="00BC503D" w:rsidRPr="00410BA5" w:rsidRDefault="00BC503D" w:rsidP="00410BA5">
      <w:pPr>
        <w:spacing w:after="0"/>
        <w:rPr>
          <w:rFonts w:ascii="Times New Roman" w:hAnsi="Times New Roman" w:cs="Times New Roman"/>
          <w:sz w:val="24"/>
        </w:rPr>
      </w:pPr>
      <w:r w:rsidRPr="00DD5648">
        <w:rPr>
          <w:rFonts w:ascii="Times New Roman" w:hAnsi="Times New Roman" w:cs="Times New Roman"/>
          <w:b/>
          <w:sz w:val="24"/>
          <w:u w:val="single"/>
        </w:rPr>
        <w:t>QUESTION 3</w:t>
      </w:r>
      <w:r w:rsidRPr="00DD5648">
        <w:rPr>
          <w:rFonts w:ascii="Times New Roman" w:hAnsi="Times New Roman" w:cs="Times New Roman"/>
          <w:b/>
          <w:sz w:val="24"/>
        </w:rPr>
        <w:tab/>
      </w:r>
      <w:r w:rsidR="00DD5648">
        <w:rPr>
          <w:rFonts w:ascii="Times New Roman" w:hAnsi="Times New Roman" w:cs="Times New Roman"/>
          <w:sz w:val="24"/>
        </w:rPr>
        <w:tab/>
      </w:r>
      <w:r w:rsidR="00823D0C">
        <w:rPr>
          <w:rFonts w:ascii="Times New Roman" w:hAnsi="Times New Roman" w:cs="Times New Roman"/>
          <w:sz w:val="24"/>
        </w:rPr>
        <w:t>(</w:t>
      </w:r>
      <w:r w:rsidRPr="00823D0C">
        <w:rPr>
          <w:rFonts w:ascii="Times New Roman" w:hAnsi="Times New Roman" w:cs="Times New Roman"/>
          <w:b/>
          <w:sz w:val="24"/>
        </w:rPr>
        <w:t>9 MARKS</w:t>
      </w:r>
      <w:r w:rsidR="00823D0C">
        <w:rPr>
          <w:rFonts w:ascii="Times New Roman" w:hAnsi="Times New Roman" w:cs="Times New Roman"/>
          <w:b/>
          <w:sz w:val="24"/>
        </w:rPr>
        <w:t>)</w:t>
      </w:r>
    </w:p>
    <w:p w:rsidR="00FF3332" w:rsidRDefault="00F55439">
      <w:pPr>
        <w:rPr>
          <w:rFonts w:ascii="Times New Roman" w:hAnsi="Times New Roman" w:cs="Times New Roman"/>
          <w:sz w:val="24"/>
        </w:rPr>
      </w:pPr>
      <w:r w:rsidRPr="00F55439">
        <w:rPr>
          <w:rFonts w:ascii="Times New Roman" w:hAnsi="Times New Roman" w:cs="Times New Roman"/>
          <w:sz w:val="24"/>
        </w:rPr>
        <w:tab/>
        <w:t xml:space="preserve">You are provided with solid F. </w:t>
      </w:r>
    </w:p>
    <w:p w:rsidR="00015104" w:rsidRPr="001B37E6" w:rsidRDefault="00015104" w:rsidP="001B37E6">
      <w:pPr>
        <w:spacing w:after="0"/>
        <w:rPr>
          <w:rFonts w:ascii="Times New Roman" w:hAnsi="Times New Roman" w:cs="Times New Roman"/>
          <w:b/>
          <w:sz w:val="24"/>
          <w:u w:val="single"/>
        </w:rPr>
      </w:pPr>
      <w:r w:rsidRPr="001B37E6">
        <w:rPr>
          <w:rFonts w:ascii="Times New Roman" w:hAnsi="Times New Roman" w:cs="Times New Roman"/>
          <w:b/>
          <w:sz w:val="24"/>
          <w:u w:val="single"/>
        </w:rPr>
        <w:t xml:space="preserve">Procedure </w:t>
      </w:r>
    </w:p>
    <w:p w:rsidR="00015104" w:rsidRDefault="001B37E6" w:rsidP="001B37E6">
      <w:pPr>
        <w:spacing w:after="0"/>
        <w:rPr>
          <w:rFonts w:ascii="Times New Roman" w:hAnsi="Times New Roman" w:cs="Times New Roman"/>
          <w:sz w:val="24"/>
        </w:rPr>
      </w:pPr>
      <w:r>
        <w:rPr>
          <w:rFonts w:ascii="Times New Roman" w:hAnsi="Times New Roman" w:cs="Times New Roman"/>
          <w:sz w:val="24"/>
        </w:rPr>
        <w:t>Carry out the tests below using solid F. write the observations and inferences in the spaces provided.</w:t>
      </w:r>
    </w:p>
    <w:p w:rsidR="00546790" w:rsidRDefault="00546790" w:rsidP="00546790">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Place all solid F in a dry boiling tube. Add about 15cm</w:t>
      </w:r>
      <w:r w:rsidRPr="00546790">
        <w:rPr>
          <w:rFonts w:ascii="Times New Roman" w:hAnsi="Times New Roman" w:cs="Times New Roman"/>
          <w:sz w:val="24"/>
          <w:vertAlign w:val="superscript"/>
        </w:rPr>
        <w:t>3</w:t>
      </w:r>
      <w:r>
        <w:rPr>
          <w:rFonts w:ascii="Times New Roman" w:hAnsi="Times New Roman" w:cs="Times New Roman"/>
          <w:sz w:val="24"/>
        </w:rPr>
        <w:t xml:space="preserve"> of distilled water and shake thoroughly. Use 2cm</w:t>
      </w:r>
      <w:r w:rsidRPr="00546790">
        <w:rPr>
          <w:rFonts w:ascii="Times New Roman" w:hAnsi="Times New Roman" w:cs="Times New Roman"/>
          <w:sz w:val="24"/>
          <w:vertAlign w:val="superscript"/>
        </w:rPr>
        <w:t>3</w:t>
      </w:r>
      <w:r>
        <w:rPr>
          <w:rFonts w:ascii="Times New Roman" w:hAnsi="Times New Roman" w:cs="Times New Roman"/>
          <w:sz w:val="24"/>
        </w:rPr>
        <w:t xml:space="preserve"> portions of the solution for tests (b) to (e) below.</w:t>
      </w:r>
    </w:p>
    <w:tbl>
      <w:tblPr>
        <w:tblStyle w:val="TableGrid"/>
        <w:tblW w:w="0" w:type="auto"/>
        <w:tblInd w:w="1008" w:type="dxa"/>
        <w:tblLook w:val="04A0" w:firstRow="1" w:lastRow="0" w:firstColumn="1" w:lastColumn="0" w:noHBand="0" w:noVBand="1"/>
      </w:tblPr>
      <w:tblGrid>
        <w:gridCol w:w="4524"/>
        <w:gridCol w:w="4044"/>
      </w:tblGrid>
      <w:tr w:rsidR="0061295B" w:rsidRPr="0090518B" w:rsidTr="00C01B5B">
        <w:tc>
          <w:tcPr>
            <w:tcW w:w="4524" w:type="dxa"/>
          </w:tcPr>
          <w:p w:rsidR="0061295B" w:rsidRPr="0090518B" w:rsidRDefault="0061295B" w:rsidP="00C01B5B">
            <w:pPr>
              <w:pStyle w:val="ListParagraph"/>
              <w:spacing w:after="0"/>
              <w:ind w:left="0"/>
              <w:rPr>
                <w:rFonts w:ascii="Times New Roman" w:hAnsi="Times New Roman" w:cs="Times New Roman"/>
                <w:b/>
                <w:sz w:val="24"/>
              </w:rPr>
            </w:pPr>
            <w:r w:rsidRPr="0090518B">
              <w:rPr>
                <w:rFonts w:ascii="Times New Roman" w:hAnsi="Times New Roman" w:cs="Times New Roman"/>
                <w:b/>
                <w:sz w:val="24"/>
              </w:rPr>
              <w:t>Observations</w:t>
            </w:r>
          </w:p>
        </w:tc>
        <w:tc>
          <w:tcPr>
            <w:tcW w:w="4044" w:type="dxa"/>
          </w:tcPr>
          <w:p w:rsidR="0061295B" w:rsidRPr="0090518B" w:rsidRDefault="0061295B" w:rsidP="00C01B5B">
            <w:pPr>
              <w:pStyle w:val="ListParagraph"/>
              <w:spacing w:after="0"/>
              <w:ind w:left="0"/>
              <w:rPr>
                <w:rFonts w:ascii="Times New Roman" w:hAnsi="Times New Roman" w:cs="Times New Roman"/>
                <w:b/>
                <w:sz w:val="24"/>
              </w:rPr>
            </w:pPr>
            <w:r w:rsidRPr="0090518B">
              <w:rPr>
                <w:rFonts w:ascii="Times New Roman" w:hAnsi="Times New Roman" w:cs="Times New Roman"/>
                <w:b/>
                <w:sz w:val="24"/>
              </w:rPr>
              <w:t xml:space="preserve">Inferences </w:t>
            </w:r>
          </w:p>
        </w:tc>
      </w:tr>
      <w:tr w:rsidR="0061295B" w:rsidTr="00C01B5B">
        <w:tc>
          <w:tcPr>
            <w:tcW w:w="4524" w:type="dxa"/>
          </w:tcPr>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5D54DF" w:rsidP="00C01B5B">
            <w:pPr>
              <w:pStyle w:val="ListParagraph"/>
              <w:spacing w:after="0"/>
              <w:ind w:left="0"/>
              <w:rPr>
                <w:rFonts w:ascii="Times New Roman" w:hAnsi="Times New Roman" w:cs="Times New Roman"/>
                <w:sz w:val="24"/>
              </w:rPr>
            </w:pPr>
            <w:r>
              <w:rPr>
                <w:rFonts w:ascii="Times New Roman" w:hAnsi="Times New Roman" w:cs="Times New Roman"/>
                <w:sz w:val="24"/>
              </w:rPr>
              <w:t>(1/2</w:t>
            </w:r>
            <w:r w:rsidR="0061295B">
              <w:rPr>
                <w:rFonts w:ascii="Times New Roman" w:hAnsi="Times New Roman" w:cs="Times New Roman"/>
                <w:sz w:val="24"/>
              </w:rPr>
              <w:t>mk)</w:t>
            </w:r>
          </w:p>
        </w:tc>
        <w:tc>
          <w:tcPr>
            <w:tcW w:w="4044" w:type="dxa"/>
          </w:tcPr>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r>
              <w:rPr>
                <w:rFonts w:ascii="Times New Roman" w:hAnsi="Times New Roman" w:cs="Times New Roman"/>
                <w:sz w:val="24"/>
              </w:rPr>
              <w:t>(1</w:t>
            </w:r>
            <w:r w:rsidR="005D54DF">
              <w:rPr>
                <w:rFonts w:ascii="Times New Roman" w:hAnsi="Times New Roman" w:cs="Times New Roman"/>
                <w:sz w:val="24"/>
              </w:rPr>
              <w:t>/2</w:t>
            </w:r>
            <w:r>
              <w:rPr>
                <w:rFonts w:ascii="Times New Roman" w:hAnsi="Times New Roman" w:cs="Times New Roman"/>
                <w:sz w:val="24"/>
              </w:rPr>
              <w:t>mk)</w:t>
            </w:r>
          </w:p>
        </w:tc>
      </w:tr>
    </w:tbl>
    <w:p w:rsidR="0061295B" w:rsidRDefault="0061295B" w:rsidP="0061295B">
      <w:pPr>
        <w:pStyle w:val="ListParagraph"/>
        <w:spacing w:after="0"/>
        <w:rPr>
          <w:rFonts w:ascii="Times New Roman" w:hAnsi="Times New Roman" w:cs="Times New Roman"/>
          <w:sz w:val="24"/>
        </w:rPr>
      </w:pPr>
    </w:p>
    <w:p w:rsidR="0061295B" w:rsidRDefault="0061295B" w:rsidP="00546790">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To the first portion add two drops of universal indicator and record the color and PH.</w:t>
      </w:r>
    </w:p>
    <w:tbl>
      <w:tblPr>
        <w:tblStyle w:val="TableGrid"/>
        <w:tblW w:w="0" w:type="auto"/>
        <w:tblInd w:w="1008" w:type="dxa"/>
        <w:tblLook w:val="04A0" w:firstRow="1" w:lastRow="0" w:firstColumn="1" w:lastColumn="0" w:noHBand="0" w:noVBand="1"/>
      </w:tblPr>
      <w:tblGrid>
        <w:gridCol w:w="4524"/>
        <w:gridCol w:w="4044"/>
      </w:tblGrid>
      <w:tr w:rsidR="0061295B" w:rsidRPr="0090518B" w:rsidTr="00C01B5B">
        <w:tc>
          <w:tcPr>
            <w:tcW w:w="4524" w:type="dxa"/>
          </w:tcPr>
          <w:p w:rsidR="0061295B" w:rsidRPr="0090518B" w:rsidRDefault="0061295B" w:rsidP="00C01B5B">
            <w:pPr>
              <w:pStyle w:val="ListParagraph"/>
              <w:spacing w:after="0"/>
              <w:ind w:left="0"/>
              <w:rPr>
                <w:rFonts w:ascii="Times New Roman" w:hAnsi="Times New Roman" w:cs="Times New Roman"/>
                <w:b/>
                <w:sz w:val="24"/>
              </w:rPr>
            </w:pPr>
            <w:r w:rsidRPr="0090518B">
              <w:rPr>
                <w:rFonts w:ascii="Times New Roman" w:hAnsi="Times New Roman" w:cs="Times New Roman"/>
                <w:b/>
                <w:sz w:val="24"/>
              </w:rPr>
              <w:t>Observations</w:t>
            </w:r>
          </w:p>
        </w:tc>
        <w:tc>
          <w:tcPr>
            <w:tcW w:w="4044" w:type="dxa"/>
          </w:tcPr>
          <w:p w:rsidR="0061295B" w:rsidRPr="0090518B" w:rsidRDefault="0061295B" w:rsidP="00C01B5B">
            <w:pPr>
              <w:pStyle w:val="ListParagraph"/>
              <w:spacing w:after="0"/>
              <w:ind w:left="0"/>
              <w:rPr>
                <w:rFonts w:ascii="Times New Roman" w:hAnsi="Times New Roman" w:cs="Times New Roman"/>
                <w:b/>
                <w:sz w:val="24"/>
              </w:rPr>
            </w:pPr>
            <w:r w:rsidRPr="0090518B">
              <w:rPr>
                <w:rFonts w:ascii="Times New Roman" w:hAnsi="Times New Roman" w:cs="Times New Roman"/>
                <w:b/>
                <w:sz w:val="24"/>
              </w:rPr>
              <w:t xml:space="preserve">Inferences </w:t>
            </w:r>
          </w:p>
        </w:tc>
      </w:tr>
      <w:tr w:rsidR="0061295B" w:rsidTr="00C01B5B">
        <w:tc>
          <w:tcPr>
            <w:tcW w:w="4524" w:type="dxa"/>
          </w:tcPr>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8309AD" w:rsidP="00C01B5B">
            <w:pPr>
              <w:pStyle w:val="ListParagraph"/>
              <w:spacing w:after="0"/>
              <w:ind w:left="0"/>
              <w:rPr>
                <w:rFonts w:ascii="Times New Roman" w:hAnsi="Times New Roman" w:cs="Times New Roman"/>
                <w:sz w:val="24"/>
              </w:rPr>
            </w:pPr>
            <w:r>
              <w:rPr>
                <w:rFonts w:ascii="Times New Roman" w:hAnsi="Times New Roman" w:cs="Times New Roman"/>
                <w:sz w:val="24"/>
              </w:rPr>
              <w:t>(1mk)</w:t>
            </w:r>
          </w:p>
        </w:tc>
        <w:tc>
          <w:tcPr>
            <w:tcW w:w="4044" w:type="dxa"/>
          </w:tcPr>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8309AD" w:rsidP="00C01B5B">
            <w:pPr>
              <w:pStyle w:val="ListParagraph"/>
              <w:spacing w:after="0"/>
              <w:ind w:left="0"/>
              <w:rPr>
                <w:rFonts w:ascii="Times New Roman" w:hAnsi="Times New Roman" w:cs="Times New Roman"/>
                <w:sz w:val="24"/>
              </w:rPr>
            </w:pPr>
            <w:r>
              <w:rPr>
                <w:rFonts w:ascii="Times New Roman" w:hAnsi="Times New Roman" w:cs="Times New Roman"/>
                <w:sz w:val="24"/>
              </w:rPr>
              <w:t>(1mk)</w:t>
            </w:r>
          </w:p>
        </w:tc>
      </w:tr>
    </w:tbl>
    <w:p w:rsidR="0061295B" w:rsidRPr="008309AD" w:rsidRDefault="0061295B" w:rsidP="008309AD">
      <w:pPr>
        <w:spacing w:after="0"/>
        <w:rPr>
          <w:rFonts w:ascii="Times New Roman" w:hAnsi="Times New Roman" w:cs="Times New Roman"/>
          <w:sz w:val="24"/>
        </w:rPr>
      </w:pPr>
    </w:p>
    <w:p w:rsidR="0061295B" w:rsidRDefault="0061295B" w:rsidP="00546790">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To the second portion add a spatula and full of sodium carbonate.</w:t>
      </w:r>
    </w:p>
    <w:tbl>
      <w:tblPr>
        <w:tblStyle w:val="TableGrid"/>
        <w:tblW w:w="0" w:type="auto"/>
        <w:tblInd w:w="1008" w:type="dxa"/>
        <w:tblLook w:val="04A0" w:firstRow="1" w:lastRow="0" w:firstColumn="1" w:lastColumn="0" w:noHBand="0" w:noVBand="1"/>
      </w:tblPr>
      <w:tblGrid>
        <w:gridCol w:w="4524"/>
        <w:gridCol w:w="4044"/>
      </w:tblGrid>
      <w:tr w:rsidR="0061295B" w:rsidRPr="0090518B" w:rsidTr="00C01B5B">
        <w:tc>
          <w:tcPr>
            <w:tcW w:w="4524" w:type="dxa"/>
          </w:tcPr>
          <w:p w:rsidR="0061295B" w:rsidRPr="0090518B" w:rsidRDefault="0061295B" w:rsidP="00C01B5B">
            <w:pPr>
              <w:pStyle w:val="ListParagraph"/>
              <w:spacing w:after="0"/>
              <w:ind w:left="0"/>
              <w:rPr>
                <w:rFonts w:ascii="Times New Roman" w:hAnsi="Times New Roman" w:cs="Times New Roman"/>
                <w:b/>
                <w:sz w:val="24"/>
              </w:rPr>
            </w:pPr>
            <w:r w:rsidRPr="0090518B">
              <w:rPr>
                <w:rFonts w:ascii="Times New Roman" w:hAnsi="Times New Roman" w:cs="Times New Roman"/>
                <w:b/>
                <w:sz w:val="24"/>
              </w:rPr>
              <w:t>Observations</w:t>
            </w:r>
          </w:p>
        </w:tc>
        <w:tc>
          <w:tcPr>
            <w:tcW w:w="4044" w:type="dxa"/>
          </w:tcPr>
          <w:p w:rsidR="0061295B" w:rsidRPr="0090518B" w:rsidRDefault="0061295B" w:rsidP="00C01B5B">
            <w:pPr>
              <w:pStyle w:val="ListParagraph"/>
              <w:spacing w:after="0"/>
              <w:ind w:left="0"/>
              <w:rPr>
                <w:rFonts w:ascii="Times New Roman" w:hAnsi="Times New Roman" w:cs="Times New Roman"/>
                <w:b/>
                <w:sz w:val="24"/>
              </w:rPr>
            </w:pPr>
            <w:r w:rsidRPr="0090518B">
              <w:rPr>
                <w:rFonts w:ascii="Times New Roman" w:hAnsi="Times New Roman" w:cs="Times New Roman"/>
                <w:b/>
                <w:sz w:val="24"/>
              </w:rPr>
              <w:t xml:space="preserve">Inferences </w:t>
            </w:r>
          </w:p>
        </w:tc>
      </w:tr>
      <w:tr w:rsidR="0061295B" w:rsidTr="00C01B5B">
        <w:tc>
          <w:tcPr>
            <w:tcW w:w="4524" w:type="dxa"/>
          </w:tcPr>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2533F9" w:rsidRDefault="002533F9"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r>
              <w:rPr>
                <w:rFonts w:ascii="Times New Roman" w:hAnsi="Times New Roman" w:cs="Times New Roman"/>
                <w:sz w:val="24"/>
              </w:rPr>
              <w:t>(1mk)</w:t>
            </w:r>
          </w:p>
        </w:tc>
        <w:tc>
          <w:tcPr>
            <w:tcW w:w="4044" w:type="dxa"/>
          </w:tcPr>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r>
              <w:rPr>
                <w:rFonts w:ascii="Times New Roman" w:hAnsi="Times New Roman" w:cs="Times New Roman"/>
                <w:sz w:val="24"/>
              </w:rPr>
              <w:t>(1mk)</w:t>
            </w:r>
          </w:p>
        </w:tc>
      </w:tr>
    </w:tbl>
    <w:p w:rsidR="0061295B" w:rsidRDefault="0061295B" w:rsidP="0061295B">
      <w:pPr>
        <w:pStyle w:val="ListParagraph"/>
        <w:spacing w:after="0"/>
        <w:rPr>
          <w:rFonts w:ascii="Times New Roman" w:hAnsi="Times New Roman" w:cs="Times New Roman"/>
          <w:sz w:val="24"/>
        </w:rPr>
      </w:pPr>
    </w:p>
    <w:p w:rsidR="0061295B" w:rsidRDefault="0061295B" w:rsidP="00546790">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To the third portion add two drops of bromine water.</w:t>
      </w:r>
    </w:p>
    <w:tbl>
      <w:tblPr>
        <w:tblStyle w:val="TableGrid"/>
        <w:tblW w:w="0" w:type="auto"/>
        <w:tblInd w:w="1008" w:type="dxa"/>
        <w:tblLook w:val="04A0" w:firstRow="1" w:lastRow="0" w:firstColumn="1" w:lastColumn="0" w:noHBand="0" w:noVBand="1"/>
      </w:tblPr>
      <w:tblGrid>
        <w:gridCol w:w="4524"/>
        <w:gridCol w:w="4044"/>
      </w:tblGrid>
      <w:tr w:rsidR="0061295B" w:rsidRPr="0090518B" w:rsidTr="00C01B5B">
        <w:tc>
          <w:tcPr>
            <w:tcW w:w="4524" w:type="dxa"/>
          </w:tcPr>
          <w:p w:rsidR="0061295B" w:rsidRPr="0090518B" w:rsidRDefault="0061295B" w:rsidP="00C01B5B">
            <w:pPr>
              <w:pStyle w:val="ListParagraph"/>
              <w:spacing w:after="0"/>
              <w:ind w:left="0"/>
              <w:rPr>
                <w:rFonts w:ascii="Times New Roman" w:hAnsi="Times New Roman" w:cs="Times New Roman"/>
                <w:b/>
                <w:sz w:val="24"/>
              </w:rPr>
            </w:pPr>
            <w:r w:rsidRPr="0090518B">
              <w:rPr>
                <w:rFonts w:ascii="Times New Roman" w:hAnsi="Times New Roman" w:cs="Times New Roman"/>
                <w:b/>
                <w:sz w:val="24"/>
              </w:rPr>
              <w:t>Observations</w:t>
            </w:r>
          </w:p>
        </w:tc>
        <w:tc>
          <w:tcPr>
            <w:tcW w:w="4044" w:type="dxa"/>
          </w:tcPr>
          <w:p w:rsidR="0061295B" w:rsidRPr="0090518B" w:rsidRDefault="0061295B" w:rsidP="00C01B5B">
            <w:pPr>
              <w:pStyle w:val="ListParagraph"/>
              <w:spacing w:after="0"/>
              <w:ind w:left="0"/>
              <w:rPr>
                <w:rFonts w:ascii="Times New Roman" w:hAnsi="Times New Roman" w:cs="Times New Roman"/>
                <w:b/>
                <w:sz w:val="24"/>
              </w:rPr>
            </w:pPr>
            <w:r w:rsidRPr="0090518B">
              <w:rPr>
                <w:rFonts w:ascii="Times New Roman" w:hAnsi="Times New Roman" w:cs="Times New Roman"/>
                <w:b/>
                <w:sz w:val="24"/>
              </w:rPr>
              <w:t xml:space="preserve">Inferences </w:t>
            </w:r>
          </w:p>
        </w:tc>
      </w:tr>
      <w:tr w:rsidR="0061295B" w:rsidTr="00C01B5B">
        <w:tc>
          <w:tcPr>
            <w:tcW w:w="4524" w:type="dxa"/>
          </w:tcPr>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2533F9" w:rsidRDefault="002533F9"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r>
              <w:rPr>
                <w:rFonts w:ascii="Times New Roman" w:hAnsi="Times New Roman" w:cs="Times New Roman"/>
                <w:sz w:val="24"/>
              </w:rPr>
              <w:t>(1mk)</w:t>
            </w:r>
          </w:p>
        </w:tc>
        <w:tc>
          <w:tcPr>
            <w:tcW w:w="4044" w:type="dxa"/>
          </w:tcPr>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r>
              <w:rPr>
                <w:rFonts w:ascii="Times New Roman" w:hAnsi="Times New Roman" w:cs="Times New Roman"/>
                <w:sz w:val="24"/>
              </w:rPr>
              <w:t>(1mk)</w:t>
            </w:r>
          </w:p>
        </w:tc>
      </w:tr>
    </w:tbl>
    <w:p w:rsidR="0061295B" w:rsidRDefault="0061295B" w:rsidP="0061295B">
      <w:pPr>
        <w:pStyle w:val="ListParagraph"/>
        <w:spacing w:after="0"/>
        <w:rPr>
          <w:rFonts w:ascii="Times New Roman" w:hAnsi="Times New Roman" w:cs="Times New Roman"/>
          <w:sz w:val="24"/>
        </w:rPr>
      </w:pPr>
    </w:p>
    <w:p w:rsidR="0061295B" w:rsidRDefault="0061295B" w:rsidP="00546790">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To the fourth add three drops of acidified potassium mangan</w:t>
      </w:r>
      <w:r w:rsidR="00984DDD">
        <w:rPr>
          <w:rFonts w:ascii="Times New Roman" w:hAnsi="Times New Roman" w:cs="Times New Roman"/>
          <w:sz w:val="24"/>
        </w:rPr>
        <w:t>a</w:t>
      </w:r>
      <w:r>
        <w:rPr>
          <w:rFonts w:ascii="Times New Roman" w:hAnsi="Times New Roman" w:cs="Times New Roman"/>
          <w:sz w:val="24"/>
        </w:rPr>
        <w:t>te (VII)</w:t>
      </w:r>
    </w:p>
    <w:tbl>
      <w:tblPr>
        <w:tblStyle w:val="TableGrid"/>
        <w:tblW w:w="0" w:type="auto"/>
        <w:tblInd w:w="1008" w:type="dxa"/>
        <w:tblLook w:val="04A0" w:firstRow="1" w:lastRow="0" w:firstColumn="1" w:lastColumn="0" w:noHBand="0" w:noVBand="1"/>
      </w:tblPr>
      <w:tblGrid>
        <w:gridCol w:w="4524"/>
        <w:gridCol w:w="4044"/>
      </w:tblGrid>
      <w:tr w:rsidR="0061295B" w:rsidRPr="0090518B" w:rsidTr="00C01B5B">
        <w:tc>
          <w:tcPr>
            <w:tcW w:w="4524" w:type="dxa"/>
          </w:tcPr>
          <w:p w:rsidR="0061295B" w:rsidRPr="0090518B" w:rsidRDefault="0061295B" w:rsidP="00C01B5B">
            <w:pPr>
              <w:pStyle w:val="ListParagraph"/>
              <w:spacing w:after="0"/>
              <w:ind w:left="0"/>
              <w:rPr>
                <w:rFonts w:ascii="Times New Roman" w:hAnsi="Times New Roman" w:cs="Times New Roman"/>
                <w:b/>
                <w:sz w:val="24"/>
              </w:rPr>
            </w:pPr>
            <w:r w:rsidRPr="0090518B">
              <w:rPr>
                <w:rFonts w:ascii="Times New Roman" w:hAnsi="Times New Roman" w:cs="Times New Roman"/>
                <w:b/>
                <w:sz w:val="24"/>
              </w:rPr>
              <w:t>Observations</w:t>
            </w:r>
          </w:p>
        </w:tc>
        <w:tc>
          <w:tcPr>
            <w:tcW w:w="4044" w:type="dxa"/>
          </w:tcPr>
          <w:p w:rsidR="0061295B" w:rsidRPr="0090518B" w:rsidRDefault="0061295B" w:rsidP="00C01B5B">
            <w:pPr>
              <w:pStyle w:val="ListParagraph"/>
              <w:spacing w:after="0"/>
              <w:ind w:left="0"/>
              <w:rPr>
                <w:rFonts w:ascii="Times New Roman" w:hAnsi="Times New Roman" w:cs="Times New Roman"/>
                <w:b/>
                <w:sz w:val="24"/>
              </w:rPr>
            </w:pPr>
            <w:r w:rsidRPr="0090518B">
              <w:rPr>
                <w:rFonts w:ascii="Times New Roman" w:hAnsi="Times New Roman" w:cs="Times New Roman"/>
                <w:b/>
                <w:sz w:val="24"/>
              </w:rPr>
              <w:t xml:space="preserve">Inferences </w:t>
            </w:r>
          </w:p>
        </w:tc>
      </w:tr>
      <w:tr w:rsidR="0061295B" w:rsidTr="00C01B5B">
        <w:tc>
          <w:tcPr>
            <w:tcW w:w="4524" w:type="dxa"/>
          </w:tcPr>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r>
              <w:rPr>
                <w:rFonts w:ascii="Times New Roman" w:hAnsi="Times New Roman" w:cs="Times New Roman"/>
                <w:sz w:val="24"/>
              </w:rPr>
              <w:t>(1mk)</w:t>
            </w:r>
          </w:p>
        </w:tc>
        <w:tc>
          <w:tcPr>
            <w:tcW w:w="4044" w:type="dxa"/>
          </w:tcPr>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p>
          <w:p w:rsidR="0061295B" w:rsidRDefault="0061295B" w:rsidP="00C01B5B">
            <w:pPr>
              <w:pStyle w:val="ListParagraph"/>
              <w:spacing w:after="0"/>
              <w:ind w:left="0"/>
              <w:rPr>
                <w:rFonts w:ascii="Times New Roman" w:hAnsi="Times New Roman" w:cs="Times New Roman"/>
                <w:sz w:val="24"/>
              </w:rPr>
            </w:pPr>
            <w:r>
              <w:rPr>
                <w:rFonts w:ascii="Times New Roman" w:hAnsi="Times New Roman" w:cs="Times New Roman"/>
                <w:sz w:val="24"/>
              </w:rPr>
              <w:t>(1mk)</w:t>
            </w:r>
          </w:p>
        </w:tc>
      </w:tr>
    </w:tbl>
    <w:p w:rsidR="0061295B" w:rsidRPr="00546790" w:rsidRDefault="0061295B" w:rsidP="0061295B">
      <w:pPr>
        <w:pStyle w:val="ListParagraph"/>
        <w:spacing w:after="0"/>
        <w:rPr>
          <w:rFonts w:ascii="Times New Roman" w:hAnsi="Times New Roman" w:cs="Times New Roman"/>
          <w:sz w:val="24"/>
        </w:rPr>
      </w:pPr>
    </w:p>
    <w:sectPr w:rsidR="0061295B" w:rsidRPr="00546790" w:rsidSect="000B40EB">
      <w:foot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163" w:rsidRDefault="009A4163" w:rsidP="0022786C">
      <w:pPr>
        <w:spacing w:after="0" w:line="240" w:lineRule="auto"/>
      </w:pPr>
      <w:r>
        <w:separator/>
      </w:r>
    </w:p>
  </w:endnote>
  <w:endnote w:type="continuationSeparator" w:id="0">
    <w:p w:rsidR="009A4163" w:rsidRDefault="009A4163" w:rsidP="0022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482250"/>
      <w:docPartObj>
        <w:docPartGallery w:val="Page Numbers (Bottom of Page)"/>
        <w:docPartUnique/>
      </w:docPartObj>
    </w:sdtPr>
    <w:sdtEndPr>
      <w:rPr>
        <w:color w:val="808080" w:themeColor="background1" w:themeShade="80"/>
        <w:spacing w:val="60"/>
      </w:rPr>
    </w:sdtEndPr>
    <w:sdtContent>
      <w:p w:rsidR="0022786C" w:rsidRDefault="00593F49">
        <w:pPr>
          <w:pStyle w:val="Footer"/>
          <w:pBdr>
            <w:top w:val="single" w:sz="4" w:space="1" w:color="D9D9D9" w:themeColor="background1" w:themeShade="D9"/>
          </w:pBdr>
          <w:rPr>
            <w:b/>
            <w:bCs/>
          </w:rPr>
        </w:pPr>
        <w:r>
          <w:fldChar w:fldCharType="begin"/>
        </w:r>
        <w:r w:rsidR="0022786C">
          <w:instrText xml:space="preserve"> PAGE   \* MERGEFORMAT </w:instrText>
        </w:r>
        <w:r>
          <w:fldChar w:fldCharType="separate"/>
        </w:r>
        <w:r w:rsidR="00A94283" w:rsidRPr="00A94283">
          <w:rPr>
            <w:b/>
            <w:bCs/>
            <w:noProof/>
          </w:rPr>
          <w:t>2</w:t>
        </w:r>
        <w:r>
          <w:rPr>
            <w:b/>
            <w:bCs/>
            <w:noProof/>
          </w:rPr>
          <w:fldChar w:fldCharType="end"/>
        </w:r>
        <w:r w:rsidR="0022786C">
          <w:rPr>
            <w:b/>
            <w:bCs/>
          </w:rPr>
          <w:t xml:space="preserve"> | </w:t>
        </w:r>
        <w:r w:rsidR="0022786C">
          <w:rPr>
            <w:color w:val="808080" w:themeColor="background1" w:themeShade="80"/>
            <w:spacing w:val="60"/>
          </w:rPr>
          <w:t>Page</w:t>
        </w:r>
      </w:p>
    </w:sdtContent>
  </w:sdt>
  <w:p w:rsidR="0022786C" w:rsidRDefault="00227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163" w:rsidRDefault="009A4163" w:rsidP="0022786C">
      <w:pPr>
        <w:spacing w:after="0" w:line="240" w:lineRule="auto"/>
      </w:pPr>
      <w:r>
        <w:separator/>
      </w:r>
    </w:p>
  </w:footnote>
  <w:footnote w:type="continuationSeparator" w:id="0">
    <w:p w:rsidR="009A4163" w:rsidRDefault="009A4163" w:rsidP="002278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387D"/>
    <w:multiLevelType w:val="hybridMultilevel"/>
    <w:tmpl w:val="F24A9F04"/>
    <w:lvl w:ilvl="0" w:tplc="05E43B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D66C1"/>
    <w:multiLevelType w:val="hybridMultilevel"/>
    <w:tmpl w:val="147AD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5508E"/>
    <w:multiLevelType w:val="hybridMultilevel"/>
    <w:tmpl w:val="0B9EFC66"/>
    <w:lvl w:ilvl="0" w:tplc="E2CC64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9A4C81"/>
    <w:multiLevelType w:val="hybridMultilevel"/>
    <w:tmpl w:val="A112B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0425A4"/>
    <w:multiLevelType w:val="hybridMultilevel"/>
    <w:tmpl w:val="6426992E"/>
    <w:lvl w:ilvl="0" w:tplc="04CEC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80576"/>
    <w:multiLevelType w:val="hybridMultilevel"/>
    <w:tmpl w:val="6DE2D67E"/>
    <w:lvl w:ilvl="0" w:tplc="1DC8FC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DC0DD6"/>
    <w:multiLevelType w:val="hybridMultilevel"/>
    <w:tmpl w:val="02861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055599"/>
    <w:multiLevelType w:val="hybridMultilevel"/>
    <w:tmpl w:val="DA46654C"/>
    <w:lvl w:ilvl="0" w:tplc="BFD012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CA7745"/>
    <w:multiLevelType w:val="hybridMultilevel"/>
    <w:tmpl w:val="C0DA1612"/>
    <w:lvl w:ilvl="0" w:tplc="B23C26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7F0CE0"/>
    <w:multiLevelType w:val="hybridMultilevel"/>
    <w:tmpl w:val="21F0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0F5F33"/>
    <w:multiLevelType w:val="hybridMultilevel"/>
    <w:tmpl w:val="9056D7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164B93"/>
    <w:multiLevelType w:val="hybridMultilevel"/>
    <w:tmpl w:val="6C7EB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CC7B1D"/>
    <w:multiLevelType w:val="hybridMultilevel"/>
    <w:tmpl w:val="C1CE8D56"/>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64E4894"/>
    <w:multiLevelType w:val="hybridMultilevel"/>
    <w:tmpl w:val="784217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CF0E4C"/>
    <w:multiLevelType w:val="hybridMultilevel"/>
    <w:tmpl w:val="DB18E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545655"/>
    <w:multiLevelType w:val="hybridMultilevel"/>
    <w:tmpl w:val="7A92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5405D0"/>
    <w:multiLevelType w:val="hybridMultilevel"/>
    <w:tmpl w:val="C96CDD62"/>
    <w:lvl w:ilvl="0" w:tplc="52B44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B9D1032"/>
    <w:multiLevelType w:val="hybridMultilevel"/>
    <w:tmpl w:val="B7E8C2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2"/>
  </w:num>
  <w:num w:numId="4">
    <w:abstractNumId w:val="15"/>
  </w:num>
  <w:num w:numId="5">
    <w:abstractNumId w:val="14"/>
  </w:num>
  <w:num w:numId="6">
    <w:abstractNumId w:val="10"/>
  </w:num>
  <w:num w:numId="7">
    <w:abstractNumId w:val="1"/>
  </w:num>
  <w:num w:numId="8">
    <w:abstractNumId w:val="5"/>
  </w:num>
  <w:num w:numId="9">
    <w:abstractNumId w:val="16"/>
  </w:num>
  <w:num w:numId="10">
    <w:abstractNumId w:val="7"/>
  </w:num>
  <w:num w:numId="11">
    <w:abstractNumId w:val="9"/>
  </w:num>
  <w:num w:numId="12">
    <w:abstractNumId w:val="13"/>
  </w:num>
  <w:num w:numId="13">
    <w:abstractNumId w:val="3"/>
  </w:num>
  <w:num w:numId="14">
    <w:abstractNumId w:val="0"/>
  </w:num>
  <w:num w:numId="15">
    <w:abstractNumId w:val="6"/>
  </w:num>
  <w:num w:numId="16">
    <w:abstractNumId w:val="11"/>
  </w:num>
  <w:num w:numId="17">
    <w:abstractNumId w:val="8"/>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B792F"/>
    <w:rsid w:val="00015104"/>
    <w:rsid w:val="00024340"/>
    <w:rsid w:val="000812C9"/>
    <w:rsid w:val="000B113C"/>
    <w:rsid w:val="000B40EB"/>
    <w:rsid w:val="000E57B6"/>
    <w:rsid w:val="000F1A73"/>
    <w:rsid w:val="00104D4A"/>
    <w:rsid w:val="001B1896"/>
    <w:rsid w:val="001B37E6"/>
    <w:rsid w:val="001B7364"/>
    <w:rsid w:val="001E024E"/>
    <w:rsid w:val="001E5DB0"/>
    <w:rsid w:val="002241BB"/>
    <w:rsid w:val="0022786C"/>
    <w:rsid w:val="0023500F"/>
    <w:rsid w:val="002467AD"/>
    <w:rsid w:val="002533F9"/>
    <w:rsid w:val="00257429"/>
    <w:rsid w:val="00281BCA"/>
    <w:rsid w:val="00285B2D"/>
    <w:rsid w:val="002F3AFE"/>
    <w:rsid w:val="00316C0A"/>
    <w:rsid w:val="00320C74"/>
    <w:rsid w:val="00365A02"/>
    <w:rsid w:val="00381DA9"/>
    <w:rsid w:val="003B3CE1"/>
    <w:rsid w:val="003D6A4B"/>
    <w:rsid w:val="00410BA5"/>
    <w:rsid w:val="00481F19"/>
    <w:rsid w:val="004968F7"/>
    <w:rsid w:val="004B2104"/>
    <w:rsid w:val="005313EA"/>
    <w:rsid w:val="00546790"/>
    <w:rsid w:val="00565F58"/>
    <w:rsid w:val="005748A7"/>
    <w:rsid w:val="00590E99"/>
    <w:rsid w:val="00593F49"/>
    <w:rsid w:val="005A04E8"/>
    <w:rsid w:val="005C2542"/>
    <w:rsid w:val="005D54DF"/>
    <w:rsid w:val="005F5F6E"/>
    <w:rsid w:val="0061295B"/>
    <w:rsid w:val="006410F5"/>
    <w:rsid w:val="006A7ACF"/>
    <w:rsid w:val="006E3260"/>
    <w:rsid w:val="00706BFE"/>
    <w:rsid w:val="007236EE"/>
    <w:rsid w:val="00736FF2"/>
    <w:rsid w:val="00747AED"/>
    <w:rsid w:val="007B792F"/>
    <w:rsid w:val="007D579B"/>
    <w:rsid w:val="007F5EAC"/>
    <w:rsid w:val="008046D6"/>
    <w:rsid w:val="00823D0C"/>
    <w:rsid w:val="0082675E"/>
    <w:rsid w:val="008309AD"/>
    <w:rsid w:val="008A5422"/>
    <w:rsid w:val="008C04CE"/>
    <w:rsid w:val="0090518B"/>
    <w:rsid w:val="009352EE"/>
    <w:rsid w:val="00941F32"/>
    <w:rsid w:val="009610E7"/>
    <w:rsid w:val="00973F47"/>
    <w:rsid w:val="00976AB9"/>
    <w:rsid w:val="00984DDD"/>
    <w:rsid w:val="009A4163"/>
    <w:rsid w:val="009D6652"/>
    <w:rsid w:val="00A44CF5"/>
    <w:rsid w:val="00A6696E"/>
    <w:rsid w:val="00A94283"/>
    <w:rsid w:val="00A97A3E"/>
    <w:rsid w:val="00AD69DC"/>
    <w:rsid w:val="00B23E41"/>
    <w:rsid w:val="00B40CA8"/>
    <w:rsid w:val="00B61D05"/>
    <w:rsid w:val="00BC503D"/>
    <w:rsid w:val="00BC65C3"/>
    <w:rsid w:val="00C41E2B"/>
    <w:rsid w:val="00C9411C"/>
    <w:rsid w:val="00CC14C3"/>
    <w:rsid w:val="00D11B91"/>
    <w:rsid w:val="00D3525E"/>
    <w:rsid w:val="00D42BC5"/>
    <w:rsid w:val="00DC585A"/>
    <w:rsid w:val="00DD5648"/>
    <w:rsid w:val="00DE45EA"/>
    <w:rsid w:val="00E359E2"/>
    <w:rsid w:val="00E41B97"/>
    <w:rsid w:val="00E73F5A"/>
    <w:rsid w:val="00EB2832"/>
    <w:rsid w:val="00EE2F4E"/>
    <w:rsid w:val="00F2208B"/>
    <w:rsid w:val="00F47BA5"/>
    <w:rsid w:val="00F53747"/>
    <w:rsid w:val="00F55439"/>
    <w:rsid w:val="00FA4C31"/>
    <w:rsid w:val="00FB55B9"/>
    <w:rsid w:val="00FF33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1"/>
        <o:r id="V:Rule2" type="connector" idref="#Straight Arrow Connector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92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648"/>
    <w:pPr>
      <w:ind w:left="720"/>
      <w:contextualSpacing/>
    </w:pPr>
  </w:style>
  <w:style w:type="table" w:styleId="TableGrid">
    <w:name w:val="Table Grid"/>
    <w:basedOn w:val="TableNormal"/>
    <w:uiPriority w:val="59"/>
    <w:rsid w:val="00B23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7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86C"/>
  </w:style>
  <w:style w:type="paragraph" w:styleId="Footer">
    <w:name w:val="footer"/>
    <w:basedOn w:val="Normal"/>
    <w:link w:val="FooterChar"/>
    <w:uiPriority w:val="99"/>
    <w:unhideWhenUsed/>
    <w:rsid w:val="00227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8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92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648"/>
    <w:pPr>
      <w:ind w:left="720"/>
      <w:contextualSpacing/>
    </w:pPr>
  </w:style>
  <w:style w:type="table" w:styleId="TableGrid">
    <w:name w:val="Table Grid"/>
    <w:basedOn w:val="TableNormal"/>
    <w:uiPriority w:val="59"/>
    <w:rsid w:val="00B23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7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86C"/>
  </w:style>
  <w:style w:type="paragraph" w:styleId="Footer">
    <w:name w:val="footer"/>
    <w:basedOn w:val="Normal"/>
    <w:link w:val="FooterChar"/>
    <w:uiPriority w:val="99"/>
    <w:unhideWhenUsed/>
    <w:rsid w:val="00227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59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8</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103</cp:revision>
  <dcterms:created xsi:type="dcterms:W3CDTF">2019-09-17T05:08:00Z</dcterms:created>
  <dcterms:modified xsi:type="dcterms:W3CDTF">2021-03-10T14:03:00Z</dcterms:modified>
</cp:coreProperties>
</file>