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BB36EED" Type="http://schemas.openxmlformats.org/officeDocument/2006/relationships/officeDocument" Target="/word/document.xml" /><Relationship Id="coreR2BB36EE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rPr>
          <w:rFonts w:ascii="Times New Roman" w:hAnsi="Times New Roman"/>
          <w:b w:val="1"/>
          <w:sz w:val="24"/>
        </w:rPr>
      </w:pPr>
      <w:r>
        <w:rPr>
          <w:rFonts w:ascii="Times New Roman" w:hAnsi="Times New Roman"/>
          <w:b w:val="1"/>
          <w:sz w:val="24"/>
        </w:rPr>
        <w:t>Name ……………………………..………...………….</w:t>
        <w:tab/>
        <w:t>Index No……………………….…………….</w:t>
      </w:r>
    </w:p>
    <w:p>
      <w:pPr>
        <w:spacing w:lineRule="auto" w:line="360" w:after="0"/>
        <w:rPr>
          <w:rFonts w:ascii="Times New Roman" w:hAnsi="Times New Roman"/>
          <w:b w:val="1"/>
          <w:sz w:val="24"/>
        </w:rPr>
      </w:pPr>
      <w:r>
        <w:rPr>
          <w:rFonts w:ascii="Times New Roman" w:hAnsi="Times New Roman"/>
          <w:b w:val="1"/>
          <w:sz w:val="24"/>
        </w:rPr>
        <w:t xml:space="preserve">School ………………………………………………...      </w:t>
        <w:tab/>
        <w:t xml:space="preserve">Candidate’s Signature ……………………… </w:t>
        <w:tab/>
        <w:tab/>
        <w:tab/>
        <w:tab/>
        <w:tab/>
        <w:tab/>
        <w:tab/>
        <w:tab/>
        <w:t>Date ………………...........................………..</w:t>
      </w:r>
    </w:p>
    <w:p>
      <w:pPr>
        <w:spacing w:lineRule="auto" w:line="240"/>
        <w:jc w:val="both"/>
        <w:rPr>
          <w:rFonts w:ascii="Times New Roman" w:hAnsi="Times New Roman"/>
          <w:sz w:val="24"/>
        </w:rPr>
      </w:pPr>
    </w:p>
    <w:p>
      <w:pPr>
        <w:spacing w:after="120"/>
        <w:contextualSpacing w:val="1"/>
        <w:jc w:val="both"/>
        <w:rPr>
          <w:rFonts w:ascii="Times New Roman" w:hAnsi="Times New Roman"/>
          <w:b w:val="1"/>
          <w:sz w:val="24"/>
        </w:rPr>
      </w:pPr>
      <w:r>
        <w:rPr>
          <w:rFonts w:ascii="Times New Roman" w:hAnsi="Times New Roman"/>
          <w:b w:val="1"/>
          <w:sz w:val="24"/>
        </w:rPr>
        <w:t>233/3</w:t>
      </w:r>
    </w:p>
    <w:p>
      <w:pPr>
        <w:spacing w:after="120"/>
        <w:contextualSpacing w:val="1"/>
        <w:jc w:val="both"/>
        <w:rPr>
          <w:rFonts w:ascii="Times New Roman" w:hAnsi="Times New Roman"/>
          <w:b w:val="1"/>
          <w:sz w:val="24"/>
        </w:rPr>
      </w:pPr>
      <w:r>
        <w:rPr>
          <w:rFonts w:ascii="Times New Roman" w:hAnsi="Times New Roman"/>
          <w:b w:val="1"/>
          <w:sz w:val="24"/>
        </w:rPr>
        <w:t>CHEMISTRY</w:t>
      </w:r>
    </w:p>
    <w:p>
      <w:pPr>
        <w:spacing w:after="120"/>
        <w:contextualSpacing w:val="1"/>
        <w:jc w:val="both"/>
        <w:rPr>
          <w:rFonts w:ascii="Times New Roman" w:hAnsi="Times New Roman"/>
          <w:b w:val="1"/>
          <w:sz w:val="24"/>
        </w:rPr>
      </w:pPr>
      <w:r>
        <w:rPr>
          <w:rFonts w:ascii="Times New Roman" w:hAnsi="Times New Roman"/>
          <w:b w:val="1"/>
          <w:sz w:val="24"/>
        </w:rPr>
        <w:t>PAPER 3</w:t>
      </w:r>
    </w:p>
    <w:p>
      <w:pPr>
        <w:spacing w:after="120"/>
        <w:contextualSpacing w:val="1"/>
        <w:jc w:val="both"/>
        <w:rPr>
          <w:rFonts w:ascii="Times New Roman" w:hAnsi="Times New Roman"/>
          <w:b w:val="1"/>
          <w:sz w:val="24"/>
        </w:rPr>
      </w:pPr>
      <w:r>
        <w:rPr>
          <w:rFonts w:ascii="Times New Roman" w:hAnsi="Times New Roman"/>
          <w:b w:val="1"/>
          <w:sz w:val="24"/>
        </w:rPr>
        <w:t>(PRACTICAL)</w:t>
      </w:r>
    </w:p>
    <w:p>
      <w:pPr>
        <w:spacing w:after="120"/>
        <w:contextualSpacing w:val="1"/>
        <w:jc w:val="both"/>
        <w:rPr>
          <w:rFonts w:ascii="Times New Roman" w:hAnsi="Times New Roman"/>
          <w:b w:val="1"/>
          <w:sz w:val="24"/>
        </w:rPr>
      </w:pPr>
      <w:r>
        <w:rPr>
          <w:rFonts w:ascii="Times New Roman" w:hAnsi="Times New Roman"/>
          <w:b w:val="1"/>
          <w:sz w:val="24"/>
        </w:rPr>
        <w:t>2</w:t>
      </w:r>
      <w:r>
        <w:rPr>
          <w:rFonts w:ascii="Times New Roman" w:hAnsi="Times New Roman"/>
          <w:b w:val="1"/>
          <w:sz w:val="24"/>
        </w:rPr>
        <w:fldChar w:fldCharType="begin"/>
      </w:r>
      <w:r>
        <w:rPr>
          <w:rFonts w:ascii="Times New Roman" w:hAnsi="Times New Roman"/>
          <w:b w:val="1"/>
          <w:sz w:val="24"/>
        </w:rPr>
        <w:instrText xml:space="preserve"> QUOTE </w:instrText>
      </w:r>
      <w:r>
        <w:drawing>
          <wp:inline xmlns:wp="http://schemas.openxmlformats.org/drawingml/2006/wordprocessingDrawing">
            <wp:extent cx="66675" cy="28511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6675" cy="285115"/>
                    </a:xfrm>
                    <a:prstGeom prst="rect"/>
                    <a:noFill/>
                  </pic:spPr>
                </pic:pic>
              </a:graphicData>
            </a:graphic>
          </wp:inline>
        </w:drawing>
      </w:r>
      <w:r>
        <w:rPr>
          <w:rFonts w:ascii="Times New Roman" w:hAnsi="Times New Roman"/>
          <w:b w:val="1"/>
          <w:sz w:val="24"/>
        </w:rPr>
        <w:instrText xml:space="preserve"> </w:instrText>
      </w:r>
      <w:r>
        <w:fldChar w:fldCharType="separate"/>
      </w:r>
      <w:r>
        <w:drawing>
          <wp:inline xmlns:wp="http://schemas.openxmlformats.org/drawingml/2006/wordprocessingDrawing">
            <wp:extent cx="66675" cy="28511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6675" cy="285115"/>
                    </a:xfrm>
                    <a:prstGeom prst="rect"/>
                    <a:noFill/>
                  </pic:spPr>
                </pic:pic>
              </a:graphicData>
            </a:graphic>
          </wp:inline>
        </w:drawing>
      </w:r>
      <w:r>
        <w:fldChar w:fldCharType="end"/>
      </w:r>
      <w:r>
        <w:rPr>
          <w:rFonts w:ascii="Times New Roman" w:hAnsi="Times New Roman"/>
          <w:b w:val="1"/>
          <w:sz w:val="24"/>
        </w:rPr>
        <w:t xml:space="preserve"> HOURS</w:t>
      </w:r>
    </w:p>
    <w:p>
      <w:pPr>
        <w:spacing w:after="0"/>
        <w:rPr>
          <w:rFonts w:ascii="Times New Roman" w:hAnsi="Times New Roman"/>
          <w:b w:val="1"/>
          <w:sz w:val="24"/>
        </w:rPr>
      </w:pPr>
    </w:p>
    <w:p>
      <w:pPr>
        <w:spacing w:after="0"/>
        <w:jc w:val="center"/>
        <w:rPr>
          <w:rFonts w:ascii="Times New Roman" w:hAnsi="Times New Roman"/>
          <w:b w:val="1"/>
          <w:sz w:val="24"/>
        </w:rPr>
      </w:pPr>
    </w:p>
    <w:p>
      <w:pPr>
        <w:spacing w:lineRule="auto" w:line="240" w:after="0"/>
        <w:contextualSpacing w:val="1"/>
        <w:jc w:val="both"/>
        <w:rPr>
          <w:rFonts w:ascii="Times New Roman" w:hAnsi="Times New Roman"/>
          <w:b w:val="1"/>
          <w:sz w:val="24"/>
          <w:u w:val="single"/>
        </w:rPr>
      </w:pPr>
      <w:r>
        <w:rPr>
          <w:rFonts w:ascii="Times New Roman" w:hAnsi="Times New Roman"/>
          <w:b w:val="1"/>
          <w:sz w:val="24"/>
          <w:u w:val="single"/>
        </w:rPr>
        <w:t xml:space="preserve">INSTRUCTIONS: </w:t>
      </w:r>
    </w:p>
    <w:p>
      <w:pPr>
        <w:pStyle w:val="P1"/>
        <w:numPr>
          <w:ilvl w:val="3"/>
          <w:numId w:val="10"/>
        </w:numPr>
        <w:tabs>
          <w:tab w:val="left" w:pos="720" w:leader="none"/>
        </w:tabs>
        <w:spacing w:lineRule="auto" w:line="240" w:after="0"/>
        <w:ind w:left="720"/>
        <w:jc w:val="both"/>
        <w:rPr>
          <w:rFonts w:ascii="Times New Roman" w:hAnsi="Times New Roman"/>
          <w:sz w:val="24"/>
        </w:rPr>
      </w:pPr>
      <w:r>
        <w:rPr>
          <w:rFonts w:ascii="Times New Roman" w:hAnsi="Times New Roman"/>
          <w:sz w:val="24"/>
        </w:rPr>
        <w:t>Write your name and index number in the spaces provided above.</w:t>
      </w:r>
    </w:p>
    <w:p>
      <w:pPr>
        <w:pStyle w:val="P1"/>
        <w:numPr>
          <w:ilvl w:val="0"/>
          <w:numId w:val="9"/>
        </w:numPr>
        <w:spacing w:lineRule="auto" w:line="240"/>
        <w:jc w:val="both"/>
        <w:rPr>
          <w:rFonts w:ascii="Times New Roman" w:hAnsi="Times New Roman"/>
          <w:sz w:val="24"/>
        </w:rPr>
      </w:pPr>
      <w:r>
        <w:rPr>
          <w:rFonts w:ascii="Times New Roman" w:hAnsi="Times New Roman"/>
          <w:sz w:val="24"/>
        </w:rPr>
        <w:t xml:space="preserve">Answer </w:t>
      </w:r>
      <w:r>
        <w:rPr>
          <w:rFonts w:ascii="Times New Roman" w:hAnsi="Times New Roman"/>
          <w:b w:val="1"/>
          <w:sz w:val="24"/>
        </w:rPr>
        <w:t>ALL</w:t>
      </w:r>
      <w:r>
        <w:rPr>
          <w:rFonts w:ascii="Times New Roman" w:hAnsi="Times New Roman"/>
          <w:sz w:val="24"/>
        </w:rPr>
        <w:t xml:space="preserve"> the questions in the spaces provided.</w:t>
      </w:r>
    </w:p>
    <w:p>
      <w:pPr>
        <w:pStyle w:val="P1"/>
        <w:numPr>
          <w:ilvl w:val="0"/>
          <w:numId w:val="9"/>
        </w:numPr>
        <w:spacing w:lineRule="auto" w:line="240"/>
        <w:jc w:val="both"/>
        <w:rPr>
          <w:rFonts w:ascii="Times New Roman" w:hAnsi="Times New Roman"/>
          <w:sz w:val="24"/>
        </w:rPr>
      </w:pPr>
      <w:r>
        <w:rPr>
          <w:rFonts w:ascii="Times New Roman" w:hAnsi="Times New Roman"/>
          <w:sz w:val="24"/>
        </w:rPr>
        <w:t xml:space="preserve">You are </w:t>
      </w:r>
      <w:r>
        <w:rPr>
          <w:rFonts w:ascii="Times New Roman" w:hAnsi="Times New Roman"/>
          <w:b w:val="1"/>
          <w:sz w:val="24"/>
        </w:rPr>
        <w:t>NOT</w:t>
      </w:r>
      <w:r>
        <w:rPr>
          <w:rFonts w:ascii="Times New Roman" w:hAnsi="Times New Roman"/>
          <w:sz w:val="24"/>
        </w:rPr>
        <w:t xml:space="preserve"> allowed to start working with the apparatus for the first 15minutes of the 2</w:t>
      </w:r>
      <w:r>
        <w:rPr>
          <w:rFonts w:ascii="Times New Roman" w:hAnsi="Times New Roman"/>
          <w:sz w:val="24"/>
        </w:rPr>
        <w:fldChar w:fldCharType="begin"/>
      </w:r>
      <w:r>
        <w:rPr>
          <w:rFonts w:ascii="Times New Roman" w:hAnsi="Times New Roman"/>
          <w:sz w:val="24"/>
        </w:rPr>
        <w:instrText xml:space="preserve"> QUOTE </w:instrText>
      </w:r>
      <w:r>
        <w:drawing>
          <wp:inline xmlns:wp="http://schemas.openxmlformats.org/drawingml/2006/wordprocessingDrawing">
            <wp:extent cx="66675" cy="28511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66675" cy="285115"/>
                    </a:xfrm>
                    <a:prstGeom prst="rect"/>
                    <a:noFill/>
                  </pic:spPr>
                </pic:pic>
              </a:graphicData>
            </a:graphic>
          </wp:inline>
        </w:drawing>
      </w:r>
      <w:r>
        <w:rPr>
          <w:rFonts w:ascii="Times New Roman" w:hAnsi="Times New Roman"/>
          <w:sz w:val="24"/>
        </w:rPr>
        <w:instrText xml:space="preserve"> </w:instrText>
      </w:r>
      <w:r>
        <w:rPr>
          <w:rFonts w:ascii="Times New Roman" w:hAnsi="Times New Roman"/>
          <w:sz w:val="24"/>
        </w:rPr>
        <w:fldChar w:fldCharType="separate"/>
      </w:r>
      <w:r>
        <w:drawing>
          <wp:inline xmlns:wp="http://schemas.openxmlformats.org/drawingml/2006/wordprocessingDrawing">
            <wp:extent cx="66675" cy="28511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66675" cy="285115"/>
                    </a:xfrm>
                    <a:prstGeom prst="rect"/>
                    <a:noFill/>
                  </pic:spPr>
                </pic:pic>
              </a:graphicData>
            </a:graphic>
          </wp:inline>
        </w:drawing>
      </w:r>
      <w:r>
        <w:fldChar w:fldCharType="end"/>
      </w:r>
      <w:r>
        <w:rPr>
          <w:rFonts w:ascii="Times New Roman" w:hAnsi="Times New Roman"/>
          <w:sz w:val="24"/>
        </w:rPr>
        <w:t xml:space="preserve"> hours allowed for this paper. This time will enable you read through the question paper and make sure you have all the chemicals and apparatus required.</w:t>
      </w:r>
    </w:p>
    <w:p>
      <w:pPr>
        <w:pStyle w:val="P1"/>
        <w:numPr>
          <w:ilvl w:val="0"/>
          <w:numId w:val="9"/>
        </w:numPr>
        <w:spacing w:lineRule="auto" w:line="240"/>
        <w:jc w:val="both"/>
        <w:rPr>
          <w:rFonts w:ascii="Times New Roman" w:hAnsi="Times New Roman"/>
          <w:sz w:val="24"/>
        </w:rPr>
      </w:pPr>
      <w:r>
        <w:rPr>
          <w:rFonts w:ascii="Times New Roman" w:hAnsi="Times New Roman"/>
          <w:sz w:val="24"/>
        </w:rPr>
        <w:t>Mathematical tables and electronic calculators may be used.</w:t>
      </w:r>
    </w:p>
    <w:p>
      <w:pPr>
        <w:pStyle w:val="P1"/>
        <w:numPr>
          <w:ilvl w:val="0"/>
          <w:numId w:val="9"/>
        </w:numPr>
        <w:spacing w:lineRule="auto" w:line="240"/>
        <w:jc w:val="both"/>
        <w:rPr>
          <w:rFonts w:ascii="Times New Roman" w:hAnsi="Times New Roman"/>
          <w:sz w:val="24"/>
        </w:rPr>
      </w:pPr>
      <w:r>
        <w:rPr>
          <w:rFonts w:ascii="Times New Roman" w:hAnsi="Times New Roman"/>
          <w:sz w:val="24"/>
        </w:rPr>
        <w:t xml:space="preserve">All working </w:t>
      </w:r>
      <w:r>
        <w:rPr>
          <w:rFonts w:ascii="Times New Roman" w:hAnsi="Times New Roman"/>
          <w:b w:val="1"/>
          <w:sz w:val="24"/>
        </w:rPr>
        <w:t>must be</w:t>
      </w:r>
      <w:r>
        <w:rPr>
          <w:rFonts w:ascii="Times New Roman" w:hAnsi="Times New Roman"/>
          <w:sz w:val="24"/>
        </w:rPr>
        <w:t xml:space="preserve"> clearly shown where necessary.</w:t>
      </w:r>
    </w:p>
    <w:p>
      <w:pPr>
        <w:pStyle w:val="P1"/>
        <w:ind w:left="360"/>
        <w:jc w:val="both"/>
        <w:rPr>
          <w:rFonts w:ascii="Times New Roman" w:hAnsi="Times New Roman"/>
          <w:sz w:val="24"/>
        </w:rPr>
      </w:pPr>
    </w:p>
    <w:p>
      <w:pPr>
        <w:pStyle w:val="P1"/>
        <w:ind w:left="360"/>
        <w:jc w:val="center"/>
        <w:rPr>
          <w:rFonts w:ascii="Times New Roman" w:hAnsi="Times New Roman"/>
          <w:b w:val="1"/>
          <w:caps w:val="1"/>
          <w:sz w:val="28"/>
          <w:u w:val="single"/>
        </w:rPr>
      </w:pPr>
      <w:r>
        <w:rPr>
          <w:rFonts w:ascii="Times New Roman" w:hAnsi="Times New Roman"/>
          <w:b w:val="1"/>
          <w:caps w:val="1"/>
          <w:sz w:val="28"/>
          <w:u w:val="single"/>
        </w:rPr>
        <w:t>For Examiner’s use only</w:t>
      </w:r>
    </w:p>
    <w:tbl>
      <w:tblPr>
        <w:tblStyle w:val="T2"/>
        <w:tblpPr w:leftFromText="180" w:rightFromText="180" w:tblpX="357" w:tblpY="1" w:vertAnchor="text"/>
        <w:tblOverlap w:val="neve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b w:val="1"/>
                <w:sz w:val="24"/>
              </w:rPr>
            </w:pPr>
            <w:r>
              <w:rPr>
                <w:rFonts w:ascii="Times New Roman" w:hAnsi="Times New Roman"/>
                <w:b w:val="1"/>
                <w:sz w:val="24"/>
              </w:rPr>
              <w:t>Question</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b w:val="1"/>
                <w:sz w:val="24"/>
              </w:rPr>
            </w:pPr>
            <w:r>
              <w:rPr>
                <w:rFonts w:ascii="Times New Roman" w:hAnsi="Times New Roman"/>
                <w:b w:val="1"/>
                <w:sz w:val="24"/>
              </w:rPr>
              <w:t>Maximum score</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b w:val="1"/>
                <w:sz w:val="24"/>
              </w:rPr>
            </w:pPr>
            <w:r>
              <w:rPr>
                <w:rFonts w:ascii="Times New Roman" w:hAnsi="Times New Roman"/>
                <w:b w:val="1"/>
                <w:sz w:val="24"/>
              </w:rPr>
              <w:t>Candidate’s score</w:t>
            </w:r>
          </w:p>
        </w:tc>
      </w:tr>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1</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 xml:space="preserve">25 ½ </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p>
        </w:tc>
      </w:tr>
      <w:tr>
        <w:trPr>
          <w:trHeight w:hRule="atLeast" w:val="348"/>
        </w:trPr>
        <w:tc>
          <w:tcPr>
            <w:tcW w:w="3069"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2</w:t>
            </w:r>
          </w:p>
        </w:tc>
        <w:tc>
          <w:tcPr>
            <w:tcW w:w="307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r>
              <w:rPr>
                <w:rFonts w:ascii="Times New Roman" w:hAnsi="Times New Roman"/>
                <w:sz w:val="24"/>
              </w:rPr>
              <w:t xml:space="preserve">14 ½ </w:t>
            </w:r>
          </w:p>
        </w:tc>
        <w:tc>
          <w:tcPr>
            <w:tcW w:w="308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
              <w:framePr w:w="0" w:h="0" w:hRule="auto" w:vSpace="0" w:hSpace="0" w:wrap="auto" w:vAnchor="margin" w:hAnchor="text" w:x="0" w:xAlign="left" w:y="0" w:yAlign="inline"/>
              <w:spacing w:lineRule="auto" w:line="360" w:after="0"/>
              <w:ind w:left="0"/>
              <w:jc w:val="center"/>
              <w:rPr>
                <w:rFonts w:ascii="Times New Roman" w:hAnsi="Times New Roman"/>
                <w:sz w:val="24"/>
              </w:rPr>
            </w:pPr>
          </w:p>
        </w:tc>
      </w:tr>
      <w:tr>
        <w:trPr>
          <w:trHeight w:hRule="atLeast" w:val="463"/>
        </w:trPr>
        <w:tc>
          <w:tcPr>
            <w:tcW w:w="3069" w:type="dxa"/>
            <w:tcBorders>
              <w:top w:val="single" w:sz="4" w:space="0" w:shadow="0" w:frame="0" w:color="000000"/>
              <w:left w:val="single" w:sz="4" w:space="0" w:shadow="0" w:frame="0"/>
              <w:bottom w:val="single" w:sz="4" w:space="0" w:shadow="0" w:frame="0"/>
              <w:right w:val="single" w:sz="4" w:space="0" w:shadow="0" w:frame="0"/>
            </w:tcBorders>
            <w:vAlign w:val="center"/>
          </w:tcPr>
          <w:p>
            <w:pPr>
              <w:pStyle w:val="P1"/>
              <w:framePr w:w="0" w:h="0" w:hRule="auto" w:vSpace="0" w:hSpace="0" w:wrap="auto" w:vAnchor="margin" w:hAnchor="text" w:x="0" w:xAlign="left" w:y="0" w:yAlign="inline"/>
              <w:spacing w:lineRule="auto" w:line="360" w:after="0"/>
              <w:ind w:left="360"/>
              <w:jc w:val="center"/>
              <w:rPr>
                <w:rFonts w:ascii="Times New Roman" w:hAnsi="Times New Roman"/>
                <w:b w:val="1"/>
                <w:sz w:val="24"/>
              </w:rPr>
            </w:pPr>
            <w:r>
              <w:rPr>
                <w:rFonts w:ascii="Times New Roman" w:hAnsi="Times New Roman"/>
                <w:b w:val="1"/>
                <w:sz w:val="24"/>
              </w:rPr>
              <w:t>TOTAL SCORE</w:t>
            </w:r>
          </w:p>
        </w:tc>
        <w:tc>
          <w:tcPr>
            <w:tcW w:w="3072" w:type="dxa"/>
            <w:tcBorders>
              <w:top w:val="single" w:sz="4" w:space="0" w:shadow="0" w:frame="0"/>
              <w:left w:val="single" w:sz="4" w:space="0" w:shadow="0" w:frame="0"/>
              <w:bottom w:val="single" w:sz="4" w:space="0" w:shadow="0" w:frame="0"/>
              <w:right w:val="single" w:sz="4" w:space="0" w:shadow="0" w:frame="0"/>
            </w:tcBorders>
            <w:vAlign w:val="center"/>
          </w:tcPr>
          <w:p>
            <w:pPr>
              <w:pStyle w:val="P1"/>
              <w:framePr w:w="0" w:h="0" w:hRule="auto" w:vSpace="0" w:hSpace="0" w:wrap="auto" w:vAnchor="margin" w:hAnchor="text" w:x="0" w:xAlign="left" w:y="0" w:yAlign="inline"/>
              <w:spacing w:lineRule="auto" w:line="360" w:after="0"/>
              <w:ind w:left="360"/>
              <w:rPr>
                <w:rFonts w:ascii="Times New Roman" w:hAnsi="Times New Roman"/>
                <w:sz w:val="24"/>
              </w:rPr>
            </w:pPr>
            <w:r>
              <w:rPr>
                <w:rFonts w:ascii="Times New Roman" w:hAnsi="Times New Roman"/>
                <w:sz w:val="24"/>
              </w:rPr>
              <w:t xml:space="preserve">                40</w:t>
            </w:r>
          </w:p>
        </w:tc>
        <w:tc>
          <w:tcPr>
            <w:tcW w:w="3081" w:type="dxa"/>
            <w:tcBorders>
              <w:top w:val="single" w:sz="4" w:space="0" w:shadow="0" w:frame="0"/>
              <w:left w:val="single" w:sz="4" w:space="0" w:shadow="0" w:frame="0"/>
              <w:bottom w:val="single" w:sz="4" w:space="0" w:shadow="0" w:frame="0"/>
              <w:right w:val="single" w:sz="4" w:space="0" w:shadow="0" w:frame="0"/>
            </w:tcBorders>
            <w:vAlign w:val="center"/>
          </w:tcPr>
          <w:p>
            <w:pPr>
              <w:pStyle w:val="P1"/>
              <w:framePr w:w="0" w:h="0" w:hRule="auto" w:vSpace="0" w:hSpace="0" w:wrap="auto" w:vAnchor="margin" w:hAnchor="text" w:x="0" w:xAlign="left" w:y="0" w:yAlign="inline"/>
              <w:spacing w:lineRule="auto" w:line="360" w:after="0"/>
              <w:ind w:left="360"/>
              <w:jc w:val="center"/>
              <w:rPr>
                <w:rFonts w:ascii="Times New Roman" w:hAnsi="Times New Roman"/>
                <w:sz w:val="24"/>
              </w:rPr>
            </w:pPr>
          </w:p>
        </w:tc>
      </w:tr>
    </w:tbl>
    <w:p>
      <w:pPr>
        <w:pStyle w:val="P1"/>
        <w:spacing w:lineRule="auto" w:line="240"/>
        <w:ind w:left="360"/>
        <w:jc w:val="both"/>
        <w:rPr>
          <w:rFonts w:ascii="Times New Roman" w:hAnsi="Times New Roman"/>
          <w:b w:val="1"/>
          <w:i w:val="1"/>
          <w:sz w:val="20"/>
        </w:rPr>
      </w:pPr>
      <w:r>
        <w:rPr>
          <w:rFonts w:ascii="Times New Roman" w:hAnsi="Times New Roman"/>
          <w:sz w:val="24"/>
        </w:rPr>
        <w:br w:type="textWrapping"/>
      </w:r>
    </w:p>
    <w:p>
      <w:pPr>
        <w:pStyle w:val="P1"/>
        <w:spacing w:lineRule="auto" w:line="240"/>
        <w:ind w:left="360"/>
        <w:jc w:val="center"/>
        <w:rPr>
          <w:rFonts w:ascii="Times New Roman" w:hAnsi="Times New Roman"/>
          <w:b w:val="1"/>
          <w:i w:val="1"/>
          <w:sz w:val="20"/>
        </w:rPr>
      </w:pPr>
    </w:p>
    <w:p>
      <w:pPr>
        <w:pStyle w:val="P1"/>
        <w:spacing w:lineRule="auto" w:line="240"/>
        <w:ind w:left="360"/>
        <w:jc w:val="center"/>
        <w:rPr>
          <w:rFonts w:ascii="Times New Roman" w:hAnsi="Times New Roman"/>
          <w:b w:val="1"/>
          <w:i w:val="1"/>
          <w:sz w:val="20"/>
        </w:rPr>
      </w:pPr>
      <w:r>
        <w:rPr>
          <w:rFonts w:ascii="Times New Roman" w:hAnsi="Times New Roman"/>
          <w:b w:val="1"/>
          <w:i w:val="1"/>
          <w:sz w:val="20"/>
        </w:rPr>
        <w:t>This paper consists of 8 printed pages</w:t>
      </w:r>
    </w:p>
    <w:p>
      <w:pPr>
        <w:pStyle w:val="P1"/>
        <w:spacing w:after="0"/>
        <w:ind w:left="360"/>
        <w:jc w:val="center"/>
        <w:rPr>
          <w:rFonts w:ascii="Times New Roman" w:hAnsi="Times New Roman"/>
          <w:b w:val="1"/>
          <w:i w:val="1"/>
          <w:sz w:val="20"/>
        </w:rPr>
      </w:pPr>
      <w:r>
        <w:rPr>
          <w:rFonts w:ascii="Times New Roman" w:hAnsi="Times New Roman"/>
          <w:b w:val="1"/>
          <w:i w:val="1"/>
          <w:sz w:val="20"/>
        </w:rPr>
        <w:t>Candidates should check to ensure that all pages are printed as indicated and no questions are missing</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spacing w:lineRule="auto" w:line="360" w:after="0"/>
        <w:ind w:left="540"/>
        <w:jc w:val="both"/>
        <w:rPr>
          <w:rFonts w:ascii="Times New Roman" w:hAnsi="Times New Roman"/>
          <w:sz w:val="24"/>
        </w:rPr>
      </w:pPr>
      <w:r>
        <w:rPr>
          <w:rFonts w:ascii="Times New Roman" w:hAnsi="Times New Roman"/>
          <w:sz w:val="24"/>
        </w:rPr>
        <w:t>You are provided with the following:</w:t>
      </w:r>
    </w:p>
    <w:p>
      <w:pPr>
        <w:pStyle w:val="P1"/>
        <w:numPr>
          <w:ilvl w:val="0"/>
          <w:numId w:val="2"/>
        </w:numPr>
        <w:spacing w:lineRule="auto" w:line="360" w:after="0"/>
        <w:jc w:val="both"/>
        <w:rPr>
          <w:rFonts w:ascii="Times New Roman" w:hAnsi="Times New Roman"/>
          <w:sz w:val="24"/>
        </w:rPr>
      </w:pPr>
      <w:r>
        <w:rPr>
          <w:rFonts w:ascii="Times New Roman" w:hAnsi="Times New Roman"/>
          <w:sz w:val="24"/>
        </w:rPr>
        <w:t>Sulphur (VI) acid, solution M.</w:t>
      </w:r>
    </w:p>
    <w:p>
      <w:pPr>
        <w:pStyle w:val="P1"/>
        <w:numPr>
          <w:ilvl w:val="0"/>
          <w:numId w:val="2"/>
        </w:numPr>
        <w:spacing w:lineRule="auto" w:line="360" w:after="0"/>
        <w:jc w:val="both"/>
        <w:rPr>
          <w:rFonts w:ascii="Times New Roman" w:hAnsi="Times New Roman"/>
          <w:sz w:val="24"/>
        </w:rPr>
      </w:pPr>
      <w:r>
        <w:rPr>
          <w:rFonts w:ascii="Times New Roman" w:hAnsi="Times New Roman"/>
          <w:sz w:val="24"/>
        </w:rPr>
        <w:t>0.5M sodium hydroxide, solution N.</w:t>
      </w:r>
    </w:p>
    <w:p>
      <w:pPr>
        <w:pStyle w:val="P1"/>
        <w:numPr>
          <w:ilvl w:val="0"/>
          <w:numId w:val="2"/>
        </w:numPr>
        <w:spacing w:lineRule="auto" w:line="360" w:after="0"/>
        <w:jc w:val="both"/>
        <w:rPr>
          <w:rFonts w:ascii="Times New Roman" w:hAnsi="Times New Roman"/>
          <w:sz w:val="24"/>
        </w:rPr>
      </w:pPr>
      <w:r>
        <w:rPr>
          <w:rFonts w:ascii="Times New Roman" w:hAnsi="Times New Roman"/>
          <w:sz w:val="24"/>
        </w:rPr>
        <w:t>Magnesium turnings (metal) solid S (0.1872g, accurately measured).</w:t>
      </w:r>
    </w:p>
    <w:p>
      <w:pPr>
        <w:pStyle w:val="P1"/>
        <w:spacing w:lineRule="auto" w:line="360" w:after="0"/>
        <w:ind w:left="1260"/>
        <w:jc w:val="both"/>
        <w:rPr>
          <w:rFonts w:ascii="Times New Roman" w:hAnsi="Times New Roman"/>
          <w:sz w:val="24"/>
        </w:rPr>
      </w:pPr>
    </w:p>
    <w:p>
      <w:pPr>
        <w:spacing w:lineRule="auto" w:line="360" w:after="0"/>
        <w:ind w:left="540"/>
        <w:jc w:val="both"/>
        <w:rPr>
          <w:rFonts w:ascii="Times New Roman" w:hAnsi="Times New Roman"/>
          <w:sz w:val="24"/>
        </w:rPr>
      </w:pPr>
      <w:r>
        <w:rPr>
          <w:rFonts w:ascii="Times New Roman" w:hAnsi="Times New Roman"/>
          <w:sz w:val="24"/>
        </w:rPr>
        <w:t>You are required to determine the concentration of Sulphuric (VI) acid in moles per litre.</w:t>
      </w:r>
    </w:p>
    <w:p>
      <w:pPr>
        <w:spacing w:lineRule="auto" w:line="360" w:after="0"/>
        <w:ind w:left="540"/>
        <w:jc w:val="both"/>
        <w:rPr>
          <w:rFonts w:ascii="Times New Roman" w:hAnsi="Times New Roman"/>
          <w:sz w:val="24"/>
        </w:rPr>
      </w:pPr>
    </w:p>
    <w:p>
      <w:pPr>
        <w:spacing w:lineRule="auto" w:line="360" w:after="0"/>
        <w:ind w:left="540"/>
        <w:jc w:val="both"/>
        <w:rPr>
          <w:rFonts w:ascii="Times New Roman" w:hAnsi="Times New Roman"/>
          <w:b w:val="1"/>
          <w:sz w:val="24"/>
          <w:u w:val="single"/>
        </w:rPr>
      </w:pPr>
      <w:r>
        <w:rPr>
          <w:rFonts w:ascii="Times New Roman" w:hAnsi="Times New Roman"/>
          <w:b w:val="1"/>
          <w:sz w:val="24"/>
          <w:u w:val="single"/>
        </w:rPr>
        <w:t>Procedure I</w:t>
      </w:r>
    </w:p>
    <w:p>
      <w:pPr>
        <w:pStyle w:val="P1"/>
        <w:numPr>
          <w:ilvl w:val="0"/>
          <w:numId w:val="3"/>
        </w:numPr>
        <w:spacing w:lineRule="auto" w:line="360" w:after="0"/>
        <w:ind w:hanging="540" w:left="1080"/>
        <w:jc w:val="both"/>
        <w:rPr>
          <w:rFonts w:ascii="Times New Roman" w:hAnsi="Times New Roman"/>
          <w:sz w:val="24"/>
        </w:rPr>
      </w:pPr>
      <w:r>
        <w:rPr>
          <w:rFonts w:ascii="Times New Roman" w:hAnsi="Times New Roman"/>
          <w:sz w:val="24"/>
        </w:rPr>
        <w:t>Measure 50cm</w:t>
      </w:r>
      <w:r>
        <w:rPr>
          <w:rFonts w:ascii="Times New Roman" w:hAnsi="Times New Roman"/>
          <w:sz w:val="24"/>
          <w:vertAlign w:val="superscript"/>
        </w:rPr>
        <w:t>3</w:t>
      </w:r>
      <w:r>
        <w:rPr>
          <w:rFonts w:ascii="Times New Roman" w:hAnsi="Times New Roman"/>
          <w:sz w:val="24"/>
        </w:rPr>
        <w:t xml:space="preserve"> of solution M using a clean measuring cylinder and place it in a 100cm</w:t>
      </w:r>
      <w:r>
        <w:rPr>
          <w:rFonts w:ascii="Times New Roman" w:hAnsi="Times New Roman"/>
          <w:sz w:val="24"/>
          <w:vertAlign w:val="superscript"/>
        </w:rPr>
        <w:t>3</w:t>
      </w:r>
      <w:r>
        <w:rPr>
          <w:rFonts w:ascii="Times New Roman" w:hAnsi="Times New Roman"/>
          <w:sz w:val="24"/>
        </w:rPr>
        <w:t xml:space="preserve"> beaker.</w:t>
      </w:r>
    </w:p>
    <w:p>
      <w:pPr>
        <w:pStyle w:val="P1"/>
        <w:numPr>
          <w:ilvl w:val="0"/>
          <w:numId w:val="3"/>
        </w:numPr>
        <w:spacing w:lineRule="auto" w:line="360" w:after="0"/>
        <w:ind w:hanging="540" w:left="1080"/>
        <w:jc w:val="both"/>
        <w:rPr>
          <w:rFonts w:ascii="Times New Roman" w:hAnsi="Times New Roman"/>
          <w:sz w:val="24"/>
        </w:rPr>
      </w:pPr>
      <w:r>
        <w:rPr>
          <w:rFonts w:ascii="Times New Roman" w:hAnsi="Times New Roman"/>
          <w:sz w:val="24"/>
        </w:rPr>
        <w:t>Stir the solution gently with a thermometer and take its temperature after every half minute.</w:t>
      </w:r>
    </w:p>
    <w:p>
      <w:pPr>
        <w:pStyle w:val="P1"/>
        <w:numPr>
          <w:ilvl w:val="0"/>
          <w:numId w:val="3"/>
        </w:numPr>
        <w:spacing w:lineRule="auto" w:line="360" w:after="0"/>
        <w:ind w:hanging="540" w:left="1080"/>
        <w:jc w:val="both"/>
        <w:rPr>
          <w:rFonts w:ascii="Times New Roman" w:hAnsi="Times New Roman"/>
          <w:sz w:val="24"/>
        </w:rPr>
      </w:pPr>
      <w:r>
        <w:rPr>
          <w:rFonts w:ascii="Times New Roman" w:hAnsi="Times New Roman"/>
          <w:sz w:val="24"/>
        </w:rPr>
        <w:t>Tabulate your results as shown in the table below.</w:t>
      </w:r>
    </w:p>
    <w:tbl>
      <w:tblPr>
        <w:tblStyle w:val="T2"/>
        <w:tblW w:w="0" w:type="auto"/>
        <w:tblInd w:w="64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2160" w:type="dxa"/>
          </w:tcPr>
          <w:p>
            <w:pPr>
              <w:pStyle w:val="P1"/>
              <w:spacing w:lineRule="auto" w:line="360" w:after="0"/>
              <w:ind w:left="0"/>
              <w:jc w:val="both"/>
              <w:rPr>
                <w:rFonts w:ascii="Times New Roman" w:hAnsi="Times New Roman"/>
                <w:sz w:val="24"/>
              </w:rPr>
            </w:pPr>
            <w:r>
              <w:rPr>
                <w:rFonts w:ascii="Times New Roman" w:hAnsi="Times New Roman"/>
                <w:sz w:val="24"/>
              </w:rPr>
              <w:t>Time (min)</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0</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½</w:t>
            </w:r>
          </w:p>
        </w:tc>
        <w:tc>
          <w:tcPr>
            <w:tcW w:w="596" w:type="dxa"/>
          </w:tcPr>
          <w:p>
            <w:pPr>
              <w:pStyle w:val="P1"/>
              <w:spacing w:lineRule="auto" w:line="360" w:after="0"/>
              <w:ind w:left="0"/>
              <w:jc w:val="center"/>
              <w:rPr>
                <w:rFonts w:ascii="Times New Roman" w:hAnsi="Times New Roman"/>
                <w:sz w:val="24"/>
              </w:rPr>
            </w:pPr>
            <w:r>
              <w:rPr>
                <w:rFonts w:ascii="Times New Roman" w:hAnsi="Times New Roman"/>
                <w:sz w:val="24"/>
              </w:rPr>
              <w:t>1</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1½</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2</w:t>
            </w:r>
          </w:p>
        </w:tc>
        <w:tc>
          <w:tcPr>
            <w:tcW w:w="596" w:type="dxa"/>
          </w:tcPr>
          <w:p>
            <w:pPr>
              <w:pStyle w:val="P1"/>
              <w:spacing w:lineRule="auto" w:line="360" w:after="0"/>
              <w:ind w:left="0"/>
              <w:jc w:val="center"/>
              <w:rPr>
                <w:rFonts w:ascii="Times New Roman" w:hAnsi="Times New Roman"/>
                <w:sz w:val="24"/>
              </w:rPr>
            </w:pPr>
            <w:r>
              <w:rPr>
                <w:rFonts w:ascii="Times New Roman" w:hAnsi="Times New Roman"/>
                <w:sz w:val="24"/>
              </w:rPr>
              <w:t>2½</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3</w:t>
            </w:r>
          </w:p>
        </w:tc>
        <w:tc>
          <w:tcPr>
            <w:tcW w:w="596" w:type="dxa"/>
          </w:tcPr>
          <w:p>
            <w:pPr>
              <w:pStyle w:val="P1"/>
              <w:spacing w:lineRule="auto" w:line="360" w:after="0"/>
              <w:ind w:left="0"/>
              <w:jc w:val="center"/>
              <w:rPr>
                <w:rFonts w:ascii="Times New Roman" w:hAnsi="Times New Roman"/>
                <w:sz w:val="24"/>
              </w:rPr>
            </w:pPr>
            <w:r>
              <w:rPr>
                <w:rFonts w:ascii="Times New Roman" w:hAnsi="Times New Roman"/>
                <w:sz w:val="24"/>
              </w:rPr>
              <w:t>3½</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4</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4½</w:t>
            </w:r>
          </w:p>
        </w:tc>
        <w:tc>
          <w:tcPr>
            <w:tcW w:w="596" w:type="dxa"/>
          </w:tcPr>
          <w:p>
            <w:pPr>
              <w:pStyle w:val="P1"/>
              <w:spacing w:lineRule="auto" w:line="360" w:after="0"/>
              <w:ind w:left="0"/>
              <w:jc w:val="center"/>
              <w:rPr>
                <w:rFonts w:ascii="Times New Roman" w:hAnsi="Times New Roman"/>
                <w:sz w:val="24"/>
              </w:rPr>
            </w:pPr>
            <w:r>
              <w:rPr>
                <w:rFonts w:ascii="Times New Roman" w:hAnsi="Times New Roman"/>
                <w:sz w:val="24"/>
              </w:rPr>
              <w:t>5</w:t>
            </w:r>
          </w:p>
        </w:tc>
        <w:tc>
          <w:tcPr>
            <w:tcW w:w="595" w:type="dxa"/>
          </w:tcPr>
          <w:p>
            <w:pPr>
              <w:pStyle w:val="P1"/>
              <w:spacing w:lineRule="auto" w:line="360" w:after="0"/>
              <w:ind w:left="0"/>
              <w:jc w:val="center"/>
              <w:rPr>
                <w:rFonts w:ascii="Times New Roman" w:hAnsi="Times New Roman"/>
                <w:sz w:val="24"/>
              </w:rPr>
            </w:pPr>
            <w:r>
              <w:rPr>
                <w:rFonts w:ascii="Times New Roman" w:hAnsi="Times New Roman"/>
                <w:sz w:val="24"/>
              </w:rPr>
              <w:t>5½</w:t>
            </w:r>
          </w:p>
        </w:tc>
        <w:tc>
          <w:tcPr>
            <w:tcW w:w="596" w:type="dxa"/>
          </w:tcPr>
          <w:p>
            <w:pPr>
              <w:pStyle w:val="P1"/>
              <w:spacing w:lineRule="auto" w:line="360" w:after="0"/>
              <w:ind w:left="0"/>
              <w:jc w:val="center"/>
              <w:rPr>
                <w:rFonts w:ascii="Times New Roman" w:hAnsi="Times New Roman"/>
                <w:sz w:val="24"/>
              </w:rPr>
            </w:pPr>
            <w:r>
              <w:rPr>
                <w:rFonts w:ascii="Times New Roman" w:hAnsi="Times New Roman"/>
                <w:sz w:val="24"/>
              </w:rPr>
              <w:t>6</w:t>
            </w:r>
          </w:p>
        </w:tc>
      </w:tr>
      <w:tr>
        <w:tc>
          <w:tcPr>
            <w:tcW w:w="2160" w:type="dxa"/>
          </w:tcPr>
          <w:p>
            <w:pPr>
              <w:pStyle w:val="P1"/>
              <w:spacing w:lineRule="auto" w:line="360" w:after="0"/>
              <w:ind w:left="0"/>
              <w:jc w:val="both"/>
              <w:rPr>
                <w:rFonts w:ascii="Times New Roman" w:hAnsi="Times New Roman"/>
                <w:sz w:val="24"/>
              </w:rPr>
            </w:pPr>
            <w:r>
              <w:rPr>
                <w:rFonts w:ascii="Times New Roman" w:hAnsi="Times New Roman"/>
                <w:sz w:val="24"/>
              </w:rPr>
              <w:t>Temperature (</w:t>
            </w:r>
            <w:r>
              <w:rPr>
                <w:rFonts w:ascii="Times New Roman" w:hAnsi="Times New Roman"/>
                <w:sz w:val="24"/>
                <w:vertAlign w:val="superscript"/>
              </w:rPr>
              <w:t>o</w:t>
            </w:r>
            <w:r>
              <w:rPr>
                <w:rFonts w:ascii="Times New Roman" w:hAnsi="Times New Roman"/>
                <w:sz w:val="24"/>
              </w:rPr>
              <w:t>C)</w:t>
            </w:r>
          </w:p>
        </w:tc>
        <w:tc>
          <w:tcPr>
            <w:tcW w:w="595" w:type="dxa"/>
          </w:tcPr>
          <w:p>
            <w:pPr>
              <w:pStyle w:val="P1"/>
              <w:spacing w:lineRule="auto" w:line="360" w:after="0"/>
              <w:ind w:left="0"/>
              <w:jc w:val="both"/>
              <w:rPr>
                <w:rFonts w:ascii="Times New Roman" w:hAnsi="Times New Roman"/>
                <w:sz w:val="24"/>
              </w:rPr>
            </w:pPr>
          </w:p>
        </w:tc>
        <w:tc>
          <w:tcPr>
            <w:tcW w:w="595" w:type="dxa"/>
          </w:tcPr>
          <w:p>
            <w:pPr>
              <w:pStyle w:val="P1"/>
              <w:spacing w:lineRule="auto" w:line="360" w:after="0"/>
              <w:ind w:left="0"/>
              <w:jc w:val="both"/>
              <w:rPr>
                <w:rFonts w:ascii="Times New Roman" w:hAnsi="Times New Roman"/>
                <w:sz w:val="24"/>
              </w:rPr>
            </w:pPr>
          </w:p>
        </w:tc>
        <w:tc>
          <w:tcPr>
            <w:tcW w:w="596" w:type="dxa"/>
          </w:tcPr>
          <w:p>
            <w:pPr>
              <w:pStyle w:val="P1"/>
              <w:spacing w:lineRule="auto" w:line="360" w:after="0"/>
              <w:ind w:left="0"/>
              <w:jc w:val="both"/>
              <w:rPr>
                <w:rFonts w:ascii="Times New Roman" w:hAnsi="Times New Roman"/>
                <w:sz w:val="24"/>
              </w:rPr>
            </w:pPr>
          </w:p>
        </w:tc>
        <w:tc>
          <w:tcPr>
            <w:tcW w:w="595" w:type="dxa"/>
          </w:tcPr>
          <w:p>
            <w:pPr>
              <w:pStyle w:val="P1"/>
              <w:spacing w:lineRule="auto" w:line="360" w:after="0"/>
              <w:ind w:left="0"/>
              <w:jc w:val="both"/>
              <w:rPr>
                <w:rFonts w:ascii="Times New Roman" w:hAnsi="Times New Roman"/>
                <w:sz w:val="24"/>
              </w:rPr>
            </w:pPr>
          </w:p>
        </w:tc>
        <w:tc>
          <w:tcPr>
            <w:tcW w:w="595" w:type="dxa"/>
          </w:tcPr>
          <w:p>
            <w:pPr>
              <w:pStyle w:val="P1"/>
              <w:spacing w:lineRule="auto" w:line="360" w:after="0"/>
              <w:ind w:left="0"/>
              <w:jc w:val="both"/>
              <w:rPr>
                <w:rFonts w:ascii="Times New Roman" w:hAnsi="Times New Roman"/>
                <w:sz w:val="24"/>
              </w:rPr>
            </w:pPr>
          </w:p>
        </w:tc>
        <w:tc>
          <w:tcPr>
            <w:tcW w:w="596" w:type="dxa"/>
          </w:tcPr>
          <w:p>
            <w:pPr>
              <w:pStyle w:val="P1"/>
              <w:spacing w:lineRule="auto" w:line="360" w:after="0"/>
              <w:ind w:left="0"/>
              <w:jc w:val="both"/>
              <w:rPr>
                <w:rFonts w:ascii="Times New Roman" w:hAnsi="Times New Roman"/>
                <w:sz w:val="24"/>
              </w:rPr>
            </w:pPr>
          </w:p>
        </w:tc>
        <w:tc>
          <w:tcPr>
            <w:tcW w:w="595" w:type="dxa"/>
          </w:tcPr>
          <w:p>
            <w:pPr>
              <w:pStyle w:val="P1"/>
              <w:spacing w:lineRule="auto" w:line="360" w:after="0"/>
              <w:ind w:left="0"/>
              <w:jc w:val="both"/>
              <w:rPr>
                <w:rFonts w:ascii="Times New Roman" w:hAnsi="Times New Roman"/>
                <w:sz w:val="24"/>
              </w:rPr>
            </w:pPr>
          </w:p>
        </w:tc>
        <w:tc>
          <w:tcPr>
            <w:tcW w:w="596" w:type="dxa"/>
          </w:tcPr>
          <w:p>
            <w:pPr>
              <w:pStyle w:val="P1"/>
              <w:spacing w:lineRule="auto" w:line="360" w:after="0"/>
              <w:ind w:left="0"/>
              <w:jc w:val="both"/>
              <w:rPr>
                <w:rFonts w:ascii="Times New Roman" w:hAnsi="Times New Roman"/>
                <w:sz w:val="24"/>
              </w:rPr>
            </w:pPr>
          </w:p>
        </w:tc>
        <w:tc>
          <w:tcPr>
            <w:tcW w:w="595" w:type="dxa"/>
          </w:tcPr>
          <w:p>
            <w:pPr>
              <w:pStyle w:val="P1"/>
              <w:spacing w:lineRule="auto" w:line="360" w:after="0"/>
              <w:ind w:left="0"/>
              <w:jc w:val="both"/>
              <w:rPr>
                <w:rFonts w:ascii="Times New Roman" w:hAnsi="Times New Roman"/>
                <w:sz w:val="24"/>
              </w:rPr>
            </w:pPr>
          </w:p>
        </w:tc>
        <w:tc>
          <w:tcPr>
            <w:tcW w:w="595" w:type="dxa"/>
          </w:tcPr>
          <w:p>
            <w:pPr>
              <w:pStyle w:val="P1"/>
              <w:spacing w:lineRule="auto" w:line="360" w:after="0"/>
              <w:ind w:left="0"/>
              <w:jc w:val="both"/>
              <w:rPr>
                <w:rFonts w:ascii="Times New Roman" w:hAnsi="Times New Roman"/>
                <w:sz w:val="24"/>
              </w:rPr>
            </w:pPr>
          </w:p>
        </w:tc>
        <w:tc>
          <w:tcPr>
            <w:tcW w:w="596" w:type="dxa"/>
          </w:tcPr>
          <w:p>
            <w:pPr>
              <w:pStyle w:val="P1"/>
              <w:spacing w:lineRule="auto" w:line="360" w:after="0"/>
              <w:ind w:left="0"/>
              <w:jc w:val="both"/>
              <w:rPr>
                <w:rFonts w:ascii="Times New Roman" w:hAnsi="Times New Roman"/>
                <w:sz w:val="24"/>
              </w:rPr>
            </w:pPr>
          </w:p>
        </w:tc>
        <w:tc>
          <w:tcPr>
            <w:tcW w:w="595" w:type="dxa"/>
          </w:tcPr>
          <w:p>
            <w:pPr>
              <w:pStyle w:val="P1"/>
              <w:spacing w:lineRule="auto" w:line="360" w:after="0"/>
              <w:ind w:left="0"/>
              <w:jc w:val="both"/>
              <w:rPr>
                <w:rFonts w:ascii="Times New Roman" w:hAnsi="Times New Roman"/>
                <w:sz w:val="24"/>
              </w:rPr>
            </w:pPr>
          </w:p>
        </w:tc>
        <w:tc>
          <w:tcPr>
            <w:tcW w:w="596" w:type="dxa"/>
          </w:tcPr>
          <w:p>
            <w:pPr>
              <w:pStyle w:val="P1"/>
              <w:spacing w:lineRule="auto" w:line="360" w:after="0"/>
              <w:ind w:left="0"/>
              <w:jc w:val="both"/>
              <w:rPr>
                <w:rFonts w:ascii="Times New Roman" w:hAnsi="Times New Roman"/>
                <w:sz w:val="24"/>
              </w:rPr>
            </w:pPr>
          </w:p>
        </w:tc>
      </w:tr>
    </w:tbl>
    <w:p>
      <w:pPr>
        <w:pStyle w:val="P1"/>
        <w:spacing w:lineRule="auto" w:line="360" w:after="0"/>
        <w:ind w:firstLine="180" w:left="9180"/>
        <w:jc w:val="both"/>
        <w:rPr>
          <w:rFonts w:ascii="Times New Roman" w:hAnsi="Times New Roman"/>
          <w:sz w:val="24"/>
        </w:rPr>
      </w:pPr>
      <w:r>
        <w:rPr>
          <w:rFonts w:ascii="Times New Roman" w:hAnsi="Times New Roman"/>
          <w:sz w:val="24"/>
        </w:rPr>
        <w:t>(3 marks)</w:t>
      </w:r>
    </w:p>
    <w:p>
      <w:pPr>
        <w:pStyle w:val="P1"/>
        <w:numPr>
          <w:ilvl w:val="0"/>
          <w:numId w:val="3"/>
        </w:numPr>
        <w:spacing w:lineRule="auto" w:line="360" w:after="0"/>
        <w:ind w:hanging="540" w:left="1080"/>
        <w:jc w:val="both"/>
        <w:rPr>
          <w:rFonts w:ascii="Times New Roman" w:hAnsi="Times New Roman"/>
          <w:sz w:val="24"/>
        </w:rPr>
      </w:pPr>
      <w:r>
        <w:rPr>
          <w:rFonts w:ascii="Times New Roman" w:hAnsi="Times New Roman"/>
          <w:sz w:val="24"/>
        </w:rPr>
        <w:t>After one and half minutes, add all of the solid S at once.</w:t>
      </w:r>
    </w:p>
    <w:p>
      <w:pPr>
        <w:pStyle w:val="P1"/>
        <w:numPr>
          <w:ilvl w:val="0"/>
          <w:numId w:val="3"/>
        </w:numPr>
        <w:spacing w:lineRule="auto" w:line="360" w:after="0"/>
        <w:ind w:hanging="540" w:left="1080"/>
        <w:jc w:val="both"/>
        <w:rPr>
          <w:rFonts w:ascii="Times New Roman" w:hAnsi="Times New Roman"/>
          <w:sz w:val="24"/>
        </w:rPr>
      </w:pPr>
      <w:r>
        <w:rPr>
          <w:rFonts w:ascii="Times New Roman" w:hAnsi="Times New Roman"/>
          <w:sz w:val="24"/>
        </w:rPr>
        <w:t>Stir the mixture gently with the thermometer and record the temperature of the mixture after every half minute as shown in the table upto the sixth minutes. Keep the solution for use in procedure II.</w:t>
      </w:r>
    </w:p>
    <w:p>
      <w:pPr>
        <w:pStyle w:val="P1"/>
        <w:numPr>
          <w:ilvl w:val="0"/>
          <w:numId w:val="4"/>
        </w:numPr>
        <w:spacing w:lineRule="auto" w:line="360" w:after="0"/>
        <w:ind w:left="1260"/>
        <w:jc w:val="both"/>
        <w:rPr>
          <w:rFonts w:ascii="Times New Roman" w:hAnsi="Times New Roman"/>
          <w:sz w:val="24"/>
        </w:rPr>
      </w:pPr>
      <w:r>
        <w:rPr>
          <w:rFonts w:ascii="Times New Roman" w:hAnsi="Times New Roman"/>
          <w:sz w:val="24"/>
        </w:rPr>
        <w:t xml:space="preserve">Write the equation of the above reaction. </w:t>
        <w:tab/>
        <w:tab/>
        <w:tab/>
        <w:tab/>
        <w:tab/>
        <w:tab/>
        <w:t>(1 mark)</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4"/>
        </w:numPr>
        <w:spacing w:lineRule="auto" w:line="360" w:after="0"/>
        <w:ind w:left="1260"/>
        <w:jc w:val="both"/>
        <w:rPr>
          <w:rFonts w:ascii="Times New Roman" w:hAnsi="Times New Roman"/>
          <w:sz w:val="24"/>
        </w:rPr>
      </w:pPr>
      <w:r>
        <w:rPr>
          <w:rFonts w:ascii="Times New Roman" w:hAnsi="Times New Roman"/>
          <w:sz w:val="24"/>
        </w:rPr>
        <w:t xml:space="preserve">Derive the ionic equation. </w:t>
        <w:tab/>
        <w:tab/>
        <w:tab/>
        <w:tab/>
        <w:tab/>
        <w:tab/>
        <w:tab/>
        <w:tab/>
        <w:t>(1 mark)</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4"/>
        </w:numPr>
        <w:spacing w:lineRule="auto" w:line="360" w:after="0"/>
        <w:ind w:left="1260"/>
        <w:jc w:val="both"/>
        <w:rPr>
          <w:rFonts w:ascii="Times New Roman" w:hAnsi="Times New Roman"/>
          <w:sz w:val="24"/>
        </w:rPr>
      </w:pPr>
      <w:r>
        <w:rPr>
          <w:rFonts w:ascii="Times New Roman" w:hAnsi="Times New Roman"/>
          <w:sz w:val="24"/>
        </w:rPr>
        <w:t>Use the results in the tale to determine the highest change in temperature (ΔT) for the reaction.</w:t>
        <w:tab/>
        <w:tab/>
        <w:tab/>
        <w:tab/>
        <w:tab/>
        <w:tab/>
        <w:tab/>
        <w:tab/>
        <w:tab/>
        <w:tab/>
        <w:tab/>
        <w:tab/>
        <w:t>(1 mark)</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p>
    <w:p>
      <w:pPr>
        <w:pStyle w:val="P1"/>
        <w:spacing w:lineRule="auto" w:line="360" w:after="0"/>
        <w:ind w:left="1170"/>
        <w:jc w:val="both"/>
        <w:rPr>
          <w:rFonts w:ascii="Times New Roman" w:hAnsi="Times New Roman"/>
          <w:sz w:val="24"/>
        </w:rPr>
      </w:pPr>
    </w:p>
    <w:p>
      <w:pPr>
        <w:pStyle w:val="P1"/>
        <w:spacing w:lineRule="auto" w:line="360" w:after="0"/>
        <w:ind w:left="1170"/>
        <w:jc w:val="both"/>
        <w:rPr>
          <w:rFonts w:ascii="Times New Roman" w:hAnsi="Times New Roman"/>
          <w:sz w:val="24"/>
        </w:rPr>
      </w:pPr>
    </w:p>
    <w:p>
      <w:pPr>
        <w:pStyle w:val="P1"/>
        <w:spacing w:lineRule="auto" w:line="360" w:after="0"/>
        <w:ind w:left="1170"/>
        <w:jc w:val="both"/>
        <w:rPr>
          <w:rFonts w:ascii="Times New Roman" w:hAnsi="Times New Roman"/>
          <w:sz w:val="24"/>
        </w:rPr>
      </w:pPr>
    </w:p>
    <w:p>
      <w:pPr>
        <w:pStyle w:val="P1"/>
        <w:spacing w:lineRule="auto" w:line="360" w:after="0"/>
        <w:ind w:left="1170"/>
        <w:jc w:val="both"/>
        <w:rPr>
          <w:rFonts w:ascii="Times New Roman" w:hAnsi="Times New Roman"/>
          <w:sz w:val="24"/>
        </w:rPr>
      </w:pPr>
    </w:p>
    <w:p>
      <w:pPr>
        <w:pStyle w:val="P1"/>
        <w:numPr>
          <w:ilvl w:val="0"/>
          <w:numId w:val="4"/>
        </w:numPr>
        <w:spacing w:lineRule="auto" w:line="360" w:after="0"/>
        <w:ind w:left="1260"/>
        <w:jc w:val="both"/>
        <w:rPr>
          <w:rFonts w:ascii="Times New Roman" w:hAnsi="Times New Roman"/>
          <w:sz w:val="24"/>
        </w:rPr>
      </w:pPr>
      <w:r>
        <w:rPr>
          <w:rFonts w:ascii="Times New Roman" w:hAnsi="Times New Roman"/>
          <w:sz w:val="24"/>
        </w:rPr>
        <w:t>Calculate the heat change for the reaction using the expression.</w:t>
      </w:r>
    </w:p>
    <w:p>
      <w:pPr>
        <w:pStyle w:val="P1"/>
        <w:spacing w:lineRule="auto" w:line="360" w:after="0"/>
        <w:ind w:left="1260"/>
        <w:jc w:val="both"/>
        <w:rPr>
          <w:rFonts w:ascii="Times New Roman" w:hAnsi="Times New Roman"/>
          <w:sz w:val="24"/>
        </w:rPr>
      </w:pPr>
      <w:r>
        <w:rPr>
          <w:rFonts w:ascii="Times New Roman" w:hAnsi="Times New Roman"/>
          <w:sz w:val="24"/>
        </w:rPr>
        <w:t>Heat change = Mass of solution x 4.2 x ΔT joules. (Assume density of solution = 1.0g/cm</w:t>
      </w:r>
      <w:r>
        <w:rPr>
          <w:rFonts w:ascii="Times New Roman" w:hAnsi="Times New Roman"/>
          <w:sz w:val="24"/>
          <w:vertAlign w:val="superscript"/>
        </w:rPr>
        <w:t>3</w:t>
      </w:r>
      <w:r>
        <w:rPr>
          <w:rFonts w:ascii="Times New Roman" w:hAnsi="Times New Roman"/>
          <w:sz w:val="24"/>
        </w:rPr>
        <w:t xml:space="preserve">) </w:t>
        <w:tab/>
        <w:tab/>
        <w:tab/>
        <w:tab/>
        <w:tab/>
        <w:tab/>
        <w:tab/>
        <w:tab/>
        <w:tab/>
        <w:tab/>
        <w:tab/>
        <w:tab/>
        <w:t>(2 marks)</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4"/>
        </w:numPr>
        <w:spacing w:lineRule="auto" w:line="360" w:after="0"/>
        <w:ind w:left="1260"/>
        <w:jc w:val="both"/>
        <w:rPr>
          <w:rFonts w:ascii="Times New Roman" w:hAnsi="Times New Roman"/>
          <w:sz w:val="24"/>
        </w:rPr>
      </w:pPr>
      <w:r>
        <w:rPr>
          <w:rFonts w:ascii="Times New Roman" w:hAnsi="Times New Roman"/>
          <w:sz w:val="24"/>
        </w:rPr>
        <w:t>Given that the molar heat of reaction of Sulphuric (VI) acid with solid P is 323KJ Mol</w:t>
      </w:r>
      <w:r>
        <w:rPr>
          <w:rFonts w:ascii="Times New Roman" w:hAnsi="Times New Roman"/>
          <w:sz w:val="24"/>
          <w:vertAlign w:val="superscript"/>
        </w:rPr>
        <w:t>-1</w:t>
      </w:r>
      <w:r>
        <w:rPr>
          <w:rFonts w:ascii="Times New Roman" w:hAnsi="Times New Roman"/>
          <w:sz w:val="24"/>
        </w:rPr>
        <w:t xml:space="preserve">, calculate the number of moles of Sulphuric (VI) acid that were used during the solution. </w:t>
        <w:tab/>
        <w:tab/>
        <w:tab/>
        <w:tab/>
        <w:tab/>
        <w:tab/>
        <w:tab/>
        <w:tab/>
        <w:tab/>
        <w:tab/>
        <w:tab/>
        <w:tab/>
        <w:tab/>
        <w:t>(2 marks)</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4"/>
        </w:numPr>
        <w:spacing w:lineRule="auto" w:line="360" w:after="0"/>
        <w:ind w:left="1260"/>
        <w:jc w:val="both"/>
        <w:rPr>
          <w:rFonts w:ascii="Times New Roman" w:hAnsi="Times New Roman"/>
          <w:sz w:val="24"/>
        </w:rPr>
      </w:pPr>
      <w:r>
        <w:rPr>
          <w:rFonts w:ascii="Times New Roman" w:hAnsi="Times New Roman"/>
          <w:sz w:val="24"/>
        </w:rPr>
        <w:t xml:space="preserve">Determine the concentration of the sulphuric (VI) acid used as solution M. </w:t>
        <w:tab/>
        <w:tab/>
        <w:t>(2 marks)</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240" w:after="0"/>
        <w:ind w:left="1620"/>
        <w:jc w:val="both"/>
        <w:rPr>
          <w:rFonts w:ascii="Times New Roman" w:hAnsi="Times New Roman"/>
          <w:sz w:val="24"/>
        </w:rPr>
      </w:pPr>
    </w:p>
    <w:p>
      <w:pPr>
        <w:pStyle w:val="P1"/>
        <w:spacing w:lineRule="auto" w:line="360" w:after="0"/>
        <w:ind w:left="540"/>
        <w:jc w:val="both"/>
        <w:rPr>
          <w:rFonts w:ascii="Times New Roman" w:hAnsi="Times New Roman"/>
          <w:b w:val="1"/>
          <w:sz w:val="24"/>
          <w:u w:val="single"/>
        </w:rPr>
      </w:pPr>
      <w:r>
        <w:rPr>
          <w:rFonts w:ascii="Times New Roman" w:hAnsi="Times New Roman"/>
          <w:b w:val="1"/>
          <w:sz w:val="24"/>
          <w:u w:val="single"/>
        </w:rPr>
        <w:t>Procedure II</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Place all the solution obtained in procedure I in a clean 100cm</w:t>
      </w:r>
      <w:r>
        <w:rPr>
          <w:rFonts w:ascii="Times New Roman" w:hAnsi="Times New Roman"/>
          <w:sz w:val="24"/>
          <w:vertAlign w:val="superscript"/>
        </w:rPr>
        <w:t>3</w:t>
      </w:r>
      <w:r>
        <w:rPr>
          <w:rFonts w:ascii="Times New Roman" w:hAnsi="Times New Roman"/>
          <w:sz w:val="24"/>
        </w:rPr>
        <w:t xml:space="preserve"> measuring cylinder.</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Add distilled water to make 100cm</w:t>
      </w:r>
      <w:r>
        <w:rPr>
          <w:rFonts w:ascii="Times New Roman" w:hAnsi="Times New Roman"/>
          <w:sz w:val="24"/>
          <w:vertAlign w:val="superscript"/>
        </w:rPr>
        <w:t>3</w:t>
      </w:r>
      <w:r>
        <w:rPr>
          <w:rFonts w:ascii="Times New Roman" w:hAnsi="Times New Roman"/>
          <w:sz w:val="24"/>
        </w:rPr>
        <w:t xml:space="preserve"> of solution.</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Transfer all the solution into a beaker and shake well.</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Label the resulting solution as Z.</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Fill a burette with solution N.</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Pipette 25cm</w:t>
      </w:r>
      <w:r>
        <w:rPr>
          <w:rFonts w:ascii="Times New Roman" w:hAnsi="Times New Roman"/>
          <w:sz w:val="24"/>
          <w:vertAlign w:val="superscript"/>
        </w:rPr>
        <w:t>3</w:t>
      </w:r>
      <w:r>
        <w:rPr>
          <w:rFonts w:ascii="Times New Roman" w:hAnsi="Times New Roman"/>
          <w:sz w:val="24"/>
        </w:rPr>
        <w:t xml:space="preserve"> of solution Z into a clean conical flask.</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Add 2 – 3 drops of phenolphthalein indicator and titrate with solution N.</w:t>
      </w:r>
    </w:p>
    <w:p>
      <w:pPr>
        <w:pStyle w:val="P1"/>
        <w:numPr>
          <w:ilvl w:val="0"/>
          <w:numId w:val="5"/>
        </w:numPr>
        <w:tabs>
          <w:tab w:val="left" w:pos="1080" w:leader="none"/>
        </w:tabs>
        <w:spacing w:lineRule="auto" w:line="360" w:after="0"/>
        <w:ind w:hanging="450" w:left="1080"/>
        <w:jc w:val="both"/>
        <w:rPr>
          <w:rFonts w:ascii="Times New Roman" w:hAnsi="Times New Roman"/>
          <w:sz w:val="24"/>
        </w:rPr>
      </w:pPr>
      <w:r>
        <w:rPr>
          <w:rFonts w:ascii="Times New Roman" w:hAnsi="Times New Roman"/>
          <w:sz w:val="24"/>
        </w:rPr>
        <w:t>Record your results as shown in the table below, repeat the titration two more times, tabulate your results as shown below.</w:t>
      </w:r>
    </w:p>
    <w:tbl>
      <w:tblPr>
        <w:tblStyle w:val="T2"/>
        <w:tblW w:w="0" w:type="auto"/>
        <w:tblInd w:w="108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978" w:type="dxa"/>
            <w:tcBorders>
              <w:top w:val="none" w:sz="0" w:space="0" w:shadow="0" w:frame="0"/>
              <w:left w:val="none" w:sz="0" w:space="0" w:shadow="0" w:frame="0"/>
            </w:tcBorders>
          </w:tcPr>
          <w:p>
            <w:pPr>
              <w:pStyle w:val="P1"/>
              <w:tabs>
                <w:tab w:val="left" w:pos="1080" w:leader="none"/>
              </w:tabs>
              <w:spacing w:lineRule="auto" w:line="360" w:after="0"/>
              <w:ind w:left="0"/>
              <w:jc w:val="both"/>
              <w:rPr>
                <w:rFonts w:ascii="Times New Roman" w:hAnsi="Times New Roman"/>
                <w:sz w:val="24"/>
              </w:rPr>
            </w:pPr>
          </w:p>
        </w:tc>
        <w:tc>
          <w:tcPr>
            <w:tcW w:w="1380" w:type="dxa"/>
          </w:tcPr>
          <w:p>
            <w:pPr>
              <w:pStyle w:val="P1"/>
              <w:tabs>
                <w:tab w:val="left" w:pos="1080" w:leader="none"/>
              </w:tabs>
              <w:spacing w:lineRule="auto" w:line="360" w:after="0"/>
              <w:ind w:left="0"/>
              <w:jc w:val="center"/>
              <w:rPr>
                <w:rFonts w:ascii="Times New Roman" w:hAnsi="Times New Roman"/>
                <w:sz w:val="24"/>
              </w:rPr>
            </w:pPr>
            <w:r>
              <w:rPr>
                <w:rFonts w:ascii="Times New Roman" w:hAnsi="Times New Roman"/>
                <w:sz w:val="24"/>
              </w:rPr>
              <w:t>1</w:t>
            </w:r>
          </w:p>
        </w:tc>
        <w:tc>
          <w:tcPr>
            <w:tcW w:w="1380" w:type="dxa"/>
          </w:tcPr>
          <w:p>
            <w:pPr>
              <w:pStyle w:val="P1"/>
              <w:tabs>
                <w:tab w:val="left" w:pos="1080" w:leader="none"/>
              </w:tabs>
              <w:spacing w:lineRule="auto" w:line="360" w:after="0"/>
              <w:ind w:left="0"/>
              <w:jc w:val="center"/>
              <w:rPr>
                <w:rFonts w:ascii="Times New Roman" w:hAnsi="Times New Roman"/>
                <w:sz w:val="24"/>
              </w:rPr>
            </w:pPr>
            <w:r>
              <w:rPr>
                <w:rFonts w:ascii="Times New Roman" w:hAnsi="Times New Roman"/>
                <w:sz w:val="24"/>
              </w:rPr>
              <w:t>2</w:t>
            </w:r>
          </w:p>
        </w:tc>
        <w:tc>
          <w:tcPr>
            <w:tcW w:w="1380" w:type="dxa"/>
          </w:tcPr>
          <w:p>
            <w:pPr>
              <w:pStyle w:val="P1"/>
              <w:tabs>
                <w:tab w:val="left" w:pos="1080" w:leader="none"/>
              </w:tabs>
              <w:spacing w:lineRule="auto" w:line="360" w:after="0"/>
              <w:ind w:left="0"/>
              <w:jc w:val="center"/>
              <w:rPr>
                <w:rFonts w:ascii="Times New Roman" w:hAnsi="Times New Roman"/>
                <w:sz w:val="24"/>
              </w:rPr>
            </w:pPr>
            <w:r>
              <w:rPr>
                <w:rFonts w:ascii="Times New Roman" w:hAnsi="Times New Roman"/>
                <w:sz w:val="24"/>
              </w:rPr>
              <w:t>3</w:t>
            </w:r>
          </w:p>
        </w:tc>
      </w:tr>
      <w:tr>
        <w:tc>
          <w:tcPr>
            <w:tcW w:w="3978" w:type="dxa"/>
          </w:tcPr>
          <w:p>
            <w:pPr>
              <w:pStyle w:val="P1"/>
              <w:tabs>
                <w:tab w:val="left" w:pos="1080" w:leader="none"/>
              </w:tabs>
              <w:spacing w:lineRule="auto" w:line="360" w:after="0"/>
              <w:ind w:left="0"/>
              <w:jc w:val="both"/>
              <w:rPr>
                <w:rFonts w:ascii="Times New Roman" w:hAnsi="Times New Roman"/>
                <w:sz w:val="24"/>
              </w:rPr>
            </w:pPr>
            <w:r>
              <w:rPr>
                <w:rFonts w:ascii="Times New Roman" w:hAnsi="Times New Roman"/>
                <w:sz w:val="24"/>
              </w:rPr>
              <w:t>Final burette reading (cm</w:t>
            </w:r>
            <w:r>
              <w:rPr>
                <w:rFonts w:ascii="Times New Roman" w:hAnsi="Times New Roman"/>
                <w:sz w:val="24"/>
                <w:vertAlign w:val="superscript"/>
              </w:rPr>
              <w:t>3</w:t>
            </w:r>
            <w:r>
              <w:rPr>
                <w:rFonts w:ascii="Times New Roman" w:hAnsi="Times New Roman"/>
                <w:sz w:val="24"/>
              </w:rPr>
              <w:t>)</w:t>
            </w:r>
          </w:p>
        </w:tc>
        <w:tc>
          <w:tcPr>
            <w:tcW w:w="1380" w:type="dxa"/>
          </w:tcPr>
          <w:p>
            <w:pPr>
              <w:pStyle w:val="P1"/>
              <w:tabs>
                <w:tab w:val="left" w:pos="1080" w:leader="none"/>
              </w:tabs>
              <w:spacing w:lineRule="auto" w:line="360" w:after="0"/>
              <w:ind w:left="0"/>
              <w:jc w:val="both"/>
              <w:rPr>
                <w:rFonts w:ascii="Times New Roman" w:hAnsi="Times New Roman"/>
                <w:sz w:val="24"/>
              </w:rPr>
            </w:pPr>
          </w:p>
        </w:tc>
        <w:tc>
          <w:tcPr>
            <w:tcW w:w="1380" w:type="dxa"/>
          </w:tcPr>
          <w:p>
            <w:pPr>
              <w:pStyle w:val="P1"/>
              <w:tabs>
                <w:tab w:val="left" w:pos="1080" w:leader="none"/>
              </w:tabs>
              <w:spacing w:lineRule="auto" w:line="360" w:after="0"/>
              <w:ind w:left="0"/>
              <w:jc w:val="both"/>
              <w:rPr>
                <w:rFonts w:ascii="Times New Roman" w:hAnsi="Times New Roman"/>
                <w:sz w:val="24"/>
              </w:rPr>
            </w:pPr>
          </w:p>
        </w:tc>
        <w:tc>
          <w:tcPr>
            <w:tcW w:w="1380" w:type="dxa"/>
          </w:tcPr>
          <w:p>
            <w:pPr>
              <w:pStyle w:val="P1"/>
              <w:tabs>
                <w:tab w:val="left" w:pos="1080" w:leader="none"/>
              </w:tabs>
              <w:spacing w:lineRule="auto" w:line="360" w:after="0"/>
              <w:ind w:left="0"/>
              <w:jc w:val="both"/>
              <w:rPr>
                <w:rFonts w:ascii="Times New Roman" w:hAnsi="Times New Roman"/>
                <w:sz w:val="24"/>
              </w:rPr>
            </w:pPr>
          </w:p>
        </w:tc>
      </w:tr>
      <w:tr>
        <w:tc>
          <w:tcPr>
            <w:tcW w:w="3978" w:type="dxa"/>
          </w:tcPr>
          <w:p>
            <w:pPr>
              <w:pStyle w:val="P1"/>
              <w:tabs>
                <w:tab w:val="left" w:pos="1080" w:leader="none"/>
              </w:tabs>
              <w:spacing w:lineRule="auto" w:line="360" w:after="0"/>
              <w:ind w:left="0"/>
              <w:jc w:val="both"/>
              <w:rPr>
                <w:rFonts w:ascii="Times New Roman" w:hAnsi="Times New Roman"/>
                <w:sz w:val="24"/>
              </w:rPr>
            </w:pPr>
            <w:r>
              <w:rPr>
                <w:rFonts w:ascii="Times New Roman" w:hAnsi="Times New Roman"/>
                <w:sz w:val="24"/>
              </w:rPr>
              <w:t>Initial burette reading (cm</w:t>
            </w:r>
            <w:r>
              <w:rPr>
                <w:rFonts w:ascii="Times New Roman" w:hAnsi="Times New Roman"/>
                <w:sz w:val="24"/>
                <w:vertAlign w:val="superscript"/>
              </w:rPr>
              <w:t>3</w:t>
            </w:r>
            <w:r>
              <w:rPr>
                <w:rFonts w:ascii="Times New Roman" w:hAnsi="Times New Roman"/>
                <w:sz w:val="24"/>
              </w:rPr>
              <w:t>)</w:t>
            </w:r>
          </w:p>
        </w:tc>
        <w:tc>
          <w:tcPr>
            <w:tcW w:w="1380" w:type="dxa"/>
          </w:tcPr>
          <w:p>
            <w:pPr>
              <w:pStyle w:val="P1"/>
              <w:tabs>
                <w:tab w:val="left" w:pos="1080" w:leader="none"/>
              </w:tabs>
              <w:spacing w:lineRule="auto" w:line="360" w:after="0"/>
              <w:ind w:left="0"/>
              <w:jc w:val="both"/>
              <w:rPr>
                <w:rFonts w:ascii="Times New Roman" w:hAnsi="Times New Roman"/>
                <w:sz w:val="24"/>
              </w:rPr>
            </w:pPr>
          </w:p>
        </w:tc>
        <w:tc>
          <w:tcPr>
            <w:tcW w:w="1380" w:type="dxa"/>
          </w:tcPr>
          <w:p>
            <w:pPr>
              <w:pStyle w:val="P1"/>
              <w:tabs>
                <w:tab w:val="left" w:pos="1080" w:leader="none"/>
              </w:tabs>
              <w:spacing w:lineRule="auto" w:line="360" w:after="0"/>
              <w:ind w:left="0"/>
              <w:jc w:val="both"/>
              <w:rPr>
                <w:rFonts w:ascii="Times New Roman" w:hAnsi="Times New Roman"/>
                <w:sz w:val="24"/>
              </w:rPr>
            </w:pPr>
          </w:p>
        </w:tc>
        <w:tc>
          <w:tcPr>
            <w:tcW w:w="1380" w:type="dxa"/>
          </w:tcPr>
          <w:p>
            <w:pPr>
              <w:pStyle w:val="P1"/>
              <w:tabs>
                <w:tab w:val="left" w:pos="1080" w:leader="none"/>
              </w:tabs>
              <w:spacing w:lineRule="auto" w:line="360" w:after="0"/>
              <w:ind w:left="0"/>
              <w:jc w:val="both"/>
              <w:rPr>
                <w:rFonts w:ascii="Times New Roman" w:hAnsi="Times New Roman"/>
                <w:sz w:val="24"/>
              </w:rPr>
            </w:pPr>
          </w:p>
        </w:tc>
      </w:tr>
      <w:tr>
        <w:tc>
          <w:tcPr>
            <w:tcW w:w="3978" w:type="dxa"/>
          </w:tcPr>
          <w:p>
            <w:pPr>
              <w:pStyle w:val="P1"/>
              <w:tabs>
                <w:tab w:val="left" w:pos="1080" w:leader="none"/>
              </w:tabs>
              <w:spacing w:lineRule="auto" w:line="360" w:after="0"/>
              <w:ind w:left="0"/>
              <w:jc w:val="both"/>
              <w:rPr>
                <w:rFonts w:ascii="Times New Roman" w:hAnsi="Times New Roman"/>
                <w:sz w:val="24"/>
              </w:rPr>
            </w:pPr>
            <w:r>
              <w:rPr>
                <w:rFonts w:ascii="Times New Roman" w:hAnsi="Times New Roman"/>
                <w:sz w:val="24"/>
              </w:rPr>
              <w:t>Titre volume of solution N used (cm</w:t>
            </w:r>
            <w:r>
              <w:rPr>
                <w:rFonts w:ascii="Times New Roman" w:hAnsi="Times New Roman"/>
                <w:sz w:val="24"/>
                <w:vertAlign w:val="superscript"/>
              </w:rPr>
              <w:t>3</w:t>
            </w:r>
            <w:r>
              <w:rPr>
                <w:rFonts w:ascii="Times New Roman" w:hAnsi="Times New Roman"/>
                <w:sz w:val="24"/>
              </w:rPr>
              <w:t>)</w:t>
            </w:r>
          </w:p>
        </w:tc>
        <w:tc>
          <w:tcPr>
            <w:tcW w:w="1380" w:type="dxa"/>
          </w:tcPr>
          <w:p>
            <w:pPr>
              <w:pStyle w:val="P1"/>
              <w:tabs>
                <w:tab w:val="left" w:pos="1080" w:leader="none"/>
              </w:tabs>
              <w:spacing w:lineRule="auto" w:line="360" w:after="0"/>
              <w:ind w:left="0"/>
              <w:jc w:val="both"/>
              <w:rPr>
                <w:rFonts w:ascii="Times New Roman" w:hAnsi="Times New Roman"/>
                <w:sz w:val="24"/>
              </w:rPr>
            </w:pPr>
          </w:p>
        </w:tc>
        <w:tc>
          <w:tcPr>
            <w:tcW w:w="1380" w:type="dxa"/>
          </w:tcPr>
          <w:p>
            <w:pPr>
              <w:pStyle w:val="P1"/>
              <w:tabs>
                <w:tab w:val="left" w:pos="1080" w:leader="none"/>
              </w:tabs>
              <w:spacing w:lineRule="auto" w:line="360" w:after="0"/>
              <w:ind w:left="0"/>
              <w:jc w:val="both"/>
              <w:rPr>
                <w:rFonts w:ascii="Times New Roman" w:hAnsi="Times New Roman"/>
                <w:sz w:val="24"/>
              </w:rPr>
            </w:pPr>
          </w:p>
        </w:tc>
        <w:tc>
          <w:tcPr>
            <w:tcW w:w="1380" w:type="dxa"/>
          </w:tcPr>
          <w:p>
            <w:pPr>
              <w:pStyle w:val="P1"/>
              <w:tabs>
                <w:tab w:val="left" w:pos="1080" w:leader="none"/>
              </w:tabs>
              <w:spacing w:lineRule="auto" w:line="360" w:after="0"/>
              <w:ind w:left="0"/>
              <w:jc w:val="both"/>
              <w:rPr>
                <w:rFonts w:ascii="Times New Roman" w:hAnsi="Times New Roman"/>
                <w:sz w:val="24"/>
              </w:rPr>
            </w:pPr>
          </w:p>
        </w:tc>
      </w:tr>
    </w:tbl>
    <w:p>
      <w:pPr>
        <w:pStyle w:val="P1"/>
        <w:tabs>
          <w:tab w:val="left" w:pos="1530" w:leader="none"/>
        </w:tabs>
        <w:spacing w:lineRule="auto" w:line="360" w:after="0"/>
        <w:ind w:left="1260"/>
        <w:jc w:val="both"/>
        <w:rPr>
          <w:rFonts w:ascii="Times New Roman" w:hAnsi="Times New Roman"/>
          <w:sz w:val="24"/>
        </w:rPr>
      </w:pPr>
      <w:r>
        <w:rPr>
          <w:rFonts w:ascii="Times New Roman" w:hAnsi="Times New Roman"/>
          <w:sz w:val="24"/>
        </w:rPr>
        <w:tab/>
        <w:tab/>
        <w:tab/>
        <w:tab/>
        <w:tab/>
        <w:tab/>
        <w:tab/>
        <w:tab/>
        <w:tab/>
        <w:tab/>
        <w:tab/>
        <w:tab/>
        <w:t>(3 marks)</w:t>
      </w:r>
    </w:p>
    <w:p>
      <w:pPr>
        <w:pStyle w:val="P1"/>
        <w:numPr>
          <w:ilvl w:val="0"/>
          <w:numId w:val="6"/>
        </w:numPr>
        <w:tabs>
          <w:tab w:val="left" w:pos="1530" w:leader="none"/>
        </w:tabs>
        <w:spacing w:lineRule="auto" w:line="360" w:after="0"/>
        <w:ind w:left="1260"/>
        <w:jc w:val="both"/>
        <w:rPr>
          <w:rFonts w:ascii="Times New Roman" w:hAnsi="Times New Roman"/>
          <w:sz w:val="24"/>
        </w:rPr>
      </w:pPr>
      <w:r>
        <w:rPr>
          <w:rFonts w:ascii="Times New Roman" w:hAnsi="Times New Roman"/>
          <w:sz w:val="24"/>
        </w:rPr>
        <w:t xml:space="preserve">Determine the average volume of solution N used. </w:t>
        <w:tab/>
        <w:tab/>
        <w:tab/>
        <w:tab/>
        <w:tab/>
        <w:t>(1 mark)</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6"/>
        </w:numPr>
        <w:tabs>
          <w:tab w:val="left" w:pos="1530" w:leader="none"/>
        </w:tabs>
        <w:spacing w:lineRule="auto" w:line="360" w:after="0"/>
        <w:ind w:left="1260"/>
        <w:jc w:val="both"/>
        <w:rPr>
          <w:rFonts w:ascii="Times New Roman" w:hAnsi="Times New Roman"/>
          <w:sz w:val="24"/>
        </w:rPr>
      </w:pPr>
      <w:r>
        <w:rPr>
          <w:rFonts w:ascii="Times New Roman" w:hAnsi="Times New Roman"/>
          <w:sz w:val="24"/>
        </w:rPr>
        <w:t xml:space="preserve">Write the equation of reaction for the above case. </w:t>
        <w:tab/>
        <w:tab/>
        <w:tab/>
        <w:tab/>
        <w:tab/>
        <w:t>(1 mark)</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6"/>
        </w:numPr>
        <w:tabs>
          <w:tab w:val="left" w:pos="1530" w:leader="none"/>
        </w:tabs>
        <w:spacing w:lineRule="auto" w:line="360" w:after="0"/>
        <w:ind w:left="1260"/>
        <w:jc w:val="both"/>
        <w:rPr>
          <w:rFonts w:ascii="Times New Roman" w:hAnsi="Times New Roman"/>
          <w:sz w:val="24"/>
        </w:rPr>
      </w:pPr>
      <w:r>
        <w:rPr>
          <w:rFonts w:ascii="Times New Roman" w:hAnsi="Times New Roman"/>
          <w:sz w:val="24"/>
        </w:rPr>
        <w:t xml:space="preserve">Derive ionic equation for the above reaction. </w:t>
        <w:tab/>
        <w:tab/>
        <w:tab/>
        <w:tab/>
        <w:tab/>
        <w:tab/>
        <w:t>(½ marks)</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6"/>
        </w:numPr>
        <w:tabs>
          <w:tab w:val="left" w:pos="1530" w:leader="none"/>
        </w:tabs>
        <w:spacing w:lineRule="auto" w:line="360" w:after="0"/>
        <w:ind w:left="1260"/>
        <w:jc w:val="both"/>
        <w:rPr>
          <w:rFonts w:ascii="Times New Roman" w:hAnsi="Times New Roman"/>
          <w:sz w:val="24"/>
        </w:rPr>
      </w:pPr>
      <w:r>
        <w:rPr>
          <w:rFonts w:ascii="Times New Roman" w:hAnsi="Times New Roman"/>
          <w:sz w:val="24"/>
        </w:rPr>
        <w:t xml:space="preserve">Calculate the number of moles of sodium hydroxide used as solution N. </w:t>
        <w:tab/>
        <w:tab/>
        <w:t>(1 mark)</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6"/>
        </w:numPr>
        <w:tabs>
          <w:tab w:val="left" w:pos="1530" w:leader="none"/>
        </w:tabs>
        <w:spacing w:lineRule="auto" w:line="360" w:after="0"/>
        <w:ind w:left="1260"/>
        <w:jc w:val="both"/>
        <w:rPr>
          <w:rFonts w:ascii="Times New Roman" w:hAnsi="Times New Roman"/>
          <w:sz w:val="24"/>
        </w:rPr>
      </w:pPr>
      <w:r>
        <w:rPr>
          <w:rFonts w:ascii="Times New Roman" w:hAnsi="Times New Roman"/>
          <w:sz w:val="24"/>
        </w:rPr>
        <w:t>Determine,</w:t>
      </w:r>
    </w:p>
    <w:p>
      <w:pPr>
        <w:pStyle w:val="P1"/>
        <w:numPr>
          <w:ilvl w:val="0"/>
          <w:numId w:val="7"/>
        </w:numPr>
        <w:tabs>
          <w:tab w:val="left" w:pos="1440" w:leader="none"/>
        </w:tabs>
        <w:spacing w:lineRule="auto" w:line="360" w:after="0"/>
        <w:ind w:hanging="360" w:left="1440"/>
        <w:jc w:val="both"/>
        <w:rPr>
          <w:rFonts w:ascii="Times New Roman" w:hAnsi="Times New Roman"/>
          <w:sz w:val="24"/>
        </w:rPr>
      </w:pPr>
      <w:r>
        <w:rPr>
          <w:rFonts w:ascii="Times New Roman" w:hAnsi="Times New Roman"/>
          <w:sz w:val="24"/>
        </w:rPr>
        <w:t>The moles of Sulphuric (VI) acid in 25cm</w:t>
      </w:r>
      <w:r>
        <w:rPr>
          <w:rFonts w:ascii="Times New Roman" w:hAnsi="Times New Roman"/>
          <w:sz w:val="24"/>
          <w:vertAlign w:val="superscript"/>
        </w:rPr>
        <w:t>3</w:t>
      </w:r>
      <w:r>
        <w:rPr>
          <w:rFonts w:ascii="Times New Roman" w:hAnsi="Times New Roman"/>
          <w:sz w:val="24"/>
        </w:rPr>
        <w:t xml:space="preserve"> of solution Z.</w:t>
        <w:tab/>
        <w:tab/>
        <w:tab/>
        <w:tab/>
        <w:t>(2 marks)</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7"/>
        </w:numPr>
        <w:tabs>
          <w:tab w:val="left" w:pos="1440" w:leader="none"/>
        </w:tabs>
        <w:spacing w:lineRule="auto" w:line="360" w:after="0"/>
        <w:ind w:hanging="360" w:left="1440"/>
        <w:jc w:val="both"/>
        <w:rPr>
          <w:rFonts w:ascii="Times New Roman" w:hAnsi="Times New Roman"/>
          <w:sz w:val="24"/>
        </w:rPr>
      </w:pPr>
      <w:r>
        <w:rPr>
          <w:rFonts w:ascii="Times New Roman" w:hAnsi="Times New Roman"/>
          <w:sz w:val="24"/>
        </w:rPr>
        <w:t>The moles of Sulphuric (VI) acid in 100cm</w:t>
      </w:r>
      <w:r>
        <w:rPr>
          <w:rFonts w:ascii="Times New Roman" w:hAnsi="Times New Roman"/>
          <w:sz w:val="24"/>
          <w:vertAlign w:val="superscript"/>
        </w:rPr>
        <w:t>3</w:t>
      </w:r>
      <w:r>
        <w:rPr>
          <w:rFonts w:ascii="Times New Roman" w:hAnsi="Times New Roman"/>
          <w:sz w:val="24"/>
        </w:rPr>
        <w:t xml:space="preserve"> of solution Z.</w:t>
        <w:tab/>
        <w:tab/>
        <w:tab/>
        <w:tab/>
        <w:t>(2 marks)</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numPr>
          <w:ilvl w:val="0"/>
          <w:numId w:val="6"/>
        </w:numPr>
        <w:tabs>
          <w:tab w:val="left" w:pos="1530" w:leader="none"/>
        </w:tabs>
        <w:spacing w:lineRule="auto" w:line="360" w:after="0"/>
        <w:ind w:left="1260"/>
        <w:jc w:val="both"/>
        <w:rPr>
          <w:rFonts w:ascii="Times New Roman" w:hAnsi="Times New Roman"/>
          <w:sz w:val="24"/>
        </w:rPr>
      </w:pPr>
      <w:r>
        <w:rPr>
          <w:rFonts w:ascii="Times New Roman" w:hAnsi="Times New Roman"/>
          <w:sz w:val="24"/>
        </w:rPr>
        <w:t>Use the results from (e) of table 1 and (e) of table II above to calculate the total number of moles of sulphuric (VI) acid in 50cm</w:t>
      </w:r>
      <w:r>
        <w:rPr>
          <w:rFonts w:ascii="Times New Roman" w:hAnsi="Times New Roman"/>
          <w:sz w:val="24"/>
          <w:vertAlign w:val="superscript"/>
        </w:rPr>
        <w:t>3</w:t>
      </w:r>
      <w:r>
        <w:rPr>
          <w:rFonts w:ascii="Times New Roman" w:hAnsi="Times New Roman"/>
          <w:sz w:val="24"/>
        </w:rPr>
        <w:t xml:space="preserve"> of solution M. </w:t>
        <w:tab/>
        <w:tab/>
        <w:tab/>
        <w:tab/>
        <w:tab/>
        <w:t>(1 mark)</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p>
    <w:p>
      <w:pPr>
        <w:pStyle w:val="P1"/>
        <w:numPr>
          <w:ilvl w:val="0"/>
          <w:numId w:val="6"/>
        </w:numPr>
        <w:tabs>
          <w:tab w:val="left" w:pos="1530" w:leader="none"/>
        </w:tabs>
        <w:spacing w:lineRule="auto" w:line="360" w:after="0"/>
        <w:ind w:left="1260"/>
        <w:jc w:val="both"/>
        <w:rPr>
          <w:rFonts w:ascii="Times New Roman" w:hAnsi="Times New Roman"/>
          <w:sz w:val="24"/>
        </w:rPr>
      </w:pPr>
      <w:r>
        <w:rPr>
          <w:rFonts w:ascii="Times New Roman" w:hAnsi="Times New Roman"/>
          <w:sz w:val="24"/>
        </w:rPr>
        <w:t>Calculate the concentration in moles per litre of Sulphuric (VI) acid as solution Z.</w:t>
        <w:tab/>
        <w:t>(2 marks)</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spacing w:lineRule="auto" w:line="360" w:after="0"/>
        <w:ind w:left="1170"/>
        <w:jc w:val="both"/>
        <w:rPr>
          <w:rFonts w:ascii="Times New Roman" w:hAnsi="Times New Roman"/>
          <w:sz w:val="24"/>
        </w:rPr>
      </w:pPr>
      <w:r>
        <w:rPr>
          <w:rFonts w:ascii="Times New Roman" w:hAnsi="Times New Roman"/>
          <w:sz w:val="24"/>
        </w:rPr>
        <w:t>……………………………………………………………………………………………………..</w:t>
      </w:r>
    </w:p>
    <w:p>
      <w:pPr>
        <w:pStyle w:val="P1"/>
        <w:tabs>
          <w:tab w:val="left" w:pos="1530" w:leader="none"/>
        </w:tabs>
        <w:spacing w:lineRule="auto" w:line="360" w:after="0"/>
        <w:ind w:left="1260"/>
        <w:jc w:val="both"/>
        <w:rPr>
          <w:rFonts w:ascii="Times New Roman" w:hAnsi="Times New Roman"/>
          <w:sz w:val="24"/>
        </w:rPr>
      </w:pPr>
    </w:p>
    <w:p>
      <w:pPr>
        <w:pStyle w:val="P1"/>
        <w:numPr>
          <w:ilvl w:val="0"/>
          <w:numId w:val="1"/>
        </w:numPr>
        <w:spacing w:lineRule="auto" w:line="360" w:after="0"/>
        <w:ind w:left="540"/>
        <w:jc w:val="both"/>
        <w:rPr>
          <w:rFonts w:ascii="Times New Roman" w:hAnsi="Times New Roman"/>
          <w:sz w:val="24"/>
        </w:rPr>
      </w:pPr>
      <w:r>
        <w:rPr>
          <w:rFonts w:ascii="Times New Roman" w:hAnsi="Times New Roman"/>
          <w:sz w:val="24"/>
        </w:rPr>
        <w:t>You are provided with solid F. Carry out the tests below, write your observations and deductions in the spaces provided.</w:t>
      </w:r>
    </w:p>
    <w:p>
      <w:pPr>
        <w:pStyle w:val="P1"/>
        <w:spacing w:lineRule="auto" w:line="360" w:after="0"/>
        <w:ind w:left="540"/>
        <w:jc w:val="both"/>
        <w:rPr>
          <w:rFonts w:ascii="Times New Roman" w:hAnsi="Times New Roman"/>
          <w:sz w:val="24"/>
        </w:rPr>
      </w:pPr>
      <w:r>
        <w:rPr>
          <w:rFonts w:ascii="Times New Roman" w:hAnsi="Times New Roman"/>
          <w:sz w:val="24"/>
        </w:rPr>
        <w:t>Place all solid F provided in a dry boiling tube. Add about 15cm</w:t>
      </w:r>
      <w:r>
        <w:rPr>
          <w:rFonts w:ascii="Times New Roman" w:hAnsi="Times New Roman"/>
          <w:sz w:val="24"/>
          <w:vertAlign w:val="superscript"/>
        </w:rPr>
        <w:t>3</w:t>
      </w:r>
      <w:r>
        <w:rPr>
          <w:rFonts w:ascii="Times New Roman" w:hAnsi="Times New Roman"/>
          <w:sz w:val="24"/>
        </w:rPr>
        <w:t xml:space="preserve"> of distilled water. Shake well, warm to dissolve completely.</w:t>
      </w:r>
    </w:p>
    <w:tbl>
      <w:tblPr>
        <w:tblStyle w:val="T2"/>
        <w:tblW w:w="0" w:type="auto"/>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Observations</w:t>
            </w:r>
          </w:p>
        </w:tc>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(1½ mark)</w:t>
            </w:r>
          </w:p>
        </w:tc>
      </w:tr>
    </w:tbl>
    <w:p>
      <w:pPr>
        <w:pStyle w:val="P1"/>
        <w:spacing w:lineRule="auto" w:line="360" w:after="0"/>
        <w:ind w:left="540"/>
        <w:jc w:val="both"/>
        <w:rPr>
          <w:rFonts w:ascii="Times New Roman" w:hAnsi="Times New Roman"/>
          <w:sz w:val="24"/>
        </w:rPr>
      </w:pPr>
    </w:p>
    <w:p>
      <w:pPr>
        <w:pStyle w:val="P1"/>
        <w:spacing w:lineRule="auto" w:line="360" w:after="0"/>
        <w:ind w:left="540"/>
        <w:jc w:val="both"/>
        <w:rPr>
          <w:rFonts w:ascii="Times New Roman" w:hAnsi="Times New Roman"/>
          <w:sz w:val="24"/>
        </w:rPr>
      </w:pPr>
      <w:r>
        <w:rPr>
          <w:rFonts w:ascii="Times New Roman" w:hAnsi="Times New Roman"/>
          <w:sz w:val="24"/>
        </w:rPr>
        <w:t>Divide the resulting solution into 5 portions.</w:t>
      </w: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To the first portion add solid J provided.</w:t>
      </w:r>
    </w:p>
    <w:tbl>
      <w:tblPr>
        <w:tblStyle w:val="T2"/>
        <w:tblW w:w="0" w:type="auto"/>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Observations</w:t>
            </w:r>
          </w:p>
        </w:tc>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r>
    </w:tbl>
    <w:p>
      <w:pPr>
        <w:pStyle w:val="P1"/>
        <w:spacing w:lineRule="auto" w:line="360" w:after="0"/>
        <w:ind w:left="990"/>
        <w:jc w:val="both"/>
        <w:rPr>
          <w:rFonts w:ascii="Times New Roman" w:hAnsi="Times New Roman"/>
          <w:sz w:val="24"/>
        </w:rPr>
      </w:pP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To the second portion add about 0.5g of sodium carbonate provided.</w:t>
      </w:r>
    </w:p>
    <w:tbl>
      <w:tblPr>
        <w:tblStyle w:val="T2"/>
        <w:tblW w:w="0" w:type="auto"/>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Observations</w:t>
            </w:r>
          </w:p>
        </w:tc>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(2 marks)</w:t>
            </w:r>
          </w:p>
        </w:tc>
      </w:tr>
    </w:tbl>
    <w:p>
      <w:pPr>
        <w:pStyle w:val="P1"/>
        <w:spacing w:lineRule="auto" w:line="360" w:after="0"/>
        <w:ind w:left="990"/>
        <w:jc w:val="both"/>
        <w:rPr>
          <w:rFonts w:ascii="Times New Roman" w:hAnsi="Times New Roman"/>
          <w:sz w:val="24"/>
        </w:rPr>
      </w:pP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To the third portion add two drops of bromine water.</w:t>
      </w:r>
    </w:p>
    <w:tbl>
      <w:tblPr>
        <w:tblStyle w:val="T2"/>
        <w:tblW w:w="0" w:type="auto"/>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Observations</w:t>
            </w:r>
          </w:p>
        </w:tc>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(2 marks)</w:t>
            </w:r>
          </w:p>
        </w:tc>
      </w:tr>
    </w:tbl>
    <w:p>
      <w:pPr>
        <w:pStyle w:val="P1"/>
        <w:spacing w:lineRule="auto" w:line="360" w:after="0"/>
        <w:ind w:left="990"/>
        <w:jc w:val="both"/>
        <w:rPr>
          <w:rFonts w:ascii="Times New Roman" w:hAnsi="Times New Roman"/>
          <w:sz w:val="24"/>
        </w:rPr>
      </w:pP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To the fourth portion add three drops of acidified potassium manganate (VII).</w:t>
      </w:r>
    </w:p>
    <w:tbl>
      <w:tblPr>
        <w:tblStyle w:val="T2"/>
        <w:tblW w:w="0" w:type="auto"/>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Observations</w:t>
            </w:r>
          </w:p>
        </w:tc>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r>
    </w:tbl>
    <w:p>
      <w:pPr>
        <w:pStyle w:val="P1"/>
        <w:spacing w:lineRule="auto" w:line="360" w:after="0"/>
        <w:ind w:left="990"/>
        <w:jc w:val="both"/>
        <w:rPr>
          <w:rFonts w:ascii="Times New Roman" w:hAnsi="Times New Roman"/>
          <w:sz w:val="24"/>
        </w:rPr>
      </w:pPr>
    </w:p>
    <w:p>
      <w:pPr>
        <w:pStyle w:val="P1"/>
        <w:numPr>
          <w:ilvl w:val="0"/>
          <w:numId w:val="8"/>
        </w:numPr>
        <w:spacing w:lineRule="auto" w:line="360" w:after="0"/>
        <w:ind w:left="990"/>
        <w:jc w:val="both"/>
        <w:rPr>
          <w:rFonts w:ascii="Times New Roman" w:hAnsi="Times New Roman"/>
          <w:sz w:val="24"/>
        </w:rPr>
      </w:pPr>
      <w:r>
        <w:rPr>
          <w:rFonts w:ascii="Times New Roman" w:hAnsi="Times New Roman"/>
          <w:sz w:val="24"/>
        </w:rPr>
        <w:t>To the fifth portion add two drops of universal indicator solution.</w:t>
      </w:r>
    </w:p>
    <w:tbl>
      <w:tblPr>
        <w:tblStyle w:val="T2"/>
        <w:tblW w:w="0" w:type="auto"/>
        <w:tblInd w:w="73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Observations</w:t>
            </w:r>
          </w:p>
        </w:tc>
        <w:tc>
          <w:tcPr>
            <w:tcW w:w="4824" w:type="dxa"/>
          </w:tcPr>
          <w:p>
            <w:pPr>
              <w:pStyle w:val="P1"/>
              <w:spacing w:lineRule="auto" w:line="360" w:after="0"/>
              <w:ind w:left="0"/>
              <w:jc w:val="both"/>
              <w:rPr>
                <w:rFonts w:ascii="Times New Roman" w:hAnsi="Times New Roman"/>
                <w:sz w:val="24"/>
              </w:rPr>
            </w:pPr>
            <w:r>
              <w:rPr>
                <w:rFonts w:ascii="Times New Roman" w:hAnsi="Times New Roman"/>
                <w:sz w:val="24"/>
              </w:rPr>
              <w:t>Inferences</w:t>
            </w:r>
          </w:p>
        </w:tc>
      </w:tr>
      <w:tr>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c>
          <w:tcPr>
            <w:tcW w:w="4824" w:type="dxa"/>
          </w:tcPr>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p>
          <w:p>
            <w:pPr>
              <w:pStyle w:val="P1"/>
              <w:spacing w:lineRule="auto" w:line="360" w:after="0"/>
              <w:ind w:left="0"/>
              <w:jc w:val="right"/>
              <w:rPr>
                <w:rFonts w:ascii="Times New Roman" w:hAnsi="Times New Roman"/>
                <w:sz w:val="24"/>
              </w:rPr>
            </w:pPr>
            <w:r>
              <w:rPr>
                <w:rFonts w:ascii="Times New Roman" w:hAnsi="Times New Roman"/>
                <w:sz w:val="24"/>
              </w:rPr>
              <w:t>(1 mark)</w:t>
            </w:r>
          </w:p>
        </w:tc>
      </w:tr>
    </w:tbl>
    <w:p>
      <w:pPr>
        <w:spacing w:lineRule="auto" w:line="360" w:after="0"/>
        <w:jc w:val="both"/>
        <w:rPr>
          <w:rFonts w:ascii="Times New Roman" w:hAnsi="Times New Roman"/>
          <w:sz w:val="24"/>
        </w:rPr>
      </w:pPr>
    </w:p>
    <w:p>
      <w:pPr>
        <w:spacing w:lineRule="auto" w:line="360" w:after="0"/>
        <w:jc w:val="both"/>
        <w:rPr>
          <w:rFonts w:ascii="Times New Roman" w:hAnsi="Times New Roman"/>
          <w:sz w:val="24"/>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720" w:right="720" w:top="720" w:bottom="720" w:header="720" w:footer="81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tabs>
        <w:tab w:val="left" w:pos="270" w:leader="none"/>
      </w:tabs>
      <w:jc w:val="right"/>
    </w:pPr>
    <w:r>
      <w:rPr>
        <w:rFonts w:ascii="Times New Roman" w:hAnsi="Times New Roman"/>
        <w:b w:val="1"/>
        <w:i w:val="1"/>
        <w:sz w:val="20"/>
      </w:rPr>
      <w:t>©2012, Mutomo / Ikutha Districts Form Four Exam</w:t>
    </w:r>
    <w:r>
      <w:rPr>
        <w:rFonts w:ascii="Times New Roman" w:hAnsi="Times New Roman"/>
        <w:b w:val="1"/>
        <w:sz w:val="24"/>
      </w:rPr>
      <w:t xml:space="preserve"> </w:t>
    </w:r>
    <w:r>
      <w:rPr>
        <w:rFonts w:ascii="Times New Roman" w:hAnsi="Times New Roman"/>
        <w:b w:val="1"/>
        <w:sz w:val="24"/>
      </w:rPr>
      <w:tab/>
      <w:tab/>
      <w:tab/>
    </w:r>
    <w:r>
      <w:fldChar w:fldCharType="begin"/>
    </w:r>
    <w:r>
      <w:rPr>
        <w:rFonts w:ascii="Times New Roman" w:hAnsi="Times New Roman"/>
        <w:b w:val="1"/>
        <w:sz w:val="24"/>
      </w:rPr>
      <w:instrText xml:space="preserve"> PAGE   \* MERGEFORMAT </w:instrText>
    </w:r>
    <w:r>
      <w:fldChar w:fldCharType="separate"/>
    </w:r>
    <w:r>
      <w:rPr>
        <w:rFonts w:ascii="Times New Roman" w:hAnsi="Times New Roman"/>
        <w:b w:val="1"/>
        <w:sz w:val="24"/>
      </w:rP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right"/>
    </w:pPr>
    <w:r>
      <w:rPr>
        <w:i w:val="1"/>
        <w:sz w:val="18"/>
      </w:rPr>
      <w:t>233/3</w:t>
    </w:r>
    <w:r>
      <w:t xml:space="preserve"> </w:t>
    </w:r>
    <w:r>
      <w:rPr>
        <w:i w:val="1"/>
        <w:sz w:val="18"/>
      </w:rPr>
      <w:t>Chemistry paper 3</w:t>
    </w: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numbering.xml><?xml version="1.0" encoding="utf-8"?>
<w:numbering xmlns:w="http://schemas.openxmlformats.org/wordprocessingml/2006/main">
  <w:abstractNum w:abstractNumId="0">
    <w:nsid w:val="069E16C9"/>
    <w:multiLevelType w:val="multilevel"/>
    <w:lvl w:ilvl="0">
      <w:start w:val="1"/>
      <w:numFmt w:val="lowerRoman"/>
      <w:suff w:val="tab"/>
      <w:lvlText w:val="%1)"/>
      <w:lvlJc w:val="left"/>
      <w:pPr>
        <w:ind w:hanging="720" w:left="1260"/>
      </w:pPr>
      <w:rPr/>
    </w:lvl>
    <w:lvl w:ilvl="1">
      <w:start w:val="1"/>
      <w:numFmt w:val="lowerLetter"/>
      <w:suff w:val="tab"/>
      <w:lvlText w:val="%2."/>
      <w:lvlJc w:val="left"/>
      <w:pPr>
        <w:ind w:hanging="360" w:left="1620"/>
      </w:pPr>
      <w:rPr/>
    </w:lvl>
    <w:lvl w:ilvl="2">
      <w:start w:val="1"/>
      <w:numFmt w:val="lowerRoman"/>
      <w:suff w:val="tab"/>
      <w:lvlText w:val="%3."/>
      <w:lvlJc w:val="right"/>
      <w:pPr>
        <w:ind w:hanging="180" w:left="2340"/>
      </w:pPr>
      <w:rPr/>
    </w:lvl>
    <w:lvl w:ilvl="3">
      <w:start w:val="1"/>
      <w:numFmt w:val="decimal"/>
      <w:suff w:val="tab"/>
      <w:lvlText w:val="%4."/>
      <w:lvlJc w:val="left"/>
      <w:pPr>
        <w:ind w:hanging="360" w:left="3060"/>
      </w:pPr>
      <w:rPr/>
    </w:lvl>
    <w:lvl w:ilvl="4">
      <w:start w:val="1"/>
      <w:numFmt w:val="lowerLetter"/>
      <w:suff w:val="tab"/>
      <w:lvlText w:val="%5."/>
      <w:lvlJc w:val="left"/>
      <w:pPr>
        <w:ind w:hanging="360" w:left="3780"/>
      </w:pPr>
      <w:rPr/>
    </w:lvl>
    <w:lvl w:ilvl="5">
      <w:start w:val="1"/>
      <w:numFmt w:val="lowerRoman"/>
      <w:suff w:val="tab"/>
      <w:lvlText w:val="%6."/>
      <w:lvlJc w:val="right"/>
      <w:pPr>
        <w:ind w:hanging="180" w:left="4500"/>
      </w:pPr>
      <w:rPr/>
    </w:lvl>
    <w:lvl w:ilvl="6">
      <w:start w:val="1"/>
      <w:numFmt w:val="decimal"/>
      <w:suff w:val="tab"/>
      <w:lvlText w:val="%7."/>
      <w:lvlJc w:val="left"/>
      <w:pPr>
        <w:ind w:hanging="360" w:left="5220"/>
      </w:pPr>
      <w:rPr/>
    </w:lvl>
    <w:lvl w:ilvl="7">
      <w:start w:val="1"/>
      <w:numFmt w:val="lowerLetter"/>
      <w:suff w:val="tab"/>
      <w:lvlText w:val="%8."/>
      <w:lvlJc w:val="left"/>
      <w:pPr>
        <w:ind w:hanging="360" w:left="5940"/>
      </w:pPr>
      <w:rPr/>
    </w:lvl>
    <w:lvl w:ilvl="8">
      <w:start w:val="1"/>
      <w:numFmt w:val="lowerRoman"/>
      <w:suff w:val="tab"/>
      <w:lvlText w:val="%9."/>
      <w:lvlJc w:val="right"/>
      <w:pPr>
        <w:ind w:hanging="180" w:left="6660"/>
      </w:pPr>
      <w:rPr/>
    </w:lvl>
  </w:abstractNum>
  <w:abstractNum w:abstractNumId="1">
    <w:nsid w:val="1CCE5117"/>
    <w:multiLevelType w:val="multilevel"/>
    <w:lvl w:ilvl="0">
      <w:start w:val="1"/>
      <w:numFmt w:val="lowerRoman"/>
      <w:suff w:val="tab"/>
      <w:lvlText w:val="%1)"/>
      <w:lvlJc w:val="left"/>
      <w:pPr>
        <w:ind w:hanging="720" w:left="2610"/>
      </w:pPr>
      <w:rPr/>
    </w:lvl>
    <w:lvl w:ilvl="1">
      <w:start w:val="1"/>
      <w:numFmt w:val="lowerLetter"/>
      <w:suff w:val="tab"/>
      <w:lvlText w:val="%2."/>
      <w:lvlJc w:val="left"/>
      <w:pPr>
        <w:ind w:hanging="360" w:left="2970"/>
      </w:pPr>
      <w:rPr/>
    </w:lvl>
    <w:lvl w:ilvl="2">
      <w:start w:val="1"/>
      <w:numFmt w:val="lowerRoman"/>
      <w:suff w:val="tab"/>
      <w:lvlText w:val="%3."/>
      <w:lvlJc w:val="right"/>
      <w:pPr>
        <w:ind w:hanging="180" w:left="3690"/>
      </w:pPr>
      <w:rPr/>
    </w:lvl>
    <w:lvl w:ilvl="3">
      <w:start w:val="1"/>
      <w:numFmt w:val="decimal"/>
      <w:suff w:val="tab"/>
      <w:lvlText w:val="%4."/>
      <w:lvlJc w:val="left"/>
      <w:pPr>
        <w:ind w:hanging="360" w:left="4410"/>
      </w:pPr>
      <w:rPr/>
    </w:lvl>
    <w:lvl w:ilvl="4">
      <w:start w:val="1"/>
      <w:numFmt w:val="lowerLetter"/>
      <w:suff w:val="tab"/>
      <w:lvlText w:val="%5."/>
      <w:lvlJc w:val="left"/>
      <w:pPr>
        <w:ind w:hanging="360" w:left="5130"/>
      </w:pPr>
      <w:rPr/>
    </w:lvl>
    <w:lvl w:ilvl="5">
      <w:start w:val="1"/>
      <w:numFmt w:val="lowerRoman"/>
      <w:suff w:val="tab"/>
      <w:lvlText w:val="%6."/>
      <w:lvlJc w:val="right"/>
      <w:pPr>
        <w:ind w:hanging="180" w:left="5850"/>
      </w:pPr>
      <w:rPr/>
    </w:lvl>
    <w:lvl w:ilvl="6">
      <w:start w:val="1"/>
      <w:numFmt w:val="decimal"/>
      <w:suff w:val="tab"/>
      <w:lvlText w:val="%7."/>
      <w:lvlJc w:val="left"/>
      <w:pPr>
        <w:ind w:hanging="360" w:left="6570"/>
      </w:pPr>
      <w:rPr/>
    </w:lvl>
    <w:lvl w:ilvl="7">
      <w:start w:val="1"/>
      <w:numFmt w:val="lowerLetter"/>
      <w:suff w:val="tab"/>
      <w:lvlText w:val="%8."/>
      <w:lvlJc w:val="left"/>
      <w:pPr>
        <w:ind w:hanging="360" w:left="7290"/>
      </w:pPr>
      <w:rPr/>
    </w:lvl>
    <w:lvl w:ilvl="8">
      <w:start w:val="1"/>
      <w:numFmt w:val="lowerRoman"/>
      <w:suff w:val="tab"/>
      <w:lvlText w:val="%9."/>
      <w:lvlJc w:val="right"/>
      <w:pPr>
        <w:ind w:hanging="180" w:left="8010"/>
      </w:pPr>
      <w:rPr/>
    </w:lvl>
  </w:abstractNum>
  <w:abstractNum w:abstractNumId="2">
    <w:nsid w:val="27FE75DD"/>
    <w:multiLevelType w:val="multilevel"/>
    <w:lvl w:ilvl="0">
      <w:start w:val="1"/>
      <w:numFmt w:val="lowerRoman"/>
      <w:suff w:val="tab"/>
      <w:lvlText w:val="%1)"/>
      <w:lvlJc w:val="left"/>
      <w:pPr>
        <w:ind w:hanging="360" w:left="126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3">
    <w:nsid w:val="29E27D97"/>
    <w:multiLevelType w:val="hybridMultilevel"/>
    <w:lvl w:ilvl="0" w:tplc="7F283745">
      <w:start w:val="1"/>
      <w:numFmt w:val="bullet"/>
      <w:suff w:val="tab"/>
      <w:lvlText w:val=""/>
      <w:lvlJc w:val="left"/>
      <w:pPr>
        <w:ind w:hanging="360" w:left="1260"/>
      </w:pPr>
      <w:rPr>
        <w:rFonts w:ascii="Symbol" w:hAnsi="Symbol"/>
      </w:rPr>
    </w:lvl>
    <w:lvl w:ilvl="1" w:tplc="09EFC214">
      <w:start w:val="1"/>
      <w:numFmt w:val="bullet"/>
      <w:suff w:val="tab"/>
      <w:lvlText w:val="o"/>
      <w:lvlJc w:val="left"/>
      <w:pPr>
        <w:ind w:hanging="360" w:left="1980"/>
      </w:pPr>
      <w:rPr>
        <w:rFonts w:ascii="Courier New" w:hAnsi="Courier New"/>
      </w:rPr>
    </w:lvl>
    <w:lvl w:ilvl="2" w:tplc="70A49FBD">
      <w:start w:val="1"/>
      <w:numFmt w:val="bullet"/>
      <w:suff w:val="tab"/>
      <w:lvlText w:val=""/>
      <w:lvlJc w:val="left"/>
      <w:pPr>
        <w:ind w:hanging="360" w:left="2700"/>
      </w:pPr>
      <w:rPr>
        <w:rFonts w:ascii="Wingdings" w:hAnsi="Wingdings"/>
      </w:rPr>
    </w:lvl>
    <w:lvl w:ilvl="3" w:tplc="2FA69AF6">
      <w:start w:val="1"/>
      <w:numFmt w:val="bullet"/>
      <w:suff w:val="tab"/>
      <w:lvlText w:val=""/>
      <w:lvlJc w:val="left"/>
      <w:pPr>
        <w:ind w:hanging="360" w:left="3420"/>
      </w:pPr>
      <w:rPr>
        <w:rFonts w:ascii="Symbol" w:hAnsi="Symbol"/>
      </w:rPr>
    </w:lvl>
    <w:lvl w:ilvl="4" w:tplc="79050BD1">
      <w:start w:val="1"/>
      <w:numFmt w:val="bullet"/>
      <w:suff w:val="tab"/>
      <w:lvlText w:val="o"/>
      <w:lvlJc w:val="left"/>
      <w:pPr>
        <w:ind w:hanging="360" w:left="4140"/>
      </w:pPr>
      <w:rPr>
        <w:rFonts w:ascii="Courier New" w:hAnsi="Courier New"/>
      </w:rPr>
    </w:lvl>
    <w:lvl w:ilvl="5" w:tplc="255A2EE2">
      <w:start w:val="1"/>
      <w:numFmt w:val="bullet"/>
      <w:suff w:val="tab"/>
      <w:lvlText w:val=""/>
      <w:lvlJc w:val="left"/>
      <w:pPr>
        <w:ind w:hanging="360" w:left="4860"/>
      </w:pPr>
      <w:rPr>
        <w:rFonts w:ascii="Wingdings" w:hAnsi="Wingdings"/>
      </w:rPr>
    </w:lvl>
    <w:lvl w:ilvl="6" w:tplc="0FD5295E">
      <w:start w:val="1"/>
      <w:numFmt w:val="bullet"/>
      <w:suff w:val="tab"/>
      <w:lvlText w:val=""/>
      <w:lvlJc w:val="left"/>
      <w:pPr>
        <w:ind w:hanging="360" w:left="5580"/>
      </w:pPr>
      <w:rPr>
        <w:rFonts w:ascii="Symbol" w:hAnsi="Symbol"/>
      </w:rPr>
    </w:lvl>
    <w:lvl w:ilvl="7" w:tplc="30A591BB">
      <w:start w:val="1"/>
      <w:numFmt w:val="bullet"/>
      <w:suff w:val="tab"/>
      <w:lvlText w:val="o"/>
      <w:lvlJc w:val="left"/>
      <w:pPr>
        <w:ind w:hanging="360" w:left="6300"/>
      </w:pPr>
      <w:rPr>
        <w:rFonts w:ascii="Courier New" w:hAnsi="Courier New"/>
      </w:rPr>
    </w:lvl>
    <w:lvl w:ilvl="8" w:tplc="4C0E3113">
      <w:start w:val="1"/>
      <w:numFmt w:val="bullet"/>
      <w:suff w:val="tab"/>
      <w:lvlText w:val=""/>
      <w:lvlJc w:val="left"/>
      <w:pPr>
        <w:ind w:hanging="360" w:left="7020"/>
      </w:pPr>
      <w:rPr>
        <w:rFonts w:ascii="Wingdings" w:hAnsi="Wingdings"/>
      </w:rPr>
    </w:lvl>
  </w:abstractNum>
  <w:abstractNum w:abstractNumId="4">
    <w:nsid w:val="3E353F29"/>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47827B61"/>
    <w:multiLevelType w:val="multilevel"/>
    <w:lvl w:ilvl="0">
      <w:start w:val="1"/>
      <w:numFmt w:val="lowerRoman"/>
      <w:suff w:val="tab"/>
      <w:lvlText w:val="%1)"/>
      <w:lvlJc w:val="left"/>
      <w:pPr>
        <w:ind w:hanging="720" w:left="1980"/>
      </w:pPr>
      <w:rPr/>
    </w:lvl>
    <w:lvl w:ilvl="1">
      <w:start w:val="1"/>
      <w:numFmt w:val="lowerLetter"/>
      <w:suff w:val="tab"/>
      <w:lvlText w:val="%2."/>
      <w:lvlJc w:val="left"/>
      <w:pPr>
        <w:ind w:hanging="360" w:left="2340"/>
      </w:pPr>
      <w:rPr/>
    </w:lvl>
    <w:lvl w:ilvl="2">
      <w:start w:val="1"/>
      <w:numFmt w:val="lowerRoman"/>
      <w:suff w:val="tab"/>
      <w:lvlText w:val="%3."/>
      <w:lvlJc w:val="right"/>
      <w:pPr>
        <w:ind w:hanging="180" w:left="3060"/>
      </w:pPr>
      <w:rPr/>
    </w:lvl>
    <w:lvl w:ilvl="3">
      <w:start w:val="1"/>
      <w:numFmt w:val="decimal"/>
      <w:suff w:val="tab"/>
      <w:lvlText w:val="%4."/>
      <w:lvlJc w:val="left"/>
      <w:pPr>
        <w:ind w:hanging="360" w:left="3780"/>
      </w:pPr>
      <w:rPr/>
    </w:lvl>
    <w:lvl w:ilvl="4">
      <w:start w:val="1"/>
      <w:numFmt w:val="lowerLetter"/>
      <w:suff w:val="tab"/>
      <w:lvlText w:val="%5."/>
      <w:lvlJc w:val="left"/>
      <w:pPr>
        <w:ind w:hanging="360" w:left="4500"/>
      </w:pPr>
      <w:rPr/>
    </w:lvl>
    <w:lvl w:ilvl="5">
      <w:start w:val="1"/>
      <w:numFmt w:val="lowerRoman"/>
      <w:suff w:val="tab"/>
      <w:lvlText w:val="%6."/>
      <w:lvlJc w:val="right"/>
      <w:pPr>
        <w:ind w:hanging="180" w:left="5220"/>
      </w:pPr>
      <w:rPr/>
    </w:lvl>
    <w:lvl w:ilvl="6">
      <w:start w:val="1"/>
      <w:numFmt w:val="decimal"/>
      <w:suff w:val="tab"/>
      <w:lvlText w:val="%7."/>
      <w:lvlJc w:val="left"/>
      <w:pPr>
        <w:ind w:hanging="360" w:left="5940"/>
      </w:pPr>
      <w:rPr/>
    </w:lvl>
    <w:lvl w:ilvl="7">
      <w:start w:val="1"/>
      <w:numFmt w:val="lowerLetter"/>
      <w:suff w:val="tab"/>
      <w:lvlText w:val="%8."/>
      <w:lvlJc w:val="left"/>
      <w:pPr>
        <w:ind w:hanging="360" w:left="6660"/>
      </w:pPr>
      <w:rPr/>
    </w:lvl>
    <w:lvl w:ilvl="8">
      <w:start w:val="1"/>
      <w:numFmt w:val="lowerRoman"/>
      <w:suff w:val="tab"/>
      <w:lvlText w:val="%9."/>
      <w:lvlJc w:val="right"/>
      <w:pPr>
        <w:ind w:hanging="180" w:left="7380"/>
      </w:pPr>
      <w:rPr/>
    </w:lvl>
  </w:abstractNum>
  <w:abstractNum w:abstractNumId="6">
    <w:nsid w:val="4C6D29D9"/>
    <w:multiLevelType w:val="multilevel"/>
    <w:lvl w:ilvl="0">
      <w:start w:val="1"/>
      <w:numFmt w:val="lowerLetter"/>
      <w:suff w:val="tab"/>
      <w:lvlText w:val="%1)"/>
      <w:lvlJc w:val="left"/>
      <w:pPr>
        <w:ind w:hanging="360" w:left="1620"/>
      </w:pPr>
      <w:rPr/>
    </w:lvl>
    <w:lvl w:ilvl="1">
      <w:start w:val="1"/>
      <w:numFmt w:val="lowerLetter"/>
      <w:suff w:val="tab"/>
      <w:lvlText w:val="%2."/>
      <w:lvlJc w:val="left"/>
      <w:pPr>
        <w:ind w:hanging="360" w:left="2340"/>
      </w:pPr>
      <w:rPr/>
    </w:lvl>
    <w:lvl w:ilvl="2">
      <w:start w:val="1"/>
      <w:numFmt w:val="lowerRoman"/>
      <w:suff w:val="tab"/>
      <w:lvlText w:val="%3."/>
      <w:lvlJc w:val="right"/>
      <w:pPr>
        <w:ind w:hanging="180" w:left="3060"/>
      </w:pPr>
      <w:rPr/>
    </w:lvl>
    <w:lvl w:ilvl="3">
      <w:start w:val="1"/>
      <w:numFmt w:val="decimal"/>
      <w:suff w:val="tab"/>
      <w:lvlText w:val="%4."/>
      <w:lvlJc w:val="left"/>
      <w:pPr>
        <w:ind w:hanging="360" w:left="3780"/>
      </w:pPr>
      <w:rPr/>
    </w:lvl>
    <w:lvl w:ilvl="4">
      <w:start w:val="1"/>
      <w:numFmt w:val="lowerLetter"/>
      <w:suff w:val="tab"/>
      <w:lvlText w:val="%5."/>
      <w:lvlJc w:val="left"/>
      <w:pPr>
        <w:ind w:hanging="360" w:left="4500"/>
      </w:pPr>
      <w:rPr/>
    </w:lvl>
    <w:lvl w:ilvl="5">
      <w:start w:val="1"/>
      <w:numFmt w:val="lowerRoman"/>
      <w:suff w:val="tab"/>
      <w:lvlText w:val="%6."/>
      <w:lvlJc w:val="right"/>
      <w:pPr>
        <w:ind w:hanging="180" w:left="5220"/>
      </w:pPr>
      <w:rPr/>
    </w:lvl>
    <w:lvl w:ilvl="6">
      <w:start w:val="1"/>
      <w:numFmt w:val="decimal"/>
      <w:suff w:val="tab"/>
      <w:lvlText w:val="%7."/>
      <w:lvlJc w:val="left"/>
      <w:pPr>
        <w:ind w:hanging="360" w:left="5940"/>
      </w:pPr>
      <w:rPr/>
    </w:lvl>
    <w:lvl w:ilvl="7">
      <w:start w:val="1"/>
      <w:numFmt w:val="lowerLetter"/>
      <w:suff w:val="tab"/>
      <w:lvlText w:val="%8."/>
      <w:lvlJc w:val="left"/>
      <w:pPr>
        <w:ind w:hanging="360" w:left="6660"/>
      </w:pPr>
      <w:rPr/>
    </w:lvl>
    <w:lvl w:ilvl="8">
      <w:start w:val="1"/>
      <w:numFmt w:val="lowerRoman"/>
      <w:suff w:val="tab"/>
      <w:lvlText w:val="%9."/>
      <w:lvlJc w:val="right"/>
      <w:pPr>
        <w:ind w:hanging="180" w:left="7380"/>
      </w:pPr>
      <w:rPr/>
    </w:lvl>
  </w:abstractNum>
  <w:abstractNum w:abstractNumId="7">
    <w:nsid w:val="5A1C3DE5"/>
    <w:multiLevelType w:val="hybridMultilevel"/>
    <w:lvl w:ilvl="0" w:tplc="4E87AD50">
      <w:start w:val="1"/>
      <w:numFmt w:val="bullet"/>
      <w:suff w:val="tab"/>
      <w:lvlText w:val=""/>
      <w:lvlJc w:val="left"/>
      <w:pPr>
        <w:ind w:hanging="360" w:left="720"/>
      </w:pPr>
      <w:rPr>
        <w:rFonts w:ascii="Symbol" w:hAnsi="Symbol"/>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tplc="451A4443">
      <w:start w:val="1"/>
      <w:numFmt w:val="bullet"/>
      <w:suff w:val="tab"/>
      <w:lvlText w:val=""/>
      <w:lvlJc w:val="left"/>
      <w:pPr>
        <w:ind w:hanging="360" w:left="810"/>
        <w:tabs>
          <w:tab w:val="left" w:pos="810" w:leader="none"/>
        </w:tabs>
      </w:pPr>
      <w:rPr>
        <w:rFonts w:ascii="Symbol" w:hAnsi="Symbol"/>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70583F12"/>
    <w:multiLevelType w:val="multilevel"/>
    <w:lvl w:ilvl="0">
      <w:start w:val="1"/>
      <w:numFmt w:val="lowerLetter"/>
      <w:suff w:val="tab"/>
      <w:lvlText w:val="%1)"/>
      <w:lvlJc w:val="left"/>
      <w:pPr>
        <w:ind w:hanging="360" w:left="1890"/>
      </w:pPr>
      <w:rPr/>
    </w:lvl>
    <w:lvl w:ilvl="1">
      <w:start w:val="1"/>
      <w:numFmt w:val="lowerLetter"/>
      <w:suff w:val="tab"/>
      <w:lvlText w:val="%2."/>
      <w:lvlJc w:val="left"/>
      <w:pPr>
        <w:ind w:hanging="360" w:left="2610"/>
      </w:pPr>
      <w:rPr/>
    </w:lvl>
    <w:lvl w:ilvl="2">
      <w:start w:val="1"/>
      <w:numFmt w:val="lowerRoman"/>
      <w:suff w:val="tab"/>
      <w:lvlText w:val="%3."/>
      <w:lvlJc w:val="right"/>
      <w:pPr>
        <w:ind w:hanging="180" w:left="3330"/>
      </w:pPr>
      <w:rPr/>
    </w:lvl>
    <w:lvl w:ilvl="3">
      <w:start w:val="1"/>
      <w:numFmt w:val="decimal"/>
      <w:suff w:val="tab"/>
      <w:lvlText w:val="%4."/>
      <w:lvlJc w:val="left"/>
      <w:pPr>
        <w:ind w:hanging="360" w:left="4050"/>
      </w:pPr>
      <w:rPr/>
    </w:lvl>
    <w:lvl w:ilvl="4">
      <w:start w:val="1"/>
      <w:numFmt w:val="lowerLetter"/>
      <w:suff w:val="tab"/>
      <w:lvlText w:val="%5."/>
      <w:lvlJc w:val="left"/>
      <w:pPr>
        <w:ind w:hanging="360" w:left="4770"/>
      </w:pPr>
      <w:rPr/>
    </w:lvl>
    <w:lvl w:ilvl="5">
      <w:start w:val="1"/>
      <w:numFmt w:val="lowerRoman"/>
      <w:suff w:val="tab"/>
      <w:lvlText w:val="%6."/>
      <w:lvlJc w:val="right"/>
      <w:pPr>
        <w:ind w:hanging="180" w:left="5490"/>
      </w:pPr>
      <w:rPr/>
    </w:lvl>
    <w:lvl w:ilvl="6">
      <w:start w:val="1"/>
      <w:numFmt w:val="decimal"/>
      <w:suff w:val="tab"/>
      <w:lvlText w:val="%7."/>
      <w:lvlJc w:val="left"/>
      <w:pPr>
        <w:ind w:hanging="360" w:left="6210"/>
      </w:pPr>
      <w:rPr/>
    </w:lvl>
    <w:lvl w:ilvl="7">
      <w:start w:val="1"/>
      <w:numFmt w:val="lowerLetter"/>
      <w:suff w:val="tab"/>
      <w:lvlText w:val="%8."/>
      <w:lvlJc w:val="left"/>
      <w:pPr>
        <w:ind w:hanging="360" w:left="6930"/>
      </w:pPr>
      <w:rPr/>
    </w:lvl>
    <w:lvl w:ilvl="8">
      <w:start w:val="1"/>
      <w:numFmt w:val="lowerRoman"/>
      <w:suff w:val="tab"/>
      <w:lvlText w:val="%9."/>
      <w:lvlJc w:val="right"/>
      <w:pPr>
        <w:ind w:hanging="180" w:left="7650"/>
      </w:pPr>
      <w:rPr/>
    </w:lvl>
  </w:abstractNum>
  <w:num w:numId="1">
    <w:abstractNumId w:val="4"/>
  </w:num>
  <w:num w:numId="2">
    <w:abstractNumId w:val="3"/>
  </w:num>
  <w:num w:numId="3">
    <w:abstractNumId w:val="0"/>
  </w:num>
  <w:num w:numId="4">
    <w:abstractNumId w:val="6"/>
  </w:num>
  <w:num w:numId="5">
    <w:abstractNumId w:val="5"/>
  </w:num>
  <w:num w:numId="6">
    <w:abstractNumId w:val="8"/>
  </w:num>
  <w:num w:numId="7">
    <w:abstractNumId w:val="1"/>
  </w:num>
  <w:num w:numId="8">
    <w:abstractNumId w:val="2"/>
  </w:num>
  <w:num w:numId="9">
    <w:abstractNumId w:val="7"/>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paragraph" w:styleId="P2">
    <w:name w:val="Balloon Text"/>
    <w:basedOn w:val="P0"/>
    <w:next w:val="P2"/>
    <w:link w:val="C3"/>
    <w:pPr>
      <w:spacing w:lineRule="auto" w:line="240" w:after="0"/>
    </w:pPr>
    <w:rPr>
      <w:rFonts w:ascii="Tahoma" w:hAnsi="Tahoma"/>
      <w:sz w:val="16"/>
    </w:rPr>
  </w:style>
  <w:style w:type="paragraph" w:styleId="P3">
    <w:name w:val="Header"/>
    <w:basedOn w:val="P0"/>
    <w:next w:val="P3"/>
    <w:link w:val="C4"/>
    <w:pPr>
      <w:tabs>
        <w:tab w:val="center" w:pos="4680" w:leader="none"/>
        <w:tab w:val="right" w:pos="9360" w:leader="none"/>
      </w:tabs>
      <w:spacing w:lineRule="auto" w:line="240" w:after="0"/>
    </w:pPr>
    <w:rPr/>
  </w:style>
  <w:style w:type="paragraph" w:styleId="P4">
    <w:name w:val="Footer"/>
    <w:basedOn w:val="P0"/>
    <w:next w:val="P4"/>
    <w:link w:val="C5"/>
    <w:pPr>
      <w:tabs>
        <w:tab w:val="center" w:pos="4680" w:leader="none"/>
        <w:tab w:val="right" w:pos="9360" w:leader="none"/>
      </w:tabs>
      <w:spacing w:lineRule="auto" w:line="240" w:after="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rPr>
      <w:rFonts w:ascii="Tahoma" w:hAnsi="Tahoma"/>
      <w:sz w:val="16"/>
    </w:rPr>
  </w:style>
  <w:style w:type="character" w:styleId="C4">
    <w:name w:val="Header Char"/>
    <w:basedOn w:val="C0"/>
    <w:link w:val="P3"/>
    <w:rPr/>
  </w:style>
  <w:style w:type="character" w:styleId="C5">
    <w:name w:val="Footer Char"/>
    <w:basedOn w:val="C0"/>
    <w:link w:val="P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2012-08-21T13:17:00Z</dcterms:created>
  <cp:lastModifiedBy>TRIZ\user</cp:lastModifiedBy>
  <dcterms:modified xsi:type="dcterms:W3CDTF">2022-01-01T12:11:23Z</dcterms:modified>
  <cp:revision>4</cp:revision>
</cp:coreProperties>
</file>