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0979E50" Type="http://schemas.openxmlformats.org/officeDocument/2006/relationships/officeDocument" Target="/word/document.xml" /><Relationship Id="coreR30979E5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after="0"/>
        <w:rPr>
          <w:rFonts w:ascii="Times New Roman" w:hAnsi="Times New Roman"/>
          <w:b w:val="1"/>
        </w:rPr>
      </w:pPr>
      <w:r>
        <w:rPr>
          <w:rFonts w:ascii="Times New Roman" w:hAnsi="Times New Roman"/>
          <w:b w:val="1"/>
        </w:rPr>
        <w:t>Name:………………………………………………………………………….. Index No. ……………………………..</w:t>
      </w:r>
    </w:p>
    <w:p>
      <w:pPr>
        <w:spacing w:after="0"/>
        <w:rPr>
          <w:rFonts w:ascii="Times New Roman" w:hAnsi="Times New Roman"/>
          <w:b w:val="1"/>
        </w:rPr>
      </w:pPr>
      <w:r>
        <w:rPr>
          <w:rFonts w:ascii="Times New Roman" w:hAnsi="Times New Roman"/>
          <w:b w:val="1"/>
        </w:rPr>
        <w:t>School: ……………………………………………………………Date: …………………….. Sign……………………</w:t>
      </w:r>
    </w:p>
    <w:p>
      <w:pPr>
        <w:spacing w:after="0"/>
        <w:rPr>
          <w:rFonts w:ascii="Times New Roman" w:hAnsi="Times New Roman"/>
        </w:rPr>
      </w:pPr>
    </w:p>
    <w:p>
      <w:pPr>
        <w:spacing w:after="0"/>
        <w:rPr>
          <w:rFonts w:ascii="Times New Roman" w:hAnsi="Times New Roman"/>
        </w:rPr>
      </w:pPr>
      <w:r>
        <w:rPr>
          <w:rFonts w:ascii="Times New Roman" w:hAnsi="Times New Roman"/>
        </w:rPr>
        <w:t>233/3</w:t>
      </w:r>
    </w:p>
    <w:p>
      <w:pPr>
        <w:spacing w:after="0"/>
        <w:rPr>
          <w:rFonts w:ascii="Times New Roman" w:hAnsi="Times New Roman"/>
        </w:rPr>
      </w:pPr>
      <w:r>
        <w:rPr>
          <w:rFonts w:ascii="Times New Roman" w:hAnsi="Times New Roman"/>
        </w:rPr>
        <w:t>CHEMISTRY</w:t>
      </w:r>
    </w:p>
    <w:p>
      <w:pPr>
        <w:spacing w:after="0"/>
        <w:rPr>
          <w:rFonts w:ascii="Times New Roman" w:hAnsi="Times New Roman"/>
        </w:rPr>
      </w:pPr>
      <w:r>
        <w:rPr>
          <w:rFonts w:ascii="Times New Roman" w:hAnsi="Times New Roman"/>
        </w:rPr>
        <w:t>PAPER 3</w:t>
      </w:r>
    </w:p>
    <w:p>
      <w:pPr>
        <w:spacing w:after="0"/>
        <w:rPr>
          <w:rFonts w:ascii="Times New Roman" w:hAnsi="Times New Roman"/>
          <w:b w:val="1"/>
          <w:sz w:val="24"/>
        </w:rPr>
      </w:pPr>
    </w:p>
    <w:p>
      <w:pPr>
        <w:spacing w:after="0"/>
        <w:rPr>
          <w:rFonts w:ascii="Times New Roman" w:hAnsi="Times New Roman"/>
          <w:b w:val="1"/>
          <w:sz w:val="24"/>
        </w:rPr>
      </w:pPr>
    </w:p>
    <w:p>
      <w:pPr>
        <w:spacing w:after="0"/>
        <w:rPr>
          <w:rFonts w:ascii="Times New Roman" w:hAnsi="Times New Roman"/>
          <w:b w:val="1"/>
          <w:sz w:val="24"/>
        </w:rPr>
      </w:pPr>
      <w:r>
        <w:rPr>
          <w:rFonts w:ascii="Times New Roman" w:hAnsi="Times New Roman"/>
          <w:b w:val="1"/>
          <w:sz w:val="24"/>
        </w:rPr>
        <w:t>INSTRUCTIONS TO CANDIDATES</w:t>
      </w:r>
    </w:p>
    <w:p>
      <w:pPr>
        <w:pStyle w:val="P1"/>
        <w:numPr>
          <w:ilvl w:val="0"/>
          <w:numId w:val="4"/>
        </w:numPr>
        <w:spacing w:after="0"/>
        <w:rPr>
          <w:rFonts w:ascii="Times New Roman" w:hAnsi="Times New Roman"/>
        </w:rPr>
      </w:pPr>
      <w:r>
        <w:rPr>
          <w:rFonts w:ascii="Times New Roman" w:hAnsi="Times New Roman"/>
        </w:rPr>
        <w:t xml:space="preserve">Answer </w:t>
      </w:r>
      <w:r>
        <w:rPr>
          <w:rFonts w:ascii="Times New Roman" w:hAnsi="Times New Roman"/>
          <w:b w:val="1"/>
        </w:rPr>
        <w:t>ALL q</w:t>
      </w:r>
      <w:r>
        <w:rPr>
          <w:rFonts w:ascii="Times New Roman" w:hAnsi="Times New Roman"/>
        </w:rPr>
        <w:t>uestions in the spaces provided in the question paper.</w:t>
      </w:r>
    </w:p>
    <w:p>
      <w:pPr>
        <w:pStyle w:val="P1"/>
        <w:numPr>
          <w:ilvl w:val="0"/>
          <w:numId w:val="4"/>
        </w:numPr>
        <w:spacing w:after="0"/>
        <w:rPr>
          <w:rFonts w:ascii="Times New Roman" w:hAnsi="Times New Roman"/>
        </w:rPr>
      </w:pPr>
      <w:r>
        <w:rPr>
          <w:rFonts w:ascii="Times New Roman" w:hAnsi="Times New Roman"/>
        </w:rPr>
        <w:t>You are not allowed to start working with the apparatus for the first 15 minutes of the 2 ¼ hours allowed for this paper.</w:t>
      </w:r>
    </w:p>
    <w:p>
      <w:pPr>
        <w:pStyle w:val="P1"/>
        <w:numPr>
          <w:ilvl w:val="0"/>
          <w:numId w:val="4"/>
        </w:numPr>
        <w:spacing w:after="0"/>
        <w:rPr>
          <w:rFonts w:ascii="Times New Roman" w:hAnsi="Times New Roman"/>
        </w:rPr>
      </w:pPr>
      <w:r>
        <w:rPr>
          <w:rFonts w:ascii="Times New Roman" w:hAnsi="Times New Roman"/>
        </w:rPr>
        <w:t>This time is to enable you read through the question paper and make sure you have all the chemicals and apparatus that you may need.</w:t>
      </w:r>
    </w:p>
    <w:p>
      <w:pPr>
        <w:pStyle w:val="P1"/>
        <w:numPr>
          <w:ilvl w:val="0"/>
          <w:numId w:val="4"/>
        </w:numPr>
        <w:spacing w:after="0"/>
        <w:rPr>
          <w:rFonts w:ascii="Times New Roman" w:hAnsi="Times New Roman"/>
        </w:rPr>
      </w:pPr>
      <w:r>
        <w:rPr>
          <w:rFonts w:ascii="Times New Roman" w:hAnsi="Times New Roman"/>
        </w:rPr>
        <w:t xml:space="preserve">All the working </w:t>
      </w:r>
      <w:r>
        <w:rPr>
          <w:rFonts w:ascii="Times New Roman" w:hAnsi="Times New Roman"/>
          <w:b w:val="1"/>
        </w:rPr>
        <w:t>must</w:t>
      </w:r>
      <w:r>
        <w:rPr>
          <w:rFonts w:ascii="Times New Roman" w:hAnsi="Times New Roman"/>
        </w:rPr>
        <w:t xml:space="preserve"> be clearly shown where necessary.</w:t>
      </w:r>
    </w:p>
    <w:p>
      <w:pPr>
        <w:pStyle w:val="P1"/>
        <w:numPr>
          <w:ilvl w:val="0"/>
          <w:numId w:val="4"/>
        </w:numPr>
        <w:spacing w:after="0"/>
        <w:rPr>
          <w:rFonts w:ascii="Times New Roman" w:hAnsi="Times New Roman"/>
        </w:rPr>
      </w:pPr>
      <w:r>
        <w:rPr>
          <w:rFonts w:ascii="Times New Roman" w:hAnsi="Times New Roman"/>
        </w:rPr>
        <w:t>Electronic calculators and mathematical tables may be used.</w:t>
      </w:r>
    </w:p>
    <w:p>
      <w:pPr>
        <w:spacing w:after="0"/>
        <w:jc w:val="center"/>
        <w:rPr>
          <w:rFonts w:ascii="Times New Roman" w:hAnsi="Times New Roman"/>
          <w:b w:val="1"/>
        </w:rPr>
      </w:pPr>
      <w:r>
        <w:rPr>
          <w:rFonts w:ascii="Times New Roman" w:hAnsi="Times New Roman"/>
          <w:b w:val="1"/>
        </w:rPr>
        <w:t>For Examiners use only</w:t>
      </w:r>
    </w:p>
    <w:tbl>
      <w:tblPr>
        <w:tblStyle w:val="T2"/>
        <w:tblpPr w:leftFromText="180" w:rightFromText="180" w:tblpX="1" w:tblpY="94" w:horzAnchor="page" w:vertAnchor="text" w:tblpXSpec="center"/>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325"/>
        </w:trPr>
        <w:tc>
          <w:tcPr>
            <w:tcW w:w="2674" w:type="dxa"/>
          </w:tcPr>
          <w:p>
            <w:pPr>
              <w:framePr w:w="0" w:h="0" w:hRule="auto" w:vSpace="0" w:hSpace="0" w:wrap="auto" w:vAnchor="margin" w:hAnchor="text" w:x="0" w:xAlign="left" w:y="0" w:yAlign="inline"/>
              <w:spacing w:after="0"/>
              <w:jc w:val="center"/>
              <w:rPr>
                <w:rFonts w:ascii="Times New Roman" w:hAnsi="Times New Roman"/>
                <w:b w:val="1"/>
              </w:rPr>
            </w:pPr>
            <w:r>
              <w:rPr>
                <w:rFonts w:ascii="Times New Roman" w:hAnsi="Times New Roman"/>
                <w:b w:val="1"/>
              </w:rPr>
              <w:t>Questions</w:t>
            </w:r>
          </w:p>
        </w:tc>
        <w:tc>
          <w:tcPr>
            <w:tcW w:w="2675" w:type="dxa"/>
          </w:tcPr>
          <w:p>
            <w:pPr>
              <w:framePr w:w="0" w:h="0" w:hRule="auto" w:vSpace="0" w:hSpace="0" w:wrap="auto" w:vAnchor="margin" w:hAnchor="text" w:x="0" w:xAlign="left" w:y="0" w:yAlign="inline"/>
              <w:spacing w:after="0"/>
              <w:jc w:val="center"/>
              <w:rPr>
                <w:rFonts w:ascii="Times New Roman" w:hAnsi="Times New Roman"/>
                <w:b w:val="1"/>
              </w:rPr>
            </w:pPr>
            <w:r>
              <w:rPr>
                <w:rFonts w:ascii="Times New Roman" w:hAnsi="Times New Roman"/>
                <w:b w:val="1"/>
              </w:rPr>
              <w:t>Maximum score</w:t>
            </w:r>
          </w:p>
        </w:tc>
        <w:tc>
          <w:tcPr>
            <w:tcW w:w="2675" w:type="dxa"/>
          </w:tcPr>
          <w:p>
            <w:pPr>
              <w:framePr w:w="0" w:h="0" w:hRule="auto" w:vSpace="0" w:hSpace="0" w:wrap="auto" w:vAnchor="margin" w:hAnchor="text" w:x="0" w:xAlign="left" w:y="0" w:yAlign="inline"/>
              <w:spacing w:after="0"/>
              <w:jc w:val="center"/>
              <w:rPr>
                <w:rFonts w:ascii="Times New Roman" w:hAnsi="Times New Roman"/>
                <w:b w:val="1"/>
              </w:rPr>
            </w:pPr>
            <w:r>
              <w:rPr>
                <w:rFonts w:ascii="Times New Roman" w:hAnsi="Times New Roman"/>
                <w:b w:val="1"/>
              </w:rPr>
              <w:t>Candidates score</w:t>
            </w:r>
          </w:p>
        </w:tc>
      </w:tr>
      <w:tr>
        <w:trPr>
          <w:trHeight w:hRule="atLeast" w:val="325"/>
        </w:trPr>
        <w:tc>
          <w:tcPr>
            <w:tcW w:w="2674" w:type="dxa"/>
          </w:tcPr>
          <w:p>
            <w:pPr>
              <w:framePr w:w="0" w:h="0" w:hRule="auto" w:vSpace="0" w:hSpace="0" w:wrap="auto" w:vAnchor="margin" w:hAnchor="text" w:x="0" w:xAlign="left" w:y="0" w:yAlign="inline"/>
              <w:spacing w:after="0"/>
              <w:jc w:val="center"/>
              <w:rPr>
                <w:rFonts w:ascii="Times New Roman" w:hAnsi="Times New Roman"/>
                <w:sz w:val="20"/>
              </w:rPr>
            </w:pPr>
            <w:r>
              <w:rPr>
                <w:rFonts w:ascii="Times New Roman" w:hAnsi="Times New Roman"/>
                <w:sz w:val="20"/>
              </w:rPr>
              <w:t>1</w:t>
            </w:r>
          </w:p>
        </w:tc>
        <w:tc>
          <w:tcPr>
            <w:tcW w:w="2675" w:type="dxa"/>
          </w:tcPr>
          <w:p>
            <w:pPr>
              <w:framePr w:w="0" w:h="0" w:hRule="auto" w:vSpace="0" w:hSpace="0" w:wrap="auto" w:vAnchor="margin" w:hAnchor="text" w:x="0" w:xAlign="left" w:y="0" w:yAlign="inline"/>
              <w:spacing w:after="0"/>
              <w:jc w:val="center"/>
              <w:rPr>
                <w:rFonts w:ascii="Times New Roman" w:hAnsi="Times New Roman"/>
                <w:sz w:val="20"/>
              </w:rPr>
            </w:pPr>
            <w:r>
              <w:rPr>
                <w:rFonts w:ascii="Times New Roman" w:hAnsi="Times New Roman"/>
                <w:sz w:val="20"/>
              </w:rPr>
              <w:t>15 ½</w:t>
            </w:r>
          </w:p>
        </w:tc>
        <w:tc>
          <w:tcPr>
            <w:tcW w:w="2675" w:type="dxa"/>
          </w:tcPr>
          <w:p>
            <w:pPr>
              <w:framePr w:w="0" w:h="0" w:hRule="auto" w:vSpace="0" w:hSpace="0" w:wrap="auto" w:vAnchor="margin" w:hAnchor="text" w:x="0" w:xAlign="left" w:y="0" w:yAlign="inline"/>
              <w:spacing w:after="0"/>
              <w:jc w:val="center"/>
              <w:rPr>
                <w:rFonts w:ascii="Times New Roman" w:hAnsi="Times New Roman"/>
                <w:sz w:val="20"/>
              </w:rPr>
            </w:pPr>
          </w:p>
        </w:tc>
      </w:tr>
      <w:tr>
        <w:trPr>
          <w:trHeight w:hRule="atLeast" w:val="325"/>
        </w:trPr>
        <w:tc>
          <w:tcPr>
            <w:tcW w:w="2674" w:type="dxa"/>
          </w:tcPr>
          <w:p>
            <w:pPr>
              <w:framePr w:w="0" w:h="0" w:hRule="auto" w:vSpace="0" w:hSpace="0" w:wrap="auto" w:vAnchor="margin" w:hAnchor="text" w:x="0" w:xAlign="left" w:y="0" w:yAlign="inline"/>
              <w:spacing w:after="0"/>
              <w:jc w:val="center"/>
              <w:rPr>
                <w:rFonts w:ascii="Times New Roman" w:hAnsi="Times New Roman"/>
                <w:sz w:val="20"/>
              </w:rPr>
            </w:pPr>
            <w:r>
              <w:rPr>
                <w:rFonts w:ascii="Times New Roman" w:hAnsi="Times New Roman"/>
                <w:sz w:val="20"/>
              </w:rPr>
              <w:t>2</w:t>
            </w:r>
          </w:p>
        </w:tc>
        <w:tc>
          <w:tcPr>
            <w:tcW w:w="2675" w:type="dxa"/>
          </w:tcPr>
          <w:p>
            <w:pPr>
              <w:framePr w:w="0" w:h="0" w:hRule="auto" w:vSpace="0" w:hSpace="0" w:wrap="auto" w:vAnchor="margin" w:hAnchor="text" w:x="0" w:xAlign="left" w:y="0" w:yAlign="inline"/>
              <w:spacing w:after="0"/>
              <w:jc w:val="center"/>
              <w:rPr>
                <w:rFonts w:ascii="Times New Roman" w:hAnsi="Times New Roman"/>
                <w:sz w:val="20"/>
              </w:rPr>
            </w:pPr>
            <w:r>
              <w:rPr>
                <w:rFonts w:ascii="Times New Roman" w:hAnsi="Times New Roman"/>
                <w:sz w:val="20"/>
              </w:rPr>
              <w:t>15</w:t>
            </w:r>
          </w:p>
        </w:tc>
        <w:tc>
          <w:tcPr>
            <w:tcW w:w="2675" w:type="dxa"/>
          </w:tcPr>
          <w:p>
            <w:pPr>
              <w:framePr w:w="0" w:h="0" w:hRule="auto" w:vSpace="0" w:hSpace="0" w:wrap="auto" w:vAnchor="margin" w:hAnchor="text" w:x="0" w:xAlign="left" w:y="0" w:yAlign="inline"/>
              <w:spacing w:after="0"/>
              <w:jc w:val="center"/>
              <w:rPr>
                <w:rFonts w:ascii="Times New Roman" w:hAnsi="Times New Roman"/>
                <w:sz w:val="20"/>
              </w:rPr>
            </w:pPr>
          </w:p>
        </w:tc>
      </w:tr>
      <w:tr>
        <w:trPr>
          <w:trHeight w:hRule="atLeast" w:val="325"/>
        </w:trPr>
        <w:tc>
          <w:tcPr>
            <w:tcW w:w="2674" w:type="dxa"/>
          </w:tcPr>
          <w:p>
            <w:pPr>
              <w:framePr w:w="0" w:h="0" w:hRule="auto" w:vSpace="0" w:hSpace="0" w:wrap="auto" w:vAnchor="margin" w:hAnchor="text" w:x="0" w:xAlign="left" w:y="0" w:yAlign="inline"/>
              <w:spacing w:after="0"/>
              <w:jc w:val="center"/>
              <w:rPr>
                <w:rFonts w:ascii="Times New Roman" w:hAnsi="Times New Roman"/>
                <w:sz w:val="20"/>
              </w:rPr>
            </w:pPr>
            <w:r>
              <w:rPr>
                <w:rFonts w:ascii="Times New Roman" w:hAnsi="Times New Roman"/>
                <w:sz w:val="20"/>
              </w:rPr>
              <w:t>3</w:t>
            </w:r>
          </w:p>
        </w:tc>
        <w:tc>
          <w:tcPr>
            <w:tcW w:w="2675" w:type="dxa"/>
          </w:tcPr>
          <w:p>
            <w:pPr>
              <w:framePr w:w="0" w:h="0" w:hRule="auto" w:vSpace="0" w:hSpace="0" w:wrap="auto" w:vAnchor="margin" w:hAnchor="text" w:x="0" w:xAlign="left" w:y="0" w:yAlign="inline"/>
              <w:spacing w:after="0"/>
              <w:jc w:val="center"/>
              <w:rPr>
                <w:rFonts w:ascii="Times New Roman" w:hAnsi="Times New Roman"/>
                <w:sz w:val="20"/>
              </w:rPr>
            </w:pPr>
            <w:r>
              <w:rPr>
                <w:rFonts w:ascii="Times New Roman" w:hAnsi="Times New Roman"/>
                <w:sz w:val="20"/>
              </w:rPr>
              <w:t>9 ½</w:t>
            </w:r>
          </w:p>
        </w:tc>
        <w:tc>
          <w:tcPr>
            <w:tcW w:w="2675" w:type="dxa"/>
          </w:tcPr>
          <w:p>
            <w:pPr>
              <w:framePr w:w="0" w:h="0" w:hRule="auto" w:vSpace="0" w:hSpace="0" w:wrap="auto" w:vAnchor="margin" w:hAnchor="text" w:x="0" w:xAlign="left" w:y="0" w:yAlign="inline"/>
              <w:spacing w:after="0"/>
              <w:jc w:val="center"/>
              <w:rPr>
                <w:rFonts w:ascii="Times New Roman" w:hAnsi="Times New Roman"/>
                <w:sz w:val="20"/>
              </w:rPr>
            </w:pPr>
          </w:p>
        </w:tc>
      </w:tr>
      <w:tr>
        <w:trPr>
          <w:trHeight w:hRule="atLeast" w:val="325"/>
        </w:trPr>
        <w:tc>
          <w:tcPr>
            <w:tcW w:w="2674" w:type="dxa"/>
          </w:tcPr>
          <w:p>
            <w:pPr>
              <w:framePr w:w="0" w:h="0" w:hRule="auto" w:vSpace="0" w:hSpace="0" w:wrap="auto" w:vAnchor="margin" w:hAnchor="text" w:x="0" w:xAlign="left" w:y="0" w:yAlign="inline"/>
              <w:spacing w:after="0"/>
              <w:jc w:val="center"/>
              <w:rPr>
                <w:rFonts w:ascii="Times New Roman" w:hAnsi="Times New Roman"/>
                <w:b w:val="1"/>
                <w:sz w:val="20"/>
              </w:rPr>
            </w:pPr>
            <w:r>
              <w:rPr>
                <w:rFonts w:ascii="Times New Roman" w:hAnsi="Times New Roman"/>
                <w:b w:val="1"/>
                <w:sz w:val="20"/>
              </w:rPr>
              <w:t>TOTAL</w:t>
            </w:r>
          </w:p>
        </w:tc>
        <w:tc>
          <w:tcPr>
            <w:tcW w:w="2675" w:type="dxa"/>
          </w:tcPr>
          <w:p>
            <w:pPr>
              <w:framePr w:w="0" w:h="0" w:hRule="auto" w:vSpace="0" w:hSpace="0" w:wrap="auto" w:vAnchor="margin" w:hAnchor="text" w:x="0" w:xAlign="left" w:y="0" w:yAlign="inline"/>
              <w:spacing w:after="0"/>
              <w:jc w:val="center"/>
              <w:rPr>
                <w:rFonts w:ascii="Times New Roman" w:hAnsi="Times New Roman"/>
                <w:b w:val="1"/>
                <w:sz w:val="20"/>
              </w:rPr>
            </w:pPr>
            <w:r>
              <w:rPr>
                <w:rFonts w:ascii="Times New Roman" w:hAnsi="Times New Roman"/>
                <w:b w:val="1"/>
                <w:sz w:val="20"/>
              </w:rPr>
              <w:t>40</w:t>
            </w:r>
          </w:p>
        </w:tc>
        <w:tc>
          <w:tcPr>
            <w:tcW w:w="2675" w:type="dxa"/>
          </w:tcPr>
          <w:p>
            <w:pPr>
              <w:framePr w:w="0" w:h="0" w:hRule="auto" w:vSpace="0" w:hSpace="0" w:wrap="auto" w:vAnchor="margin" w:hAnchor="text" w:x="0" w:xAlign="left" w:y="0" w:yAlign="inline"/>
              <w:spacing w:after="0"/>
              <w:jc w:val="center"/>
              <w:rPr>
                <w:rFonts w:ascii="Times New Roman" w:hAnsi="Times New Roman"/>
                <w:sz w:val="20"/>
              </w:rPr>
            </w:pPr>
          </w:p>
        </w:tc>
      </w:tr>
    </w:tbl>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spacing w:after="0"/>
        <w:jc w:val="center"/>
        <w:rPr>
          <w:rFonts w:ascii="Times New Roman" w:hAnsi="Times New Roman"/>
          <w:sz w:val="24"/>
        </w:rPr>
      </w:pPr>
    </w:p>
    <w:p>
      <w:pPr>
        <w:pStyle w:val="P1"/>
        <w:numPr>
          <w:ilvl w:val="0"/>
          <w:numId w:val="3"/>
        </w:numPr>
        <w:spacing w:after="0"/>
        <w:rPr>
          <w:rFonts w:ascii="Times New Roman" w:hAnsi="Times New Roman"/>
          <w:sz w:val="24"/>
        </w:rPr>
      </w:pPr>
      <w:r>
        <w:rPr>
          <w:rFonts w:ascii="Times New Roman" w:hAnsi="Times New Roman"/>
          <w:sz w:val="24"/>
        </w:rPr>
        <w:t>You are provided with the following:</w:t>
      </w:r>
    </w:p>
    <w:p>
      <w:pPr>
        <w:pStyle w:val="P1"/>
        <w:numPr>
          <w:ilvl w:val="0"/>
          <w:numId w:val="5"/>
        </w:numPr>
        <w:spacing w:lineRule="auto" w:line="276" w:after="0"/>
        <w:rPr>
          <w:rFonts w:ascii="Times New Roman" w:hAnsi="Times New Roman"/>
          <w:sz w:val="24"/>
        </w:rPr>
      </w:pPr>
      <w:r>
        <w:rPr>
          <w:rFonts w:ascii="Times New Roman" w:hAnsi="Times New Roman"/>
          <w:sz w:val="24"/>
        </w:rPr>
        <w:t>Hydrogen Peroxide labelled solution J.</w:t>
      </w:r>
    </w:p>
    <w:p>
      <w:pPr>
        <w:pStyle w:val="P1"/>
        <w:numPr>
          <w:ilvl w:val="0"/>
          <w:numId w:val="5"/>
        </w:numPr>
        <w:spacing w:lineRule="auto" w:line="276" w:after="0"/>
        <w:rPr>
          <w:rFonts w:ascii="Times New Roman" w:hAnsi="Times New Roman"/>
          <w:sz w:val="24"/>
        </w:rPr>
      </w:pPr>
      <w:r>
        <w:rPr>
          <w:rFonts w:ascii="Times New Roman" w:hAnsi="Times New Roman"/>
          <w:sz w:val="24"/>
        </w:rPr>
        <w:t>Dilute sulphuric acid labelled solution K.</w:t>
      </w:r>
    </w:p>
    <w:p>
      <w:pPr>
        <w:pStyle w:val="P1"/>
        <w:numPr>
          <w:ilvl w:val="0"/>
          <w:numId w:val="5"/>
        </w:numPr>
        <w:spacing w:lineRule="auto" w:line="276" w:after="0"/>
        <w:rPr>
          <w:rFonts w:ascii="Times New Roman" w:hAnsi="Times New Roman"/>
          <w:sz w:val="24"/>
        </w:rPr>
      </w:pPr>
      <w:r>
        <w:rPr>
          <w:rFonts w:ascii="Times New Roman" w:hAnsi="Times New Roman"/>
          <w:sz w:val="24"/>
        </w:rPr>
        <w:t>Sodium thiosulphate labelled solution L.</w:t>
      </w:r>
    </w:p>
    <w:p>
      <w:pPr>
        <w:pStyle w:val="P1"/>
        <w:numPr>
          <w:ilvl w:val="0"/>
          <w:numId w:val="5"/>
        </w:numPr>
        <w:spacing w:lineRule="auto" w:line="276" w:after="0"/>
        <w:rPr>
          <w:rFonts w:ascii="Times New Roman" w:hAnsi="Times New Roman"/>
          <w:sz w:val="24"/>
        </w:rPr>
      </w:pPr>
      <w:r>
        <w:rPr>
          <w:rFonts w:ascii="Times New Roman" w:hAnsi="Times New Roman"/>
          <w:sz w:val="24"/>
        </w:rPr>
        <w:t>Potassium Iodide labelled solution M.</w:t>
      </w:r>
    </w:p>
    <w:p>
      <w:pPr>
        <w:pStyle w:val="P1"/>
        <w:numPr>
          <w:ilvl w:val="0"/>
          <w:numId w:val="5"/>
        </w:numPr>
        <w:spacing w:lineRule="auto" w:line="276" w:after="0"/>
        <w:rPr>
          <w:rFonts w:ascii="Times New Roman" w:hAnsi="Times New Roman"/>
          <w:sz w:val="24"/>
        </w:rPr>
      </w:pPr>
      <w:r>
        <w:rPr>
          <w:rFonts w:ascii="Times New Roman" w:hAnsi="Times New Roman"/>
          <w:sz w:val="24"/>
        </w:rPr>
        <w:t>Starch solution labelled solution N.</w:t>
      </w:r>
    </w:p>
    <w:p>
      <w:pPr>
        <w:pStyle w:val="P1"/>
        <w:numPr>
          <w:ilvl w:val="0"/>
          <w:numId w:val="5"/>
        </w:numPr>
        <w:spacing w:lineRule="auto" w:line="276" w:after="0"/>
        <w:rPr>
          <w:rFonts w:ascii="Times New Roman" w:hAnsi="Times New Roman"/>
          <w:sz w:val="24"/>
        </w:rPr>
      </w:pPr>
      <w:r>
        <w:rPr>
          <w:rFonts w:ascii="Times New Roman" w:hAnsi="Times New Roman"/>
          <w:sz w:val="24"/>
        </w:rPr>
        <w:t>Distilled water in a wash bottle.</w:t>
      </w:r>
    </w:p>
    <w:p>
      <w:pPr>
        <w:pStyle w:val="P1"/>
        <w:spacing w:lineRule="auto" w:line="276" w:after="0"/>
        <w:rPr>
          <w:rFonts w:ascii="Times New Roman" w:hAnsi="Times New Roman"/>
          <w:sz w:val="24"/>
        </w:rPr>
      </w:pPr>
      <w:r>
        <w:rPr>
          <w:rFonts w:ascii="Times New Roman" w:hAnsi="Times New Roman"/>
          <w:sz w:val="24"/>
        </w:rPr>
        <w:t>You are required to determine how the rate of reaction of hydrogen peroxide with potassium iodide varies with the concentration of hydrogen peroxide.</w:t>
      </w:r>
    </w:p>
    <w:p>
      <w:pPr>
        <w:pStyle w:val="P1"/>
        <w:spacing w:lineRule="auto" w:line="276" w:after="0"/>
        <w:rPr>
          <w:rFonts w:ascii="Times New Roman" w:hAnsi="Times New Roman"/>
          <w:b w:val="1"/>
          <w:sz w:val="24"/>
        </w:rPr>
      </w:pPr>
      <w:r>
        <w:rPr>
          <w:rFonts w:ascii="Times New Roman" w:hAnsi="Times New Roman"/>
          <w:b w:val="1"/>
          <w:sz w:val="24"/>
        </w:rPr>
        <w:t>PROCEDURE.</w:t>
      </w:r>
    </w:p>
    <w:p>
      <w:pPr>
        <w:pStyle w:val="P1"/>
        <w:spacing w:lineRule="auto" w:line="276" w:after="0"/>
        <w:rPr>
          <w:rFonts w:ascii="Times New Roman" w:hAnsi="Times New Roman"/>
          <w:b w:val="1"/>
          <w:i w:val="1"/>
          <w:sz w:val="24"/>
        </w:rPr>
      </w:pPr>
      <w:r>
        <w:rPr>
          <w:rFonts w:ascii="Times New Roman" w:hAnsi="Times New Roman"/>
          <w:b w:val="1"/>
          <w:i w:val="1"/>
          <w:sz w:val="24"/>
        </w:rPr>
        <w:t>Experiment I</w:t>
      </w:r>
    </w:p>
    <w:p>
      <w:pPr>
        <w:pStyle w:val="P1"/>
        <w:spacing w:lineRule="auto" w:line="276"/>
        <w:jc w:val="both"/>
        <w:rPr>
          <w:rFonts w:ascii="Times New Roman" w:hAnsi="Times New Roman"/>
          <w:sz w:val="24"/>
        </w:rPr>
      </w:pPr>
      <w:r>
        <w:rPr>
          <w:rFonts w:ascii="Times New Roman" w:hAnsi="Times New Roman"/>
          <w:sz w:val="24"/>
        </w:rPr>
        <w:t>Label two 200ml or 250ml beakers as beaker 1 and beaker 2. Using a burette, place 25.0cm</w:t>
      </w:r>
      <w:r>
        <w:rPr>
          <w:rFonts w:ascii="Times New Roman" w:hAnsi="Times New Roman"/>
          <w:sz w:val="24"/>
          <w:vertAlign w:val="superscript"/>
        </w:rPr>
        <w:t>3</w:t>
      </w:r>
      <w:r>
        <w:rPr>
          <w:rFonts w:ascii="Times New Roman" w:hAnsi="Times New Roman"/>
          <w:sz w:val="24"/>
        </w:rPr>
        <w:t xml:space="preserve"> of solution J into beaker 1.Into the same beaker, add 20cm</w:t>
      </w:r>
      <w:r>
        <w:rPr>
          <w:rFonts w:ascii="Times New Roman" w:hAnsi="Times New Roman"/>
          <w:sz w:val="24"/>
          <w:vertAlign w:val="superscript"/>
        </w:rPr>
        <w:t>3</w:t>
      </w:r>
      <w:r>
        <w:rPr>
          <w:rFonts w:ascii="Times New Roman" w:hAnsi="Times New Roman"/>
          <w:sz w:val="24"/>
        </w:rPr>
        <w:t xml:space="preserve"> of solution K using a 50ml or 100ml measuring cylinder. Shake the contents of beaker 1.</w:t>
      </w:r>
    </w:p>
    <w:p>
      <w:pPr>
        <w:pStyle w:val="P1"/>
        <w:spacing w:lineRule="auto" w:line="276"/>
        <w:ind w:firstLine="720"/>
        <w:jc w:val="both"/>
        <w:rPr>
          <w:rFonts w:ascii="Times New Roman" w:hAnsi="Times New Roman"/>
          <w:sz w:val="24"/>
        </w:rPr>
      </w:pPr>
      <w:r>
        <w:rPr>
          <w:rFonts w:ascii="Times New Roman" w:hAnsi="Times New Roman"/>
          <w:sz w:val="24"/>
        </w:rPr>
        <w:t>Using a 10ml measuring cylinder, place 5cm</w:t>
      </w:r>
      <w:r>
        <w:rPr>
          <w:rFonts w:ascii="Times New Roman" w:hAnsi="Times New Roman"/>
          <w:sz w:val="24"/>
          <w:vertAlign w:val="superscript"/>
        </w:rPr>
        <w:t>3</w:t>
      </w:r>
      <w:r>
        <w:rPr>
          <w:rFonts w:ascii="Times New Roman" w:hAnsi="Times New Roman"/>
          <w:sz w:val="24"/>
        </w:rPr>
        <w:t xml:space="preserve"> of solution L into beaker 2 followed by 5cm3 of solution M then 2cm</w:t>
      </w:r>
      <w:r>
        <w:rPr>
          <w:rFonts w:ascii="Times New Roman" w:hAnsi="Times New Roman"/>
          <w:sz w:val="24"/>
          <w:vertAlign w:val="superscript"/>
        </w:rPr>
        <w:t>3</w:t>
      </w:r>
      <w:r>
        <w:rPr>
          <w:rFonts w:ascii="Times New Roman" w:hAnsi="Times New Roman"/>
          <w:sz w:val="24"/>
        </w:rPr>
        <w:t xml:space="preserve"> of solution N. Shake the contents of beaker 2. Pour  the contents of beaker 2 into beaker 1 and start a stop clock /watch </w:t>
      </w:r>
      <w:r>
        <w:rPr>
          <w:rFonts w:ascii="Times New Roman" w:hAnsi="Times New Roman"/>
          <w:b w:val="1"/>
          <w:sz w:val="24"/>
        </w:rPr>
        <w:t>IMMEDIATELY.</w:t>
      </w:r>
    </w:p>
    <w:p>
      <w:pPr>
        <w:pStyle w:val="P1"/>
        <w:spacing w:lineRule="auto" w:line="276"/>
        <w:ind w:firstLine="720"/>
        <w:jc w:val="both"/>
        <w:rPr>
          <w:rFonts w:ascii="Times New Roman" w:hAnsi="Times New Roman"/>
          <w:sz w:val="24"/>
        </w:rPr>
      </w:pPr>
      <w:r>
        <w:rPr>
          <w:rFonts w:ascii="Times New Roman" w:hAnsi="Times New Roman"/>
          <w:sz w:val="24"/>
        </w:rPr>
        <w:t xml:space="preserve">Swirl the mixture and let it stand. Note the time taken for the blue colour to appear. Record the time in the space provided for experiment 1 in the table below. Clean beaker 1. Repeat the procedure with volumes of water, solutions J,K,L,M and N as shown in the table for experiments 2 to 5. Complete the table by computing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774065" cy="38925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74065" cy="389255"/>
                    </a:xfrm>
                    <a:prstGeom prst="rect"/>
                    <a:noFill/>
                  </pic:spPr>
                </pic:pic>
              </a:graphicData>
            </a:graphic>
          </wp:inline>
        </w:drawing>
      </w:r>
      <w:r>
        <w:rPr>
          <w:rFonts w:ascii="Times New Roman" w:hAnsi="Times New Roman"/>
          <w:sz w:val="24"/>
        </w:rPr>
        <w:fldChar w:fldCharType="end"/>
      </w:r>
    </w:p>
    <w:p>
      <w:pPr>
        <w:pStyle w:val="P1"/>
        <w:spacing w:after="0"/>
        <w:rPr>
          <w:rFonts w:ascii="Times New Roman" w:hAnsi="Times New Roman"/>
          <w:sz w:val="24"/>
        </w:rPr>
      </w:pPr>
      <w:r>
        <w:rPr>
          <w:rFonts w:ascii="Times New Roman" w:hAnsi="Times New Roman"/>
          <w:sz w:val="24"/>
        </w:rPr>
        <w:t xml:space="preserve">a)  TABLE I</w:t>
      </w:r>
    </w:p>
    <w:tbl>
      <w:tblPr>
        <w:tblStyle w:val="T2"/>
        <w:tblpPr w:leftFromText="180" w:rightFromText="180" w:tblpX="1" w:tblpY="114" w:horzAnchor="margin" w:vertAnchor="text" w:tblpXSpec="center"/>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0" w:type="auto"/>
            <w:vMerge w:val="restart"/>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Experiment</w:t>
            </w:r>
          </w:p>
        </w:tc>
        <w:tc>
          <w:tcPr>
            <w:tcW w:w="0" w:type="auto"/>
            <w:gridSpan w:val="3"/>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Beaker1</w:t>
            </w:r>
          </w:p>
        </w:tc>
        <w:tc>
          <w:tcPr>
            <w:tcW w:w="0" w:type="auto"/>
            <w:gridSpan w:val="3"/>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Beaker 2</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18"/>
              </w:rPr>
            </w:pPr>
          </w:p>
        </w:tc>
        <w:tc>
          <w:tcPr>
            <w:tcW w:w="0" w:type="auto"/>
          </w:tcPr>
          <w:p>
            <w:pPr>
              <w:pStyle w:val="P1"/>
              <w:framePr w:w="0" w:h="0" w:hRule="auto" w:vSpace="0" w:hSpace="0" w:wrap="auto" w:vAnchor="margin" w:hAnchor="text" w:x="0" w:xAlign="left" w:y="0" w:yAlign="inline"/>
              <w:spacing w:after="0"/>
              <w:ind w:left="0"/>
              <w:rPr>
                <w:rFonts w:ascii="Times New Roman" w:hAnsi="Times New Roman"/>
                <w:sz w:val="18"/>
              </w:rPr>
            </w:pPr>
          </w:p>
        </w:tc>
      </w:tr>
      <w:tr>
        <w:trPr>
          <w:trHeight w:hRule="atLeast" w:val="1562"/>
        </w:trPr>
        <w:tc>
          <w:tcPr>
            <w:tcW w:w="0" w:type="auto"/>
            <w:vMerge w:val="continue"/>
          </w:tcPr>
          <w:p>
            <w:pPr>
              <w:pStyle w:val="P1"/>
              <w:framePr w:w="0" w:h="0" w:hRule="auto" w:vSpace="0" w:hSpace="0" w:wrap="auto" w:vAnchor="margin" w:hAnchor="text" w:x="0" w:xAlign="left" w:y="0" w:yAlign="inline"/>
              <w:spacing w:after="0"/>
              <w:ind w:left="0"/>
              <w:rPr>
                <w:rFonts w:ascii="Times New Roman" w:hAnsi="Times New Roman"/>
                <w:sz w:val="18"/>
              </w:rPr>
            </w:pPr>
          </w:p>
        </w:tc>
        <w:tc>
          <w:tcPr>
            <w:tcW w:w="0" w:type="auto"/>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Volume of water (cm</w:t>
            </w:r>
            <w:r>
              <w:rPr>
                <w:rFonts w:ascii="Times New Roman" w:hAnsi="Times New Roman"/>
                <w:sz w:val="18"/>
                <w:vertAlign w:val="superscript"/>
              </w:rPr>
              <w:t>3</w:t>
            </w:r>
            <w:r>
              <w:rPr>
                <w:rFonts w:ascii="Times New Roman" w:hAnsi="Times New Roman"/>
                <w:sz w:val="18"/>
              </w:rPr>
              <w:t>)</w:t>
            </w:r>
          </w:p>
        </w:tc>
        <w:tc>
          <w:tcPr>
            <w:tcW w:w="1131" w:type="dxa"/>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Volume of hydrogen peroxide, solution J (cm</w:t>
            </w:r>
            <w:r>
              <w:rPr>
                <w:rFonts w:ascii="Times New Roman" w:hAnsi="Times New Roman"/>
                <w:sz w:val="18"/>
                <w:vertAlign w:val="superscript"/>
              </w:rPr>
              <w:t>3</w:t>
            </w:r>
            <w:r>
              <w:rPr>
                <w:rFonts w:ascii="Times New Roman" w:hAnsi="Times New Roman"/>
                <w:sz w:val="18"/>
              </w:rPr>
              <w:t>)</w:t>
            </w:r>
          </w:p>
        </w:tc>
        <w:tc>
          <w:tcPr>
            <w:tcW w:w="1307" w:type="dxa"/>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Volume of dilute sulphuric acid, solution K (cm</w:t>
            </w:r>
            <w:r>
              <w:rPr>
                <w:rFonts w:ascii="Times New Roman" w:hAnsi="Times New Roman"/>
                <w:sz w:val="18"/>
                <w:vertAlign w:val="superscript"/>
              </w:rPr>
              <w:t>3</w:t>
            </w:r>
            <w:r>
              <w:rPr>
                <w:rFonts w:ascii="Times New Roman" w:hAnsi="Times New Roman"/>
                <w:sz w:val="18"/>
              </w:rPr>
              <w:t>)</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Volume of sodium thiosulphate, solution L(cm</w:t>
            </w:r>
            <w:r>
              <w:rPr>
                <w:rFonts w:ascii="Times New Roman" w:hAnsi="Times New Roman"/>
                <w:sz w:val="18"/>
                <w:vertAlign w:val="superscript"/>
              </w:rPr>
              <w:t>3</w:t>
            </w:r>
            <w:r>
              <w:rPr>
                <w:rFonts w:ascii="Times New Roman" w:hAnsi="Times New Roman"/>
                <w:sz w:val="18"/>
              </w:rPr>
              <w:t>)</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Volume of potassium Iodide, solution M (cm</w:t>
            </w:r>
            <w:r>
              <w:rPr>
                <w:rFonts w:ascii="Times New Roman" w:hAnsi="Times New Roman"/>
                <w:sz w:val="18"/>
                <w:vertAlign w:val="superscript"/>
              </w:rPr>
              <w:t>3</w:t>
            </w:r>
            <w:r>
              <w:rPr>
                <w:rFonts w:ascii="Times New Roman" w:hAnsi="Times New Roman"/>
                <w:sz w:val="18"/>
              </w:rPr>
              <w:t>)</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Volume of starch solution, solution N</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t>Time (sec)</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EMBED Equation.3 </w:instrText>
            </w:r>
            <w:r>
              <w:rPr>
                <w:rFonts w:ascii="Times New Roman" w:hAnsi="Times New Roman"/>
                <w:sz w:val="18"/>
              </w:rPr>
              <w:fldChar w:fldCharType="separate"/>
            </w:r>
            <w:r>
              <w:drawing>
                <wp:inline xmlns:wp="http://schemas.openxmlformats.org/drawingml/2006/wordprocessingDrawing">
                  <wp:extent cx="774065" cy="38925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74065" cy="389255"/>
                          </a:xfrm>
                          <a:prstGeom prst="rect"/>
                          <a:noFill/>
                        </pic:spPr>
                      </pic:pic>
                    </a:graphicData>
                  </a:graphic>
                </wp:inline>
              </w:drawing>
            </w:r>
            <w:r>
              <w:rPr>
                <w:rFonts w:ascii="Times New Roman" w:hAnsi="Times New Roman"/>
                <w:sz w:val="18"/>
              </w:rPr>
              <w:fldChar w:fldCharType="end"/>
            </w:r>
          </w:p>
        </w:tc>
      </w:tr>
      <w:tr>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1</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0</w:t>
            </w:r>
          </w:p>
        </w:tc>
        <w:tc>
          <w:tcPr>
            <w:tcW w:w="1131"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25</w:t>
            </w:r>
          </w:p>
        </w:tc>
        <w:tc>
          <w:tcPr>
            <w:tcW w:w="1307"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20</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r>
      <w:tr>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1131"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20</w:t>
            </w:r>
          </w:p>
        </w:tc>
        <w:tc>
          <w:tcPr>
            <w:tcW w:w="1307"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20</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r>
      <w:tr>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3</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10</w:t>
            </w:r>
          </w:p>
        </w:tc>
        <w:tc>
          <w:tcPr>
            <w:tcW w:w="1131"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15</w:t>
            </w:r>
          </w:p>
        </w:tc>
        <w:tc>
          <w:tcPr>
            <w:tcW w:w="1307"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20</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r>
      <w:tr>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4</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15</w:t>
            </w:r>
          </w:p>
        </w:tc>
        <w:tc>
          <w:tcPr>
            <w:tcW w:w="1131"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10</w:t>
            </w:r>
          </w:p>
        </w:tc>
        <w:tc>
          <w:tcPr>
            <w:tcW w:w="1307"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20</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r>
      <w:tr>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20</w:t>
            </w:r>
          </w:p>
        </w:tc>
        <w:tc>
          <w:tcPr>
            <w:tcW w:w="1131"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1307" w:type="dxa"/>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20</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5</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r>
              <w:rPr>
                <w:rFonts w:ascii="Times New Roman" w:hAnsi="Times New Roman"/>
                <w:sz w:val="24"/>
              </w:rPr>
              <w:t>2</w:t>
            </w: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c>
          <w:tcPr>
            <w:tcW w:w="0" w:type="auto"/>
          </w:tcPr>
          <w:p>
            <w:pPr>
              <w:pStyle w:val="P1"/>
              <w:framePr w:w="0" w:h="0" w:hRule="auto" w:vSpace="0" w:hSpace="0" w:wrap="auto" w:vAnchor="margin" w:hAnchor="text" w:x="0" w:xAlign="left" w:y="0" w:yAlign="inline"/>
              <w:spacing w:after="0"/>
              <w:ind w:left="0"/>
              <w:rPr>
                <w:rFonts w:ascii="Times New Roman" w:hAnsi="Times New Roman"/>
                <w:sz w:val="24"/>
              </w:rPr>
            </w:pPr>
          </w:p>
        </w:tc>
      </w:tr>
    </w:tbl>
    <w:p>
      <w:pPr>
        <w:pStyle w:val="P1"/>
        <w:spacing w:after="0"/>
        <w:rPr>
          <w:rFonts w:ascii="Times New Roman" w:hAnsi="Times New Roman"/>
          <w:sz w:val="24"/>
        </w:rPr>
      </w:pPr>
      <w:r>
        <w:rPr>
          <w:rFonts w:ascii="Times New Roman" w:hAnsi="Times New Roman"/>
          <w:sz w:val="24"/>
        </w:rPr>
        <w:t xml:space="preserve"> </w:t>
      </w:r>
    </w:p>
    <w:p>
      <w:pPr>
        <w:pStyle w:val="P1"/>
        <w:spacing w:after="0"/>
        <w:rPr>
          <w:rFonts w:ascii="Times New Roman" w:hAnsi="Times New Roman"/>
          <w:sz w:val="24"/>
        </w:rPr>
      </w:pPr>
      <w:r>
        <w:rPr>
          <w:rFonts w:ascii="Times New Roman" w:hAnsi="Times New Roman"/>
          <w:sz w:val="24"/>
        </w:rPr>
        <w:t xml:space="preserve">                                                                                                                     </w:t>
        <w:tab/>
        <w:t xml:space="preserve">      ( 7 ½ mks)</w:t>
      </w:r>
    </w:p>
    <w:p>
      <w:pPr>
        <w:pStyle w:val="P1"/>
        <w:spacing w:after="0"/>
        <w:rPr>
          <w:rFonts w:ascii="Times New Roman" w:hAnsi="Times New Roman"/>
          <w:sz w:val="24"/>
        </w:rPr>
      </w:pPr>
      <w:r>
        <w:rPr>
          <w:rFonts w:ascii="Times New Roman" w:hAnsi="Times New Roman"/>
          <w:sz w:val="24"/>
        </w:rPr>
        <w:t xml:space="preserve">b) Plot a graph of </w:t>
      </w:r>
      <w:r>
        <w:rPr>
          <w:rFonts w:ascii="Times New Roman" w:hAnsi="Times New Roman"/>
          <w:sz w:val="24"/>
        </w:rPr>
        <w:fldChar w:fldCharType="begin"/>
      </w:r>
      <w:r>
        <w:rPr>
          <w:rFonts w:ascii="Times New Roman" w:hAnsi="Times New Roman"/>
          <w:sz w:val="24"/>
        </w:rPr>
        <w:instrText xml:space="preserve"> EMBED Equation.3 </w:instrText>
      </w:r>
      <w:r>
        <w:rPr>
          <w:rFonts w:ascii="Times New Roman" w:hAnsi="Times New Roman"/>
          <w:sz w:val="24"/>
        </w:rPr>
        <w:fldChar w:fldCharType="separate"/>
      </w:r>
      <w:r>
        <w:drawing>
          <wp:inline xmlns:wp="http://schemas.openxmlformats.org/drawingml/2006/wordprocessingDrawing">
            <wp:extent cx="774065" cy="38925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774065" cy="389255"/>
                    </a:xfrm>
                    <a:prstGeom prst="rect"/>
                    <a:noFill/>
                  </pic:spPr>
                </pic:pic>
              </a:graphicData>
            </a:graphic>
          </wp:inline>
        </w:drawing>
      </w:r>
      <w:r>
        <w:rPr>
          <w:rFonts w:ascii="Times New Roman" w:hAnsi="Times New Roman"/>
          <w:sz w:val="24"/>
        </w:rPr>
        <w:fldChar w:fldCharType="end"/>
      </w:r>
      <w:r>
        <w:rPr>
          <w:rFonts w:ascii="Times New Roman" w:hAnsi="Times New Roman"/>
          <w:sz w:val="24"/>
        </w:rPr>
        <w:t xml:space="preserve">(y-axis) against volume of hydrogen peroxide.  </w:t>
        <w:tab/>
        <w:t xml:space="preserve"> (4mks)</w:t>
      </w: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r>
        <w:rPr>
          <w:rFonts w:ascii="Times New Roman" w:hAnsi="Times New Roman"/>
          <w:b w:val="1"/>
          <w:sz w:val="24"/>
        </w:rPr>
        <w:t>GR</w:t>
      </w:r>
      <w:r>
        <w:rPr>
          <w:rFonts w:ascii="Times New Roman" w:hAnsi="Times New Roman"/>
          <w:b w:val="1"/>
          <w:sz w:val="24"/>
        </w:rPr>
        <w:t>id</w:t>
      </w: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b w:val="1"/>
          <w:sz w:val="24"/>
        </w:rPr>
      </w:pPr>
    </w:p>
    <w:p>
      <w:pPr>
        <w:pStyle w:val="P1"/>
        <w:spacing w:after="0"/>
        <w:rPr>
          <w:rFonts w:ascii="Times New Roman" w:hAnsi="Times New Roman"/>
          <w:sz w:val="24"/>
        </w:rPr>
      </w:pPr>
      <w:r>
        <w:rPr>
          <w:rFonts w:ascii="Times New Roman" w:hAnsi="Times New Roman"/>
          <w:sz w:val="24"/>
        </w:rPr>
        <w:t xml:space="preserve">c) From your graph ,determine the time that would be taken if the contents  of beaker 1 were  17.5cm</w:t>
      </w:r>
      <w:r>
        <w:rPr>
          <w:rFonts w:ascii="Times New Roman" w:hAnsi="Times New Roman"/>
          <w:sz w:val="24"/>
          <w:vertAlign w:val="superscript"/>
        </w:rPr>
        <w:t>3</w:t>
      </w:r>
      <w:r>
        <w:rPr>
          <w:rFonts w:ascii="Times New Roman" w:hAnsi="Times New Roman"/>
          <w:sz w:val="24"/>
        </w:rPr>
        <w:t xml:space="preserve"> water,, 7.5cm</w:t>
      </w:r>
      <w:r>
        <w:rPr>
          <w:rFonts w:ascii="Times New Roman" w:hAnsi="Times New Roman"/>
          <w:sz w:val="24"/>
          <w:vertAlign w:val="superscript"/>
        </w:rPr>
        <w:t xml:space="preserve">3 </w:t>
      </w:r>
      <w:r>
        <w:rPr>
          <w:rFonts w:ascii="Times New Roman" w:hAnsi="Times New Roman"/>
          <w:sz w:val="24"/>
        </w:rPr>
        <w:t>solution J and 20cm</w:t>
      </w:r>
      <w:r>
        <w:rPr>
          <w:rFonts w:ascii="Times New Roman" w:hAnsi="Times New Roman"/>
          <w:sz w:val="24"/>
          <w:vertAlign w:val="superscript"/>
        </w:rPr>
        <w:t>3</w:t>
      </w:r>
      <w:r>
        <w:rPr>
          <w:rFonts w:ascii="Times New Roman" w:hAnsi="Times New Roman"/>
          <w:sz w:val="24"/>
        </w:rPr>
        <w:t xml:space="preserve"> solution K.                                 (2mks)</w:t>
      </w:r>
    </w:p>
    <w:p>
      <w:pPr>
        <w:pStyle w:val="P1"/>
        <w:spacing w:after="0"/>
        <w:rPr>
          <w:rFonts w:ascii="Times New Roman" w:hAnsi="Times New Roman"/>
          <w:sz w:val="24"/>
        </w:rPr>
      </w:pPr>
      <w:r>
        <w:rPr>
          <w:rFonts w:ascii="Times New Roman" w:hAnsi="Times New Roman"/>
          <w:sz w:val="24"/>
        </w:rPr>
        <w:t>_____________________________________________________________________________________________</w:t>
      </w:r>
    </w:p>
    <w:p>
      <w:pPr>
        <w:pStyle w:val="P1"/>
        <w:spacing w:after="0"/>
        <w:rPr>
          <w:rFonts w:ascii="Times New Roman" w:hAnsi="Times New Roman"/>
          <w:sz w:val="24"/>
        </w:rPr>
      </w:pPr>
      <w:r>
        <w:rPr>
          <w:rFonts w:ascii="Times New Roman" w:hAnsi="Times New Roman"/>
          <w:sz w:val="24"/>
        </w:rPr>
        <w:t xml:space="preserve">d) How does the rate of reaction of hydrogen peroxide with potassium iodide vary with the concentration of hydrogen peroxide?                                                     (2mks)</w:t>
      </w:r>
    </w:p>
    <w:p>
      <w:pPr>
        <w:pStyle w:val="P1"/>
        <w:spacing w:after="0"/>
        <w:rPr>
          <w:rFonts w:ascii="Times New Roman" w:hAnsi="Times New Roman"/>
          <w:sz w:val="24"/>
        </w:rPr>
      </w:pPr>
      <w:r>
        <w:rPr>
          <w:rFonts w:ascii="Times New Roman" w:hAnsi="Times New Roman"/>
          <w:sz w:val="24"/>
        </w:rPr>
        <w:t>_____________________________________________________________________________________________</w:t>
      </w:r>
    </w:p>
    <w:p>
      <w:pPr>
        <w:pStyle w:val="P1"/>
        <w:spacing w:after="0"/>
        <w:rPr>
          <w:rFonts w:ascii="Times New Roman" w:hAnsi="Times New Roman"/>
          <w:sz w:val="24"/>
        </w:rPr>
      </w:pPr>
      <w:r>
        <w:rPr>
          <w:rFonts w:ascii="Times New Roman" w:hAnsi="Times New Roman"/>
          <w:sz w:val="24"/>
        </w:rPr>
        <w:t>_____________________________________________________________________________________________</w:t>
      </w:r>
    </w:p>
    <w:p>
      <w:pPr>
        <w:pStyle w:val="P1"/>
        <w:numPr>
          <w:ilvl w:val="0"/>
          <w:numId w:val="3"/>
        </w:numPr>
        <w:spacing w:after="0"/>
        <w:rPr>
          <w:rFonts w:ascii="Times New Roman" w:hAnsi="Times New Roman"/>
          <w:sz w:val="24"/>
        </w:rPr>
      </w:pPr>
      <w:r>
        <w:rPr>
          <w:rFonts w:ascii="Times New Roman" w:hAnsi="Times New Roman"/>
          <w:sz w:val="24"/>
        </w:rPr>
        <w:t>a) You are provided with solution Q. Carry out the tests below. Record your observations and inferences in the spaces provided. Place 3cm</w:t>
      </w:r>
      <w:r>
        <w:rPr>
          <w:rFonts w:ascii="Times New Roman" w:hAnsi="Times New Roman"/>
          <w:sz w:val="24"/>
          <w:vertAlign w:val="superscript"/>
        </w:rPr>
        <w:t>3</w:t>
      </w:r>
      <w:r>
        <w:rPr>
          <w:rFonts w:ascii="Times New Roman" w:hAnsi="Times New Roman"/>
          <w:sz w:val="24"/>
        </w:rPr>
        <w:t xml:space="preserve"> of solution Q in a boiling tube. Add 12cm</w:t>
      </w:r>
      <w:r>
        <w:rPr>
          <w:rFonts w:ascii="Times New Roman" w:hAnsi="Times New Roman"/>
          <w:sz w:val="24"/>
          <w:vertAlign w:val="superscript"/>
        </w:rPr>
        <w:t>3</w:t>
      </w:r>
      <w:r>
        <w:rPr>
          <w:rFonts w:ascii="Times New Roman" w:hAnsi="Times New Roman"/>
          <w:sz w:val="24"/>
        </w:rPr>
        <w:t xml:space="preserve"> of distilled water and shake.</w:t>
      </w:r>
    </w:p>
    <w:p>
      <w:pPr>
        <w:pStyle w:val="P1"/>
        <w:spacing w:after="0"/>
        <w:rPr>
          <w:rFonts w:ascii="Times New Roman" w:hAnsi="Times New Roman"/>
          <w:sz w:val="24"/>
        </w:rPr>
      </w:pPr>
      <w:r>
        <w:rPr>
          <w:rFonts w:ascii="Times New Roman" w:hAnsi="Times New Roman"/>
          <w:b w:val="1"/>
          <w:sz w:val="24"/>
        </w:rPr>
        <w:t>RETAIN THE REMAINDER OF SOLUTION Q FOR USE IN 2(b)</w:t>
      </w:r>
    </w:p>
    <w:p>
      <w:pPr>
        <w:pStyle w:val="P1"/>
        <w:spacing w:after="0"/>
        <w:rPr>
          <w:rFonts w:ascii="Times New Roman" w:hAnsi="Times New Roman"/>
          <w:sz w:val="24"/>
        </w:rPr>
      </w:pPr>
      <w:r>
        <w:rPr>
          <w:rFonts w:ascii="Times New Roman" w:hAnsi="Times New Roman"/>
          <w:sz w:val="24"/>
        </w:rPr>
        <w:t>i) Use about 2cm</w:t>
      </w:r>
      <w:r>
        <w:rPr>
          <w:rFonts w:ascii="Times New Roman" w:hAnsi="Times New Roman"/>
          <w:sz w:val="24"/>
          <w:vertAlign w:val="superscript"/>
        </w:rPr>
        <w:t>3</w:t>
      </w:r>
      <w:r>
        <w:rPr>
          <w:rFonts w:ascii="Times New Roman" w:hAnsi="Times New Roman"/>
          <w:sz w:val="24"/>
        </w:rPr>
        <w:t xml:space="preserve"> portions of diluted solution Q for tests I and II.</w:t>
      </w:r>
    </w:p>
    <w:p>
      <w:pPr>
        <w:pStyle w:val="P1"/>
        <w:spacing w:after="0"/>
        <w:rPr>
          <w:rFonts w:ascii="Times New Roman" w:hAnsi="Times New Roman"/>
          <w:sz w:val="24"/>
        </w:rPr>
      </w:pPr>
      <w:r>
        <w:rPr>
          <w:rFonts w:ascii="Times New Roman" w:hAnsi="Times New Roman"/>
          <w:sz w:val="24"/>
        </w:rPr>
        <w:t xml:space="preserve">I)  To the first portion, add drop wise about 1cm</w:t>
      </w:r>
      <w:r>
        <w:rPr>
          <w:rFonts w:ascii="Times New Roman" w:hAnsi="Times New Roman"/>
          <w:sz w:val="24"/>
          <w:vertAlign w:val="superscript"/>
        </w:rPr>
        <w:t>3</w:t>
      </w:r>
      <w:r>
        <w:rPr>
          <w:rFonts w:ascii="Times New Roman" w:hAnsi="Times New Roman"/>
          <w:sz w:val="24"/>
        </w:rPr>
        <w:t xml:space="preserve"> of sodium hydroxide.</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p>
    <w:p>
      <w:pPr>
        <w:pStyle w:val="P1"/>
        <w:spacing w:after="0"/>
        <w:rPr>
          <w:rFonts w:ascii="Times New Roman" w:hAnsi="Times New Roman"/>
          <w:sz w:val="24"/>
        </w:rPr>
      </w:pPr>
      <w:r>
        <w:rPr>
          <w:rFonts w:ascii="Times New Roman" w:hAnsi="Times New Roman"/>
          <w:sz w:val="24"/>
        </w:rPr>
        <w:t xml:space="preserve">II)  To the second portion, add 2 to 3 drops of barium chloride solution.</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p>
    <w:p>
      <w:pPr>
        <w:pStyle w:val="P1"/>
        <w:spacing w:after="0"/>
        <w:rPr>
          <w:rFonts w:ascii="Times New Roman" w:hAnsi="Times New Roman"/>
          <w:sz w:val="24"/>
        </w:rPr>
      </w:pPr>
      <w:r>
        <w:rPr>
          <w:rFonts w:ascii="Times New Roman" w:hAnsi="Times New Roman"/>
          <w:sz w:val="24"/>
        </w:rPr>
        <w:t>ii) To 3cm</w:t>
      </w:r>
      <w:r>
        <w:rPr>
          <w:rFonts w:ascii="Times New Roman" w:hAnsi="Times New Roman"/>
          <w:sz w:val="24"/>
          <w:vertAlign w:val="superscript"/>
        </w:rPr>
        <w:t>3</w:t>
      </w:r>
      <w:r>
        <w:rPr>
          <w:rFonts w:ascii="Times New Roman" w:hAnsi="Times New Roman"/>
          <w:sz w:val="24"/>
        </w:rPr>
        <w:t xml:space="preserve"> of the diluted solution Q, add dropwise the chlorine water.</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p>
    <w:p>
      <w:pPr>
        <w:pStyle w:val="P1"/>
        <w:spacing w:after="0"/>
        <w:rPr>
          <w:rFonts w:ascii="Times New Roman" w:hAnsi="Times New Roman"/>
          <w:sz w:val="24"/>
        </w:rPr>
      </w:pPr>
      <w:r>
        <w:rPr>
          <w:rFonts w:ascii="Times New Roman" w:hAnsi="Times New Roman"/>
          <w:sz w:val="24"/>
        </w:rPr>
        <w:t>iii) To 2cm</w:t>
      </w:r>
      <w:r>
        <w:rPr>
          <w:rFonts w:ascii="Times New Roman" w:hAnsi="Times New Roman"/>
          <w:sz w:val="24"/>
          <w:vertAlign w:val="superscript"/>
        </w:rPr>
        <w:t>3</w:t>
      </w:r>
      <w:r>
        <w:rPr>
          <w:rFonts w:ascii="Times New Roman" w:hAnsi="Times New Roman"/>
          <w:sz w:val="24"/>
        </w:rPr>
        <w:t xml:space="preserve"> of diluted solution Q, add drop wise the bromine water provided.</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p>
    <w:p>
      <w:pPr>
        <w:pStyle w:val="P1"/>
        <w:spacing w:after="0"/>
        <w:rPr>
          <w:rFonts w:ascii="Times New Roman" w:hAnsi="Times New Roman"/>
          <w:sz w:val="24"/>
        </w:rPr>
      </w:pPr>
      <w:r>
        <w:rPr>
          <w:rFonts w:ascii="Times New Roman" w:hAnsi="Times New Roman"/>
          <w:sz w:val="24"/>
        </w:rPr>
        <w:t>iv) To 2cm</w:t>
      </w:r>
      <w:r>
        <w:rPr>
          <w:rFonts w:ascii="Times New Roman" w:hAnsi="Times New Roman"/>
          <w:sz w:val="24"/>
          <w:vertAlign w:val="superscript"/>
        </w:rPr>
        <w:t>3</w:t>
      </w:r>
      <w:r>
        <w:rPr>
          <w:rFonts w:ascii="Times New Roman" w:hAnsi="Times New Roman"/>
          <w:sz w:val="24"/>
        </w:rPr>
        <w:t xml:space="preserve"> of the diluted solution Q, add 2or 3 drops of lead (II)nitrate solution.</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p>
    <w:p>
      <w:pPr>
        <w:pStyle w:val="P1"/>
        <w:spacing w:after="0"/>
        <w:rPr>
          <w:rFonts w:ascii="Times New Roman" w:hAnsi="Times New Roman"/>
          <w:sz w:val="24"/>
        </w:rPr>
      </w:pPr>
      <w:r>
        <w:rPr>
          <w:rFonts w:ascii="Times New Roman" w:hAnsi="Times New Roman"/>
          <w:sz w:val="24"/>
        </w:rPr>
        <w:t>b) You are provided with;</w:t>
      </w:r>
    </w:p>
    <w:p>
      <w:pPr>
        <w:pStyle w:val="P1"/>
        <w:spacing w:after="0"/>
        <w:rPr>
          <w:rFonts w:ascii="Times New Roman" w:hAnsi="Times New Roman"/>
          <w:sz w:val="24"/>
        </w:rPr>
      </w:pPr>
      <w:r>
        <w:rPr>
          <w:rFonts w:ascii="Times New Roman" w:hAnsi="Times New Roman"/>
          <w:sz w:val="24"/>
        </w:rPr>
        <w:t xml:space="preserve">    Solution P containing barium ions,</w:t>
      </w:r>
    </w:p>
    <w:p>
      <w:pPr>
        <w:pStyle w:val="P1"/>
        <w:spacing w:after="0"/>
        <w:rPr>
          <w:rFonts w:ascii="Times New Roman" w:hAnsi="Times New Roman"/>
          <w:sz w:val="24"/>
        </w:rPr>
      </w:pPr>
      <w:r>
        <w:rPr>
          <w:rFonts w:ascii="Times New Roman" w:hAnsi="Times New Roman"/>
          <w:sz w:val="24"/>
        </w:rPr>
        <w:t xml:space="preserve">    Solution R containing potassium ions.</w:t>
      </w:r>
    </w:p>
    <w:p>
      <w:pPr>
        <w:pStyle w:val="P1"/>
        <w:spacing w:after="0"/>
        <w:rPr>
          <w:rFonts w:ascii="Times New Roman" w:hAnsi="Times New Roman"/>
          <w:sz w:val="24"/>
        </w:rPr>
      </w:pPr>
      <w:r>
        <w:rPr>
          <w:rFonts w:ascii="Times New Roman" w:hAnsi="Times New Roman"/>
          <w:sz w:val="24"/>
        </w:rPr>
        <w:t xml:space="preserve">    Solution S containing sodium ions.</w:t>
      </w:r>
    </w:p>
    <w:p>
      <w:pPr>
        <w:pStyle w:val="P1"/>
        <w:spacing w:after="0"/>
        <w:rPr>
          <w:rFonts w:ascii="Times New Roman" w:hAnsi="Times New Roman"/>
          <w:sz w:val="24"/>
        </w:rPr>
      </w:pPr>
      <w:r>
        <w:rPr>
          <w:rFonts w:ascii="Times New Roman" w:hAnsi="Times New Roman"/>
          <w:sz w:val="24"/>
        </w:rPr>
        <w:t>Carry out the tests on solutions P,R,S and Q in order to identify the cation present in solution Q.</w:t>
      </w:r>
    </w:p>
    <w:p>
      <w:pPr>
        <w:pStyle w:val="P1"/>
        <w:spacing w:after="0"/>
        <w:rPr>
          <w:rFonts w:ascii="Times New Roman" w:hAnsi="Times New Roman"/>
          <w:b w:val="1"/>
          <w:sz w:val="24"/>
        </w:rPr>
      </w:pPr>
      <w:r>
        <w:rPr>
          <w:rFonts w:ascii="Times New Roman" w:hAnsi="Times New Roman"/>
          <w:b w:val="1"/>
          <w:sz w:val="24"/>
        </w:rPr>
        <w:t>PROCEDURE</w:t>
      </w:r>
    </w:p>
    <w:p>
      <w:pPr>
        <w:pStyle w:val="P1"/>
        <w:spacing w:after="0"/>
        <w:jc w:val="both"/>
        <w:rPr>
          <w:rFonts w:ascii="Times New Roman" w:hAnsi="Times New Roman"/>
          <w:sz w:val="24"/>
        </w:rPr>
      </w:pPr>
      <w:r>
        <w:rPr>
          <w:rFonts w:ascii="Times New Roman" w:hAnsi="Times New Roman"/>
          <w:sz w:val="24"/>
        </w:rPr>
        <w:t>Clean one end of the glass rod thoroughly. Dip the clean end of the glass rod in solution P. Remove the end and heat it in the non-luminous part of a Bunsen burner flame. Note the colour of the flame and record it in table 2. Allow the glass rod to cool for about TWO minutes. Repeat the procedure with solutions R,S and Q and complete 2.</w:t>
      </w:r>
    </w:p>
    <w:p>
      <w:pPr>
        <w:pStyle w:val="P1"/>
        <w:spacing w:after="0"/>
        <w:jc w:val="both"/>
        <w:rPr>
          <w:rFonts w:ascii="Times New Roman" w:hAnsi="Times New Roman"/>
          <w:sz w:val="24"/>
        </w:rPr>
      </w:pPr>
    </w:p>
    <w:p>
      <w:pPr>
        <w:pStyle w:val="P1"/>
        <w:spacing w:after="0"/>
        <w:rPr>
          <w:rFonts w:ascii="Times New Roman" w:hAnsi="Times New Roman"/>
          <w:sz w:val="24"/>
        </w:rPr>
      </w:pPr>
      <w:r>
        <w:rPr>
          <w:rFonts w:ascii="Times New Roman" w:hAnsi="Times New Roman"/>
          <w:sz w:val="24"/>
        </w:rPr>
        <w:t xml:space="preserve">TABLE 2 </w:t>
      </w:r>
    </w:p>
    <w:tbl>
      <w:tblPr>
        <w:tblStyle w:val="T2"/>
        <w:tblW w:w="0" w:type="auto"/>
        <w:jc w:val="center"/>
        <w:tblInd w:w="72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258" w:type="dxa"/>
          </w:tcPr>
          <w:p>
            <w:pPr>
              <w:pStyle w:val="P1"/>
              <w:spacing w:after="0"/>
              <w:ind w:left="0"/>
              <w:jc w:val="center"/>
              <w:rPr>
                <w:rFonts w:ascii="Times New Roman" w:hAnsi="Times New Roman"/>
                <w:sz w:val="24"/>
              </w:rPr>
            </w:pPr>
            <w:r>
              <w:rPr>
                <w:rFonts w:ascii="Times New Roman" w:hAnsi="Times New Roman"/>
                <w:sz w:val="24"/>
              </w:rPr>
              <w:t>Solution</w:t>
            </w:r>
          </w:p>
        </w:tc>
        <w:tc>
          <w:tcPr>
            <w:tcW w:w="6419" w:type="dxa"/>
          </w:tcPr>
          <w:p>
            <w:pPr>
              <w:pStyle w:val="P1"/>
              <w:spacing w:after="0"/>
              <w:ind w:left="0"/>
              <w:jc w:val="center"/>
              <w:rPr>
                <w:rFonts w:ascii="Times New Roman" w:hAnsi="Times New Roman"/>
                <w:sz w:val="24"/>
              </w:rPr>
            </w:pPr>
            <w:r>
              <w:rPr>
                <w:rFonts w:ascii="Times New Roman" w:hAnsi="Times New Roman"/>
                <w:sz w:val="24"/>
              </w:rPr>
              <w:t>Colour flame</w:t>
            </w:r>
          </w:p>
        </w:tc>
      </w:tr>
      <w:tr>
        <w:tc>
          <w:tcPr>
            <w:tcW w:w="3258" w:type="dxa"/>
          </w:tcPr>
          <w:p>
            <w:pPr>
              <w:pStyle w:val="P1"/>
              <w:spacing w:after="0"/>
              <w:ind w:left="0"/>
              <w:jc w:val="center"/>
              <w:rPr>
                <w:rFonts w:ascii="Times New Roman" w:hAnsi="Times New Roman"/>
                <w:sz w:val="24"/>
              </w:rPr>
            </w:pPr>
            <w:r>
              <w:rPr>
                <w:rFonts w:ascii="Times New Roman" w:hAnsi="Times New Roman"/>
                <w:sz w:val="24"/>
              </w:rPr>
              <w:t>P</w:t>
            </w:r>
          </w:p>
        </w:tc>
        <w:tc>
          <w:tcPr>
            <w:tcW w:w="6419" w:type="dxa"/>
          </w:tcPr>
          <w:p>
            <w:pPr>
              <w:pStyle w:val="P1"/>
              <w:spacing w:after="0"/>
              <w:ind w:left="0"/>
              <w:jc w:val="center"/>
              <w:rPr>
                <w:rFonts w:ascii="Times New Roman" w:hAnsi="Times New Roman"/>
                <w:sz w:val="24"/>
              </w:rPr>
            </w:pPr>
          </w:p>
        </w:tc>
      </w:tr>
      <w:tr>
        <w:tc>
          <w:tcPr>
            <w:tcW w:w="3258" w:type="dxa"/>
          </w:tcPr>
          <w:p>
            <w:pPr>
              <w:pStyle w:val="P1"/>
              <w:spacing w:after="0"/>
              <w:ind w:left="0"/>
              <w:jc w:val="center"/>
              <w:rPr>
                <w:rFonts w:ascii="Times New Roman" w:hAnsi="Times New Roman"/>
                <w:sz w:val="24"/>
              </w:rPr>
            </w:pPr>
            <w:r>
              <w:rPr>
                <w:rFonts w:ascii="Times New Roman" w:hAnsi="Times New Roman"/>
                <w:sz w:val="24"/>
              </w:rPr>
              <w:t>R</w:t>
            </w:r>
          </w:p>
        </w:tc>
        <w:tc>
          <w:tcPr>
            <w:tcW w:w="6419" w:type="dxa"/>
          </w:tcPr>
          <w:p>
            <w:pPr>
              <w:pStyle w:val="P1"/>
              <w:spacing w:after="0"/>
              <w:ind w:left="0"/>
              <w:jc w:val="center"/>
              <w:rPr>
                <w:rFonts w:ascii="Times New Roman" w:hAnsi="Times New Roman"/>
                <w:sz w:val="24"/>
              </w:rPr>
            </w:pPr>
          </w:p>
        </w:tc>
      </w:tr>
      <w:tr>
        <w:tc>
          <w:tcPr>
            <w:tcW w:w="3258" w:type="dxa"/>
          </w:tcPr>
          <w:p>
            <w:pPr>
              <w:pStyle w:val="P1"/>
              <w:spacing w:after="0"/>
              <w:ind w:left="0"/>
              <w:jc w:val="center"/>
              <w:rPr>
                <w:rFonts w:ascii="Times New Roman" w:hAnsi="Times New Roman"/>
                <w:sz w:val="24"/>
              </w:rPr>
            </w:pPr>
            <w:r>
              <w:rPr>
                <w:rFonts w:ascii="Times New Roman" w:hAnsi="Times New Roman"/>
                <w:sz w:val="24"/>
              </w:rPr>
              <w:t>S</w:t>
            </w:r>
          </w:p>
        </w:tc>
        <w:tc>
          <w:tcPr>
            <w:tcW w:w="6419" w:type="dxa"/>
          </w:tcPr>
          <w:p>
            <w:pPr>
              <w:pStyle w:val="P1"/>
              <w:spacing w:after="0"/>
              <w:ind w:left="0"/>
              <w:jc w:val="center"/>
              <w:rPr>
                <w:rFonts w:ascii="Times New Roman" w:hAnsi="Times New Roman"/>
                <w:sz w:val="24"/>
              </w:rPr>
            </w:pPr>
          </w:p>
        </w:tc>
      </w:tr>
      <w:tr>
        <w:tc>
          <w:tcPr>
            <w:tcW w:w="3258" w:type="dxa"/>
          </w:tcPr>
          <w:p>
            <w:pPr>
              <w:pStyle w:val="P1"/>
              <w:spacing w:after="0"/>
              <w:ind w:left="0"/>
              <w:jc w:val="center"/>
              <w:rPr>
                <w:rFonts w:ascii="Times New Roman" w:hAnsi="Times New Roman"/>
                <w:sz w:val="24"/>
              </w:rPr>
            </w:pPr>
            <w:r>
              <w:rPr>
                <w:rFonts w:ascii="Times New Roman" w:hAnsi="Times New Roman"/>
                <w:sz w:val="24"/>
              </w:rPr>
              <w:t>Q</w:t>
            </w:r>
          </w:p>
        </w:tc>
        <w:tc>
          <w:tcPr>
            <w:tcW w:w="6419" w:type="dxa"/>
          </w:tcPr>
          <w:p>
            <w:pPr>
              <w:pStyle w:val="P1"/>
              <w:spacing w:after="0"/>
              <w:ind w:left="0"/>
              <w:jc w:val="center"/>
              <w:rPr>
                <w:rFonts w:ascii="Times New Roman" w:hAnsi="Times New Roman"/>
                <w:sz w:val="24"/>
              </w:rPr>
            </w:pPr>
          </w:p>
        </w:tc>
      </w:tr>
    </w:tbl>
    <w:p>
      <w:pPr>
        <w:pStyle w:val="P1"/>
        <w:spacing w:after="0"/>
        <w:rPr>
          <w:rFonts w:ascii="Times New Roman" w:hAnsi="Times New Roman"/>
          <w:sz w:val="24"/>
        </w:rPr>
      </w:pPr>
      <w:r>
        <w:rPr>
          <w:rFonts w:ascii="Times New Roman" w:hAnsi="Times New Roman"/>
          <w:sz w:val="24"/>
        </w:rPr>
        <w:t xml:space="preserve">                                                                                                         </w:t>
        <w:tab/>
        <w:tab/>
        <w:t xml:space="preserve">       (4mks)</w:t>
      </w:r>
    </w:p>
    <w:p>
      <w:pPr>
        <w:pStyle w:val="P1"/>
        <w:spacing w:after="0"/>
        <w:rPr>
          <w:rFonts w:ascii="Times New Roman" w:hAnsi="Times New Roman"/>
          <w:sz w:val="24"/>
        </w:rPr>
      </w:pPr>
      <w:r>
        <w:rPr>
          <w:rFonts w:ascii="Times New Roman" w:hAnsi="Times New Roman"/>
          <w:sz w:val="24"/>
        </w:rPr>
        <w:t xml:space="preserve">ii) Identify the cation present in solution Q.                                   </w:t>
        <w:tab/>
        <w:tab/>
        <w:tab/>
        <w:t xml:space="preserve"> (1mk)</w:t>
      </w:r>
    </w:p>
    <w:p>
      <w:pPr>
        <w:pStyle w:val="P1"/>
        <w:spacing w:after="0"/>
        <w:rPr>
          <w:rFonts w:ascii="Times New Roman" w:hAnsi="Times New Roman"/>
          <w:sz w:val="24"/>
        </w:rPr>
      </w:pPr>
      <w:r>
        <w:rPr>
          <w:rFonts w:ascii="Times New Roman" w:hAnsi="Times New Roman"/>
          <w:sz w:val="24"/>
        </w:rPr>
        <w:t>_____________________________________________________________________________________________</w:t>
      </w:r>
    </w:p>
    <w:p>
      <w:pPr>
        <w:pStyle w:val="P1"/>
        <w:spacing w:after="0"/>
        <w:rPr>
          <w:rFonts w:ascii="Times New Roman" w:hAnsi="Times New Roman"/>
          <w:sz w:val="24"/>
        </w:rPr>
      </w:pPr>
    </w:p>
    <w:p>
      <w:pPr>
        <w:pStyle w:val="P1"/>
        <w:numPr>
          <w:ilvl w:val="0"/>
          <w:numId w:val="3"/>
        </w:numPr>
        <w:spacing w:after="0"/>
        <w:rPr>
          <w:rFonts w:ascii="Times New Roman" w:hAnsi="Times New Roman"/>
          <w:sz w:val="24"/>
        </w:rPr>
      </w:pPr>
      <w:r>
        <w:rPr>
          <w:rFonts w:ascii="Times New Roman" w:hAnsi="Times New Roman"/>
          <w:sz w:val="24"/>
        </w:rPr>
        <w:t>You are provided with solid T. Carry out the tests below and write your observations and inferences in the spaces provided.</w:t>
      </w:r>
    </w:p>
    <w:p>
      <w:pPr>
        <w:pStyle w:val="P1"/>
        <w:spacing w:after="0"/>
        <w:rPr>
          <w:rFonts w:ascii="Times New Roman" w:hAnsi="Times New Roman"/>
          <w:sz w:val="24"/>
        </w:rPr>
      </w:pPr>
      <w:r>
        <w:rPr>
          <w:rFonts w:ascii="Times New Roman" w:hAnsi="Times New Roman"/>
          <w:sz w:val="24"/>
        </w:rPr>
        <w:t>a) Using a metallic spatula, heat about one half of solid T in a Bunsen burner flame.</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 ½ 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p>
    <w:p>
      <w:pPr>
        <w:pStyle w:val="P1"/>
        <w:spacing w:after="0"/>
        <w:rPr>
          <w:rFonts w:ascii="Times New Roman" w:hAnsi="Times New Roman"/>
          <w:sz w:val="24"/>
        </w:rPr>
      </w:pPr>
      <w:r>
        <w:rPr>
          <w:rFonts w:ascii="Times New Roman" w:hAnsi="Times New Roman"/>
          <w:sz w:val="24"/>
        </w:rPr>
        <w:t>b) Dissolve the remaining portion of solid T into about 10cm</w:t>
      </w:r>
      <w:r>
        <w:rPr>
          <w:rFonts w:ascii="Times New Roman" w:hAnsi="Times New Roman"/>
          <w:sz w:val="24"/>
          <w:vertAlign w:val="superscript"/>
        </w:rPr>
        <w:t>3</w:t>
      </w:r>
      <w:r>
        <w:rPr>
          <w:rFonts w:ascii="Times New Roman" w:hAnsi="Times New Roman"/>
          <w:sz w:val="24"/>
        </w:rPr>
        <w:t xml:space="preserve"> of distilled water. Label this solution as solution T. Use this solution for the following tests.</w:t>
      </w:r>
    </w:p>
    <w:p>
      <w:pPr>
        <w:pStyle w:val="P1"/>
        <w:spacing w:after="0"/>
        <w:rPr>
          <w:rFonts w:ascii="Times New Roman" w:hAnsi="Times New Roman"/>
          <w:sz w:val="24"/>
        </w:rPr>
      </w:pPr>
      <w:r>
        <w:rPr>
          <w:rFonts w:ascii="Times New Roman" w:hAnsi="Times New Roman"/>
          <w:sz w:val="24"/>
        </w:rPr>
        <w:t>i)To about 2cm</w:t>
      </w:r>
      <w:r>
        <w:rPr>
          <w:rFonts w:ascii="Times New Roman" w:hAnsi="Times New Roman"/>
          <w:sz w:val="24"/>
          <w:vertAlign w:val="superscript"/>
        </w:rPr>
        <w:t>3</w:t>
      </w:r>
      <w:r>
        <w:rPr>
          <w:rFonts w:ascii="Times New Roman" w:hAnsi="Times New Roman"/>
          <w:sz w:val="24"/>
        </w:rPr>
        <w:t xml:space="preserve"> of solution T, add 3drops of acidified potassium manganate (VII) and warm.</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r>
        <w:rPr>
          <w:rFonts w:ascii="Times New Roman" w:hAnsi="Times New Roman"/>
          <w:sz w:val="24"/>
        </w:rPr>
        <w:t>ii) To about 2cm</w:t>
      </w:r>
      <w:r>
        <w:rPr>
          <w:rFonts w:ascii="Times New Roman" w:hAnsi="Times New Roman"/>
          <w:sz w:val="24"/>
          <w:vertAlign w:val="superscript"/>
        </w:rPr>
        <w:t>3</w:t>
      </w:r>
      <w:r>
        <w:rPr>
          <w:rFonts w:ascii="Times New Roman" w:hAnsi="Times New Roman"/>
          <w:sz w:val="24"/>
        </w:rPr>
        <w:t xml:space="preserve"> of solution T, add 2drops of bromine water.</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 xml:space="preserve">      </w:t>
            </w: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 ½mk)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p>
    <w:p>
      <w:pPr>
        <w:pStyle w:val="P1"/>
        <w:spacing w:after="0"/>
        <w:rPr>
          <w:rFonts w:ascii="Times New Roman" w:hAnsi="Times New Roman"/>
          <w:sz w:val="24"/>
        </w:rPr>
      </w:pPr>
    </w:p>
    <w:p>
      <w:pPr>
        <w:pStyle w:val="P1"/>
        <w:spacing w:after="0"/>
        <w:rPr>
          <w:rFonts w:ascii="Times New Roman" w:hAnsi="Times New Roman"/>
          <w:sz w:val="24"/>
        </w:rPr>
      </w:pPr>
      <w:r>
        <w:rPr>
          <w:rFonts w:ascii="Times New Roman" w:hAnsi="Times New Roman"/>
          <w:sz w:val="24"/>
        </w:rPr>
        <w:t>iii) Place 2cm</w:t>
      </w:r>
      <w:r>
        <w:rPr>
          <w:rFonts w:ascii="Times New Roman" w:hAnsi="Times New Roman"/>
          <w:sz w:val="24"/>
          <w:vertAlign w:val="superscript"/>
        </w:rPr>
        <w:t>3</w:t>
      </w:r>
      <w:r>
        <w:rPr>
          <w:rFonts w:ascii="Times New Roman" w:hAnsi="Times New Roman"/>
          <w:sz w:val="24"/>
        </w:rPr>
        <w:t xml:space="preserve"> of solution T in a test-tube and add solid carbonate.</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p>
    <w:p>
      <w:pPr>
        <w:pStyle w:val="P1"/>
        <w:spacing w:after="0"/>
        <w:rPr>
          <w:rFonts w:ascii="Times New Roman" w:hAnsi="Times New Roman"/>
          <w:sz w:val="24"/>
        </w:rPr>
      </w:pPr>
      <w:r>
        <w:rPr>
          <w:rFonts w:ascii="Times New Roman" w:hAnsi="Times New Roman"/>
          <w:sz w:val="24"/>
        </w:rPr>
        <w:t>iv) To the remaining portion of solution T, test using litmus papers.</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56" w:type="dxa"/>
          </w:tcPr>
          <w:p>
            <w:pPr>
              <w:pStyle w:val="P1"/>
              <w:spacing w:after="0"/>
              <w:ind w:left="0"/>
              <w:jc w:val="center"/>
              <w:rPr>
                <w:rFonts w:ascii="Times New Roman" w:hAnsi="Times New Roman"/>
                <w:sz w:val="24"/>
              </w:rPr>
            </w:pPr>
            <w:r>
              <w:rPr>
                <w:rFonts w:ascii="Times New Roman" w:hAnsi="Times New Roman"/>
                <w:b w:val="1"/>
                <w:sz w:val="24"/>
              </w:rPr>
              <w:t>OBSERVATION</w:t>
            </w:r>
          </w:p>
        </w:tc>
        <w:tc>
          <w:tcPr>
            <w:tcW w:w="4821" w:type="dxa"/>
          </w:tcPr>
          <w:p>
            <w:pPr>
              <w:pStyle w:val="P1"/>
              <w:spacing w:after="0"/>
              <w:ind w:left="0"/>
              <w:jc w:val="center"/>
              <w:rPr>
                <w:rFonts w:ascii="Times New Roman" w:hAnsi="Times New Roman"/>
                <w:sz w:val="24"/>
              </w:rPr>
            </w:pPr>
            <w:r>
              <w:rPr>
                <w:rFonts w:ascii="Times New Roman" w:hAnsi="Times New Roman"/>
                <w:b w:val="1"/>
                <w:sz w:val="24"/>
              </w:rPr>
              <w:t>INFERENCES</w:t>
            </w:r>
          </w:p>
        </w:tc>
      </w:tr>
      <w:tr>
        <w:tc>
          <w:tcPr>
            <w:tcW w:w="4856" w:type="dxa"/>
          </w:tcPr>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p>
          <w:p>
            <w:pPr>
              <w:pStyle w:val="P1"/>
              <w:spacing w:after="0"/>
              <w:ind w:left="0"/>
              <w:jc w:val="right"/>
              <w:rPr>
                <w:rFonts w:ascii="Times New Roman" w:hAnsi="Times New Roman"/>
                <w:sz w:val="24"/>
              </w:rPr>
            </w:pPr>
            <w:r>
              <w:rPr>
                <w:rFonts w:ascii="Times New Roman" w:hAnsi="Times New Roman"/>
                <w:sz w:val="24"/>
              </w:rPr>
              <w:t xml:space="preserve">(1mk)                                                                      </w:t>
            </w:r>
          </w:p>
        </w:tc>
        <w:tc>
          <w:tcPr>
            <w:tcW w:w="4821" w:type="dxa"/>
          </w:tcPr>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p>
          <w:p>
            <w:pPr>
              <w:pStyle w:val="P1"/>
              <w:spacing w:after="0"/>
              <w:jc w:val="right"/>
              <w:rPr>
                <w:rFonts w:ascii="Times New Roman" w:hAnsi="Times New Roman"/>
                <w:sz w:val="24"/>
              </w:rPr>
            </w:pPr>
            <w:r>
              <w:rPr>
                <w:rFonts w:ascii="Times New Roman" w:hAnsi="Times New Roman"/>
                <w:sz w:val="24"/>
              </w:rPr>
              <w:t xml:space="preserve"> (1mk)</w:t>
            </w:r>
          </w:p>
        </w:tc>
      </w:tr>
    </w:tbl>
    <w:p>
      <w:pPr>
        <w:pStyle w:val="P1"/>
        <w:spacing w:after="0"/>
        <w:rPr>
          <w:rFonts w:ascii="Times New Roman" w:hAnsi="Times New Roman"/>
          <w:sz w:val="24"/>
        </w:rPr>
      </w:pPr>
      <w:r>
        <w:rPr>
          <w:rFonts w:ascii="Times New Roman" w:hAnsi="Times New Roman"/>
          <w:b w:val="1"/>
          <w:sz w:val="24"/>
        </w:rPr>
        <w:t xml:space="preserve">      </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864" w:right="864" w:top="1008" w:bottom="1008" w:header="720" w:footer="72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rPr>
        <w:b w:val="1"/>
        <w:sz w:val="18"/>
      </w:rPr>
    </w:pPr>
    <w:r>
      <w:fldChar w:fldCharType="begin"/>
    </w:r>
    <w:r>
      <w:rPr>
        <w:rFonts w:ascii="Times New Roman" w:hAnsi="Times New Roman"/>
        <w:b w:val="1"/>
        <w:sz w:val="24"/>
      </w:rPr>
      <w:instrText xml:space="preserve"> PAGE   \* MERGEFORMAT </w:instrText>
    </w:r>
    <w:r>
      <w:fldChar w:fldCharType="separate"/>
    </w:r>
    <w:r>
      <w:rPr>
        <w:rFonts w:ascii="Times New Roman" w:hAnsi="Times New Roman"/>
        <w:b w:val="1"/>
        <w:sz w:val="24"/>
      </w:rPr>
      <w:t>#</w:t>
    </w:r>
    <w:r>
      <w:fldChar w:fldCharType="end"/>
    </w:r>
  </w:p>
  <w:p>
    <w:pPr>
      <w:pStyle w:val="P3"/>
      <w:rPr>
        <w:rFonts w:ascii="Times New Roman" w:hAnsi="Times New Roman"/>
        <w:b w:val="1"/>
        <w:i w:val="1"/>
        <w:sz w:val="18"/>
      </w:rPr>
    </w:pPr>
    <w:r>
      <w:rPr>
        <w:rFonts w:ascii="Times New Roman" w:hAnsi="Times New Roman"/>
        <w:b w:val="1"/>
        <w:i w:val="1"/>
        <w:sz w:val="18"/>
      </w:rPr>
      <w:t>233/3</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3ECF49CC"/>
    <w:multiLevelType w:val="hybridMultilevel"/>
    <w:lvl w:ilvl="0" w:tplc="2BAE4E12">
      <w:start w:val="2"/>
      <w:numFmt w:val="bullet"/>
      <w:suff w:val="tab"/>
      <w:lvlText w:val="-"/>
      <w:lvlJc w:val="left"/>
      <w:pPr>
        <w:ind w:hanging="360" w:left="720"/>
      </w:pPr>
      <w:rPr>
        <w:rFonts w:ascii="Times New Roman" w:hAnsi="Times New Roman"/>
      </w:rPr>
    </w:lvl>
    <w:lvl w:ilvl="1" w:tplc="6BD528FC">
      <w:start w:val="1"/>
      <w:numFmt w:val="bullet"/>
      <w:suff w:val="tab"/>
      <w:lvlText w:val="o"/>
      <w:lvlJc w:val="left"/>
      <w:pPr>
        <w:ind w:hanging="360" w:left="1440"/>
      </w:pPr>
      <w:rPr>
        <w:rFonts w:ascii="Courier New" w:hAnsi="Courier New"/>
      </w:rPr>
    </w:lvl>
    <w:lvl w:ilvl="2" w:tplc="3AC8D050">
      <w:start w:val="1"/>
      <w:numFmt w:val="bullet"/>
      <w:suff w:val="tab"/>
      <w:lvlText w:val=""/>
      <w:lvlJc w:val="left"/>
      <w:pPr>
        <w:ind w:hanging="360" w:left="2160"/>
      </w:pPr>
      <w:rPr>
        <w:rFonts w:ascii="Wingdings" w:hAnsi="Wingdings"/>
      </w:rPr>
    </w:lvl>
    <w:lvl w:ilvl="3" w:tplc="73483A17">
      <w:start w:val="1"/>
      <w:numFmt w:val="bullet"/>
      <w:suff w:val="tab"/>
      <w:lvlText w:val=""/>
      <w:lvlJc w:val="left"/>
      <w:pPr>
        <w:ind w:hanging="360" w:left="2880"/>
      </w:pPr>
      <w:rPr>
        <w:rFonts w:ascii="Symbol" w:hAnsi="Symbol"/>
      </w:rPr>
    </w:lvl>
    <w:lvl w:ilvl="4" w:tplc="0BD9298E">
      <w:start w:val="1"/>
      <w:numFmt w:val="bullet"/>
      <w:suff w:val="tab"/>
      <w:lvlText w:val="o"/>
      <w:lvlJc w:val="left"/>
      <w:pPr>
        <w:ind w:hanging="360" w:left="3600"/>
      </w:pPr>
      <w:rPr>
        <w:rFonts w:ascii="Courier New" w:hAnsi="Courier New"/>
      </w:rPr>
    </w:lvl>
    <w:lvl w:ilvl="5" w:tplc="79F5AD6C">
      <w:start w:val="1"/>
      <w:numFmt w:val="bullet"/>
      <w:suff w:val="tab"/>
      <w:lvlText w:val=""/>
      <w:lvlJc w:val="left"/>
      <w:pPr>
        <w:ind w:hanging="360" w:left="4320"/>
      </w:pPr>
      <w:rPr>
        <w:rFonts w:ascii="Wingdings" w:hAnsi="Wingdings"/>
      </w:rPr>
    </w:lvl>
    <w:lvl w:ilvl="6" w:tplc="11EDFCE7">
      <w:start w:val="1"/>
      <w:numFmt w:val="bullet"/>
      <w:suff w:val="tab"/>
      <w:lvlText w:val=""/>
      <w:lvlJc w:val="left"/>
      <w:pPr>
        <w:ind w:hanging="360" w:left="5040"/>
      </w:pPr>
      <w:rPr>
        <w:rFonts w:ascii="Symbol" w:hAnsi="Symbol"/>
      </w:rPr>
    </w:lvl>
    <w:lvl w:ilvl="7" w:tplc="39B6DF80">
      <w:start w:val="1"/>
      <w:numFmt w:val="bullet"/>
      <w:suff w:val="tab"/>
      <w:lvlText w:val="o"/>
      <w:lvlJc w:val="left"/>
      <w:pPr>
        <w:ind w:hanging="360" w:left="5760"/>
      </w:pPr>
      <w:rPr>
        <w:rFonts w:ascii="Courier New" w:hAnsi="Courier New"/>
      </w:rPr>
    </w:lvl>
    <w:lvl w:ilvl="8" w:tplc="7AB7E5A7">
      <w:start w:val="1"/>
      <w:numFmt w:val="bullet"/>
      <w:suff w:val="tab"/>
      <w:lvlText w:val=""/>
      <w:lvlJc w:val="left"/>
      <w:pPr>
        <w:ind w:hanging="360" w:left="6480"/>
      </w:pPr>
      <w:rPr>
        <w:rFonts w:ascii="Wingdings" w:hAnsi="Wingdings"/>
      </w:rPr>
    </w:lvl>
  </w:abstractNum>
  <w:abstractNum w:abstractNumId="1">
    <w:nsid w:val="553C21C7"/>
    <w:multiLevelType w:val="hybridMultilevel"/>
    <w:lvl w:ilvl="0" w:tplc="5B25FAB7">
      <w:start w:val="1"/>
      <w:numFmt w:val="bullet"/>
      <w:suff w:val="tab"/>
      <w:lvlText w:val=""/>
      <w:lvlJc w:val="left"/>
      <w:pPr>
        <w:ind w:hanging="360" w:left="720"/>
      </w:pPr>
      <w:rPr>
        <w:rFonts w:ascii="Symbol" w:hAnsi="Symbol"/>
      </w:rPr>
    </w:lvl>
    <w:lvl w:ilvl="1" w:tplc="79CCE51F">
      <w:start w:val="1"/>
      <w:numFmt w:val="bullet"/>
      <w:suff w:val="tab"/>
      <w:lvlText w:val="o"/>
      <w:lvlJc w:val="left"/>
      <w:pPr>
        <w:ind w:hanging="360" w:left="1440"/>
      </w:pPr>
      <w:rPr>
        <w:rFonts w:ascii="Courier New" w:hAnsi="Courier New"/>
      </w:rPr>
    </w:lvl>
    <w:lvl w:ilvl="2" w:tplc="72372BC2">
      <w:start w:val="1"/>
      <w:numFmt w:val="bullet"/>
      <w:suff w:val="tab"/>
      <w:lvlText w:val=""/>
      <w:lvlJc w:val="left"/>
      <w:pPr>
        <w:ind w:hanging="360" w:left="2160"/>
      </w:pPr>
      <w:rPr>
        <w:rFonts w:ascii="Wingdings" w:hAnsi="Wingdings"/>
      </w:rPr>
    </w:lvl>
    <w:lvl w:ilvl="3" w:tplc="4CF34D7E">
      <w:start w:val="1"/>
      <w:numFmt w:val="bullet"/>
      <w:suff w:val="tab"/>
      <w:lvlText w:val=""/>
      <w:lvlJc w:val="left"/>
      <w:pPr>
        <w:ind w:hanging="360" w:left="2880"/>
      </w:pPr>
      <w:rPr>
        <w:rFonts w:ascii="Symbol" w:hAnsi="Symbol"/>
      </w:rPr>
    </w:lvl>
    <w:lvl w:ilvl="4" w:tplc="70F11C12">
      <w:start w:val="1"/>
      <w:numFmt w:val="bullet"/>
      <w:suff w:val="tab"/>
      <w:lvlText w:val="o"/>
      <w:lvlJc w:val="left"/>
      <w:pPr>
        <w:ind w:hanging="360" w:left="3600"/>
      </w:pPr>
      <w:rPr>
        <w:rFonts w:ascii="Courier New" w:hAnsi="Courier New"/>
      </w:rPr>
    </w:lvl>
    <w:lvl w:ilvl="5" w:tplc="1205FAB7">
      <w:start w:val="1"/>
      <w:numFmt w:val="bullet"/>
      <w:suff w:val="tab"/>
      <w:lvlText w:val=""/>
      <w:lvlJc w:val="left"/>
      <w:pPr>
        <w:ind w:hanging="360" w:left="4320"/>
      </w:pPr>
      <w:rPr>
        <w:rFonts w:ascii="Wingdings" w:hAnsi="Wingdings"/>
      </w:rPr>
    </w:lvl>
    <w:lvl w:ilvl="6" w:tplc="200DE0CB">
      <w:start w:val="1"/>
      <w:numFmt w:val="bullet"/>
      <w:suff w:val="tab"/>
      <w:lvlText w:val=""/>
      <w:lvlJc w:val="left"/>
      <w:pPr>
        <w:ind w:hanging="360" w:left="5040"/>
      </w:pPr>
      <w:rPr>
        <w:rFonts w:ascii="Symbol" w:hAnsi="Symbol"/>
      </w:rPr>
    </w:lvl>
    <w:lvl w:ilvl="7" w:tplc="0060C0E5">
      <w:start w:val="1"/>
      <w:numFmt w:val="bullet"/>
      <w:suff w:val="tab"/>
      <w:lvlText w:val="o"/>
      <w:lvlJc w:val="left"/>
      <w:pPr>
        <w:ind w:hanging="360" w:left="5760"/>
      </w:pPr>
      <w:rPr>
        <w:rFonts w:ascii="Courier New" w:hAnsi="Courier New"/>
      </w:rPr>
    </w:lvl>
    <w:lvl w:ilvl="8" w:tplc="6D4254A6">
      <w:start w:val="1"/>
      <w:numFmt w:val="bullet"/>
      <w:suff w:val="tab"/>
      <w:lvlText w:val=""/>
      <w:lvlJc w:val="left"/>
      <w:pPr>
        <w:ind w:hanging="360" w:left="6480"/>
      </w:pPr>
      <w:rPr>
        <w:rFonts w:ascii="Wingdings" w:hAnsi="Wingdings"/>
      </w:rPr>
    </w:lvl>
  </w:abstractNum>
  <w:abstractNum w:abstractNumId="2">
    <w:nsid w:val="68316FC3"/>
    <w:multiLevelType w:val="hybridMultilevel"/>
    <w:lvl w:ilvl="0" w:tplc="10F14D2E">
      <w:start w:val="1"/>
      <w:numFmt w:val="bullet"/>
      <w:suff w:val="tab"/>
      <w:lvlText w:val=""/>
      <w:lvlJc w:val="left"/>
      <w:pPr>
        <w:ind w:hanging="360" w:left="720"/>
      </w:pPr>
      <w:rPr>
        <w:rFonts w:ascii="Wingdings" w:hAnsi="Wingdings"/>
      </w:rPr>
    </w:lvl>
    <w:lvl w:ilvl="1" w:tplc="69594137">
      <w:start w:val="1"/>
      <w:numFmt w:val="bullet"/>
      <w:suff w:val="tab"/>
      <w:lvlText w:val="o"/>
      <w:lvlJc w:val="left"/>
      <w:pPr>
        <w:ind w:hanging="360" w:left="1440"/>
      </w:pPr>
      <w:rPr>
        <w:rFonts w:ascii="Courier New" w:hAnsi="Courier New"/>
      </w:rPr>
    </w:lvl>
    <w:lvl w:ilvl="2" w:tplc="1A6375C6">
      <w:start w:val="1"/>
      <w:numFmt w:val="bullet"/>
      <w:suff w:val="tab"/>
      <w:lvlText w:val=""/>
      <w:lvlJc w:val="left"/>
      <w:pPr>
        <w:ind w:hanging="360" w:left="2160"/>
      </w:pPr>
      <w:rPr>
        <w:rFonts w:ascii="Wingdings" w:hAnsi="Wingdings"/>
      </w:rPr>
    </w:lvl>
    <w:lvl w:ilvl="3" w:tplc="36268D40">
      <w:start w:val="1"/>
      <w:numFmt w:val="bullet"/>
      <w:suff w:val="tab"/>
      <w:lvlText w:val=""/>
      <w:lvlJc w:val="left"/>
      <w:pPr>
        <w:ind w:hanging="360" w:left="2880"/>
      </w:pPr>
      <w:rPr>
        <w:rFonts w:ascii="Symbol" w:hAnsi="Symbol"/>
      </w:rPr>
    </w:lvl>
    <w:lvl w:ilvl="4" w:tplc="3A579ADD">
      <w:start w:val="1"/>
      <w:numFmt w:val="bullet"/>
      <w:suff w:val="tab"/>
      <w:lvlText w:val="o"/>
      <w:lvlJc w:val="left"/>
      <w:pPr>
        <w:ind w:hanging="360" w:left="3600"/>
      </w:pPr>
      <w:rPr>
        <w:rFonts w:ascii="Courier New" w:hAnsi="Courier New"/>
      </w:rPr>
    </w:lvl>
    <w:lvl w:ilvl="5" w:tplc="485D0C97">
      <w:start w:val="1"/>
      <w:numFmt w:val="bullet"/>
      <w:suff w:val="tab"/>
      <w:lvlText w:val=""/>
      <w:lvlJc w:val="left"/>
      <w:pPr>
        <w:ind w:hanging="360" w:left="4320"/>
      </w:pPr>
      <w:rPr>
        <w:rFonts w:ascii="Wingdings" w:hAnsi="Wingdings"/>
      </w:rPr>
    </w:lvl>
    <w:lvl w:ilvl="6" w:tplc="7AF90716">
      <w:start w:val="1"/>
      <w:numFmt w:val="bullet"/>
      <w:suff w:val="tab"/>
      <w:lvlText w:val=""/>
      <w:lvlJc w:val="left"/>
      <w:pPr>
        <w:ind w:hanging="360" w:left="5040"/>
      </w:pPr>
      <w:rPr>
        <w:rFonts w:ascii="Symbol" w:hAnsi="Symbol"/>
      </w:rPr>
    </w:lvl>
    <w:lvl w:ilvl="7" w:tplc="4A985AAE">
      <w:start w:val="1"/>
      <w:numFmt w:val="bullet"/>
      <w:suff w:val="tab"/>
      <w:lvlText w:val="o"/>
      <w:lvlJc w:val="left"/>
      <w:pPr>
        <w:ind w:hanging="360" w:left="5760"/>
      </w:pPr>
      <w:rPr>
        <w:rFonts w:ascii="Courier New" w:hAnsi="Courier New"/>
      </w:rPr>
    </w:lvl>
    <w:lvl w:ilvl="8" w:tplc="3332CCFF">
      <w:start w:val="1"/>
      <w:numFmt w:val="bullet"/>
      <w:suff w:val="tab"/>
      <w:lvlText w:val=""/>
      <w:lvlJc w:val="left"/>
      <w:pPr>
        <w:ind w:hanging="360" w:left="6480"/>
      </w:pPr>
      <w:rPr>
        <w:rFonts w:ascii="Wingdings" w:hAnsi="Wingdings"/>
      </w:rPr>
    </w:lvl>
  </w:abstractNum>
  <w:abstractNum w:abstractNumId="3">
    <w:nsid w:val="683A3BF3"/>
    <w:multiLevelType w:val="hybridMultilevel"/>
    <w:lvl w:ilvl="0" w:tplc="368107B1">
      <w:start w:val="1"/>
      <w:numFmt w:val="bullet"/>
      <w:suff w:val="tab"/>
      <w:lvlText w:val=""/>
      <w:lvlJc w:val="left"/>
      <w:pPr>
        <w:ind w:hanging="360" w:left="1440"/>
      </w:pPr>
      <w:rPr>
        <w:rFonts w:ascii="Symbol" w:hAnsi="Symbol"/>
      </w:rPr>
    </w:lvl>
    <w:lvl w:ilvl="1" w:tplc="5738065A">
      <w:start w:val="1"/>
      <w:numFmt w:val="bullet"/>
      <w:suff w:val="tab"/>
      <w:lvlText w:val="o"/>
      <w:lvlJc w:val="left"/>
      <w:pPr>
        <w:ind w:hanging="360" w:left="2160"/>
      </w:pPr>
      <w:rPr>
        <w:rFonts w:ascii="Courier New" w:hAnsi="Courier New"/>
      </w:rPr>
    </w:lvl>
    <w:lvl w:ilvl="2" w:tplc="3C8BE928">
      <w:start w:val="1"/>
      <w:numFmt w:val="bullet"/>
      <w:suff w:val="tab"/>
      <w:lvlText w:val=""/>
      <w:lvlJc w:val="left"/>
      <w:pPr>
        <w:ind w:hanging="360" w:left="2880"/>
      </w:pPr>
      <w:rPr>
        <w:rFonts w:ascii="Wingdings" w:hAnsi="Wingdings"/>
      </w:rPr>
    </w:lvl>
    <w:lvl w:ilvl="3" w:tplc="49E81CF1">
      <w:start w:val="1"/>
      <w:numFmt w:val="bullet"/>
      <w:suff w:val="tab"/>
      <w:lvlText w:val=""/>
      <w:lvlJc w:val="left"/>
      <w:pPr>
        <w:ind w:hanging="360" w:left="3600"/>
      </w:pPr>
      <w:rPr>
        <w:rFonts w:ascii="Symbol" w:hAnsi="Symbol"/>
      </w:rPr>
    </w:lvl>
    <w:lvl w:ilvl="4" w:tplc="00E591EB">
      <w:start w:val="1"/>
      <w:numFmt w:val="bullet"/>
      <w:suff w:val="tab"/>
      <w:lvlText w:val="o"/>
      <w:lvlJc w:val="left"/>
      <w:pPr>
        <w:ind w:hanging="360" w:left="4320"/>
      </w:pPr>
      <w:rPr>
        <w:rFonts w:ascii="Courier New" w:hAnsi="Courier New"/>
      </w:rPr>
    </w:lvl>
    <w:lvl w:ilvl="5" w:tplc="464D1C41">
      <w:start w:val="1"/>
      <w:numFmt w:val="bullet"/>
      <w:suff w:val="tab"/>
      <w:lvlText w:val=""/>
      <w:lvlJc w:val="left"/>
      <w:pPr>
        <w:ind w:hanging="360" w:left="5040"/>
      </w:pPr>
      <w:rPr>
        <w:rFonts w:ascii="Wingdings" w:hAnsi="Wingdings"/>
      </w:rPr>
    </w:lvl>
    <w:lvl w:ilvl="6" w:tplc="0E13EE7B">
      <w:start w:val="1"/>
      <w:numFmt w:val="bullet"/>
      <w:suff w:val="tab"/>
      <w:lvlText w:val=""/>
      <w:lvlJc w:val="left"/>
      <w:pPr>
        <w:ind w:hanging="360" w:left="5760"/>
      </w:pPr>
      <w:rPr>
        <w:rFonts w:ascii="Symbol" w:hAnsi="Symbol"/>
      </w:rPr>
    </w:lvl>
    <w:lvl w:ilvl="7" w:tplc="4B501FC7">
      <w:start w:val="1"/>
      <w:numFmt w:val="bullet"/>
      <w:suff w:val="tab"/>
      <w:lvlText w:val="o"/>
      <w:lvlJc w:val="left"/>
      <w:pPr>
        <w:ind w:hanging="360" w:left="6480"/>
      </w:pPr>
      <w:rPr>
        <w:rFonts w:ascii="Courier New" w:hAnsi="Courier New"/>
      </w:rPr>
    </w:lvl>
    <w:lvl w:ilvl="8" w:tplc="1FA9CC30">
      <w:start w:val="1"/>
      <w:numFmt w:val="bullet"/>
      <w:suff w:val="tab"/>
      <w:lvlText w:val=""/>
      <w:lvlJc w:val="left"/>
      <w:pPr>
        <w:ind w:hanging="360" w:left="7200"/>
      </w:pPr>
      <w:rPr>
        <w:rFonts w:ascii="Wingdings" w:hAnsi="Wingdings"/>
      </w:rPr>
    </w:lvl>
  </w:abstractNum>
  <w:abstractNum w:abstractNumId="4">
    <w:nsid w:val="6A11575D"/>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360" w:after="200"/>
    </w:pPr>
    <w:rPr>
      <w:sz w:val="22"/>
    </w:rPr>
  </w:style>
  <w:style w:type="paragraph" w:styleId="P1">
    <w:name w:val="List Paragraph"/>
    <w:basedOn w:val="P0"/>
    <w:next w:val="P1"/>
    <w:qFormat/>
    <w:pPr>
      <w:ind w:left="720"/>
      <w:contextualSpacing w:val="1"/>
    </w:pPr>
    <w:rPr/>
  </w:style>
  <w:style w:type="paragraph" w:styleId="P2">
    <w:name w:val="Header"/>
    <w:basedOn w:val="P0"/>
    <w:next w:val="P2"/>
    <w:link w:val="C3"/>
    <w:pPr>
      <w:tabs>
        <w:tab w:val="center" w:pos="4680" w:leader="none"/>
        <w:tab w:val="right" w:pos="9360" w:leader="none"/>
      </w:tabs>
      <w:spacing w:lineRule="auto" w:line="240" w:after="0"/>
    </w:pPr>
    <w:rPr/>
  </w:style>
  <w:style w:type="paragraph" w:styleId="P3">
    <w:name w:val="Footer"/>
    <w:basedOn w:val="P0"/>
    <w:next w:val="P3"/>
    <w:link w:val="C4"/>
    <w:pPr>
      <w:tabs>
        <w:tab w:val="center" w:pos="4680" w:leader="none"/>
        <w:tab w:val="right" w:pos="9360" w:leader="none"/>
      </w:tabs>
      <w:spacing w:lineRule="auto" w:line="240" w:after="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image2" Type="http://schemas.openxmlformats.org/officeDocument/2006/relationships/image" Target="/media/image2.emf" /><Relationship Id="Relimage3" Type="http://schemas.openxmlformats.org/officeDocument/2006/relationships/image" Target="/media/image3.emf"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2012-08-07T13:36:00Z</dcterms:created>
  <cp:lastModifiedBy>TRIZ\user</cp:lastModifiedBy>
  <cp:lastPrinted>2012-06-18T02:01:00Z</cp:lastPrinted>
  <dcterms:modified xsi:type="dcterms:W3CDTF">2022-01-01T12:11:24Z</dcterms:modified>
  <cp:revision>5</cp:revision>
</cp:coreProperties>
</file>