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6D682A" Type="http://schemas.openxmlformats.org/officeDocument/2006/relationships/officeDocument" Target="/word/document.xml" /><Relationship Id="coreR116D682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NAME……</w:t>
      </w:r>
      <w:r>
        <w:rPr>
          <w:b w:val="1"/>
        </w:rPr>
        <w:t xml:space="preserve">…………………………………………………ADM. NO………………CLASS……… </w:t>
      </w:r>
    </w:p>
    <w:p>
      <w:pPr>
        <w:rPr>
          <w:b w:val="1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CRE FORM 1</w:t>
      </w: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END OF TERM 1</w:t>
      </w:r>
      <w:bookmarkStart w:id="0" w:name="_GoBack"/>
      <w:bookmarkEnd w:id="0"/>
    </w:p>
    <w:p>
      <w:pPr>
        <w:rPr>
          <w:b w:val="1"/>
          <w:sz w:val="28"/>
          <w:u w:val="single"/>
        </w:rPr>
      </w:pPr>
    </w:p>
    <w:p>
      <w:pPr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Instructions;</w:t>
      </w:r>
    </w:p>
    <w:p>
      <w:pPr>
        <w:rPr>
          <w:b w:val="1"/>
          <w:i w:val="1"/>
          <w:sz w:val="28"/>
          <w:u w:val="single"/>
        </w:rPr>
      </w:pPr>
      <w:r>
        <w:rPr>
          <w:b w:val="1"/>
          <w:i w:val="1"/>
          <w:sz w:val="28"/>
          <w:u w:val="single"/>
        </w:rPr>
        <w:t>Answer all the questions in the spaces provided below each question.</w:t>
      </w:r>
    </w:p>
    <w:p>
      <w:pPr>
        <w:rPr>
          <w:b w:val="1"/>
          <w:sz w:val="28"/>
          <w:u w:val="single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1a.State 7 reasons for studying CRE (7MKS)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1b. Why is the bible referred to as a library (7mks)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1c. Identify areas where the bible is used in the Christian life today (6mks)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2a. Identify seven literacy forms used in writing the bible (7mks)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2b. Give the eight divisions of the books of the bible (8mks)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2c. Identify the Apocrypha books (5mks)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3a.   Identify the Pauline letters in the New Testaments (7mks)</w:t>
      </w:r>
    </w:p>
    <w:p>
      <w:pPr>
        <w:pStyle w:val="P1"/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3b. Mention six versions of the bible used in Kenya today (7mks)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3c. Explain the effects of bible translations into African languages (6mks)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4a.Describe the first creation  account as given as given in genesis 2:4-25(7mks)</w:t>
      </w: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4b.  Give seven attribute of God from the first and second creation account(7mks)</w:t>
      </w: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4c.Give six responsibilities given to man by God in the creation accounts (6 Marks )</w:t>
      </w: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</w:p>
    <w:p>
      <w:pPr>
        <w:spacing w:lineRule="auto" w:line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5a.State the consequences of six according to Genesis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 xml:space="preserve">5b.Explain the causes of evil in Traditional African society </w:t>
      </w: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</w:p>
    <w:p>
      <w:pPr>
        <w:spacing w:lineRule="auto" w:line="360"/>
        <w:rPr>
          <w:rFonts w:ascii="Arial Narrow" w:hAnsi="Arial Narrow"/>
        </w:rPr>
      </w:pPr>
      <w:r>
        <w:rPr>
          <w:rFonts w:ascii="Arial Narrow" w:hAnsi="Arial Narrow"/>
        </w:rPr>
        <w:t>5c.Identify some evil deeds present in Kenya today</w:t>
      </w:r>
    </w:p>
    <w:p>
      <w:pPr>
        <w:pStyle w:val="P1"/>
        <w:spacing w:lineRule="auto" w:line="360" w:after="200"/>
        <w:rPr>
          <w:rFonts w:ascii="Arial Narrow" w:hAnsi="Arial Narrow"/>
        </w:rPr>
      </w:pPr>
    </w:p>
    <w:p>
      <w:pPr>
        <w:pStyle w:val="P1"/>
        <w:spacing w:lineRule="auto" w:line="360" w:after="200"/>
        <w:rPr>
          <w:rFonts w:ascii="Arial Narrow" w:hAnsi="Arial Narrow"/>
        </w:rPr>
      </w:pPr>
    </w:p>
    <w:p>
      <w:pPr>
        <w:pStyle w:val="P1"/>
        <w:spacing w:lineRule="auto" w:line="360" w:after="200"/>
        <w:rPr>
          <w:rFonts w:ascii="Arial Narrow" w:hAnsi="Arial Narrow"/>
        </w:rPr>
      </w:pPr>
    </w:p>
    <w:p/>
    <w:sectPr>
      <w:type w:val="nextPage"/>
      <w:pgSz w:w="11907" w:h="16839" w:code="9"/>
      <w:pgMar w:left="810" w:right="720" w:top="540" w:bottom="45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65279B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18F6A34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C344684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E71144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1EBB1825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2345548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7D679B6"/>
    <w:multiLevelType w:val="multilevel"/>
    <w:lvl w:ilvl="0">
      <w:start w:val="1"/>
      <w:numFmt w:val="lowerRoman"/>
      <w:suff w:val="tab"/>
      <w:lvlText w:val="%1."/>
      <w:lvlJc w:val="right"/>
      <w:pPr>
        <w:ind w:hanging="360" w:left="75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7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90"/>
      </w:pPr>
      <w:rPr/>
    </w:lvl>
    <w:lvl w:ilvl="3">
      <w:start w:val="1"/>
      <w:numFmt w:val="decimal"/>
      <w:suff w:val="tab"/>
      <w:lvlText w:val="%4."/>
      <w:lvlJc w:val="left"/>
      <w:pPr>
        <w:ind w:hanging="360" w:left="291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3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50"/>
      </w:pPr>
      <w:rPr/>
    </w:lvl>
    <w:lvl w:ilvl="6">
      <w:start w:val="1"/>
      <w:numFmt w:val="decimal"/>
      <w:suff w:val="tab"/>
      <w:lvlText w:val="%7."/>
      <w:lvlJc w:val="left"/>
      <w:pPr>
        <w:ind w:hanging="360" w:left="507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90"/>
      </w:pPr>
      <w:rPr/>
    </w:lvl>
    <w:lvl w:ilvl="8">
      <w:start w:val="1"/>
      <w:numFmt w:val="lowerRoman"/>
      <w:suff w:val="tab"/>
      <w:lvlText w:val="%9."/>
      <w:lvlJc w:val="right"/>
      <w:pPr>
        <w:ind w:hanging="180" w:left="6510"/>
      </w:pPr>
      <w:rPr/>
    </w:lvl>
  </w:abstractNum>
  <w:abstractNum w:abstractNumId="7">
    <w:nsid w:val="3C28132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3DB761E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446471D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0">
    <w:nsid w:val="46DA4AE6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568F653E"/>
    <w:multiLevelType w:val="multilevel"/>
    <w:lvl w:ilvl="0">
      <w:start w:val="1"/>
      <w:numFmt w:val="lowerRoman"/>
      <w:suff w:val="tab"/>
      <w:lvlText w:val="%1."/>
      <w:lvlJc w:val="right"/>
      <w:pPr>
        <w:ind w:hanging="360" w:left="54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2">
    <w:nsid w:val="61B11C49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6EC54BDF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735554DA"/>
    <w:multiLevelType w:val="multilevel"/>
    <w:lvl w:ilvl="0">
      <w:start w:val="1"/>
      <w:numFmt w:val="lowerRoman"/>
      <w:suff w:val="tab"/>
      <w:lvlText w:val="%1."/>
      <w:lvlJc w:val="righ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0"/>
  </w:num>
  <w:num w:numId="13">
    <w:abstractNumId w:val="13"/>
  </w:num>
  <w:num w:numId="14">
    <w:abstractNumId w:val="5"/>
  </w:num>
  <w:num w:numId="15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2014-03-02T20:45:00Z</dcterms:created>
  <cp:lastModifiedBy>Teacher E-Solutions</cp:lastModifiedBy>
  <dcterms:modified xsi:type="dcterms:W3CDTF">2019-01-13T19:31:13Z</dcterms:modified>
  <cp:revision>10</cp:revision>
</cp:coreProperties>
</file>