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8D" w:rsidRPr="00953BAD" w:rsidRDefault="00166F8D" w:rsidP="00166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AD">
        <w:rPr>
          <w:rFonts w:ascii="Times New Roman" w:hAnsi="Times New Roman" w:cs="Times New Roman"/>
          <w:b/>
          <w:sz w:val="24"/>
          <w:szCs w:val="24"/>
        </w:rPr>
        <w:t>FORM TWO CRE</w:t>
      </w:r>
      <w:r w:rsidR="005976D2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:rsidR="00166F8D" w:rsidRPr="00953BAD" w:rsidRDefault="006D2618" w:rsidP="00166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2021</w:t>
      </w:r>
      <w:bookmarkStart w:id="0" w:name="_GoBack"/>
      <w:bookmarkEnd w:id="0"/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Answer all questions in the spaces provided </w:t>
      </w:r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1. a) What is C.R.E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66F8D" w:rsidRPr="00953BAD" w:rsidRDefault="00166F8D" w:rsidP="00DE43B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 Religious Education.</w:t>
      </w:r>
    </w:p>
    <w:p w:rsidR="00693FB8" w:rsidRPr="00953BAD" w:rsidRDefault="00693FB8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State 5 reasons for studying CRE in school.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Better understanding of God.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Acquire knowledge and attitudes to think critically.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Appreciate one’s own religion and that of others.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Help acquire principals of Christian living.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Help others develop a sense of work and identity.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bridge for further studies and career development.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Identify answers to some life questions.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Contribute to achievements of national goals </w:t>
      </w:r>
      <w:r w:rsidR="00693FB8" w:rsidRPr="00953BAD">
        <w:rPr>
          <w:rFonts w:ascii="Times New Roman" w:hAnsi="Times New Roman" w:cs="Times New Roman"/>
          <w:sz w:val="24"/>
          <w:szCs w:val="24"/>
        </w:rPr>
        <w:t>of education.</w:t>
      </w:r>
    </w:p>
    <w:p w:rsidR="00693FB8" w:rsidRPr="00953BAD" w:rsidRDefault="00693FB8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Identify 5 literary forms in the Bible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166F8D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Legislative texts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Leviticus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Wise sayings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Proverbs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Prophetic speeches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Jeremiah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Love songs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Songs of Solomon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Philosophical essays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Job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Religious epics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Exodus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Epistles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Romans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10"/>
        </w:tabs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Gospels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- Luke</w:t>
      </w:r>
      <w:r w:rsidR="00A67B4C" w:rsidRPr="00953BAD">
        <w:rPr>
          <w:rFonts w:ascii="Times New Roman" w:hAnsi="Times New Roman" w:cs="Times New Roman"/>
          <w:sz w:val="24"/>
          <w:szCs w:val="24"/>
        </w:rPr>
        <w:tab/>
      </w: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d) Mention 5 historical books in the bible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Joshua.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Judges.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Ruth.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53BAD">
        <w:rPr>
          <w:rFonts w:ascii="Times New Roman" w:hAnsi="Times New Roman" w:cs="Times New Roman"/>
          <w:sz w:val="24"/>
          <w:szCs w:val="24"/>
        </w:rPr>
        <w:t xml:space="preserve"> $ 2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953BAD">
        <w:rPr>
          <w:rFonts w:ascii="Times New Roman" w:hAnsi="Times New Roman" w:cs="Times New Roman"/>
          <w:sz w:val="24"/>
          <w:szCs w:val="24"/>
        </w:rPr>
        <w:t>Samuel.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953BAD">
        <w:rPr>
          <w:rFonts w:ascii="Times New Roman" w:hAnsi="Times New Roman" w:cs="Times New Roman"/>
          <w:sz w:val="24"/>
          <w:szCs w:val="24"/>
        </w:rPr>
        <w:t>$ 2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3BAD">
        <w:rPr>
          <w:rFonts w:ascii="Times New Roman" w:hAnsi="Times New Roman" w:cs="Times New Roman"/>
          <w:sz w:val="24"/>
          <w:szCs w:val="24"/>
        </w:rPr>
        <w:t xml:space="preserve"> Kings.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53BAD">
        <w:rPr>
          <w:rFonts w:ascii="Times New Roman" w:hAnsi="Times New Roman" w:cs="Times New Roman"/>
          <w:sz w:val="24"/>
          <w:szCs w:val="24"/>
        </w:rPr>
        <w:t xml:space="preserve"> $ 2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953BAD">
        <w:rPr>
          <w:rFonts w:ascii="Times New Roman" w:hAnsi="Times New Roman" w:cs="Times New Roman"/>
          <w:sz w:val="24"/>
          <w:szCs w:val="24"/>
        </w:rPr>
        <w:t>Chronicles.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Ezra.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Nehemiah.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Esther.</w:t>
      </w: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2. a) List 5 versions of the bible used in Kenya today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Good News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Revised Standard Version.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African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Common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King James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Jerusalem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New International Version English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Living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Gideon’s International Version.</w:t>
      </w: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b) Identify 5 effect of the bible translations into local languages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Development of local languages.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word of God reaches more people in their local languages.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Improved literacy level.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Appreciate and identify with God – Equality of human beings.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Give a critical outlook on issues e.g. TAS and Christianity.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Founding of more mission schools and expanding existing ones.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Founding of African Independent churches and schools.</w:t>
      </w:r>
    </w:p>
    <w:p w:rsidR="000A0EAD" w:rsidRPr="00953BAD" w:rsidRDefault="00931E0E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Africans took up leadership position in churches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What is the name of the Latin Bible translation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931E0E" w:rsidRPr="00953BAD" w:rsidRDefault="00931E0E" w:rsidP="00DE43B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Vulgate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3. a) In Genesis name five attributes of God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  <w:sectPr w:rsidR="00931E0E" w:rsidRPr="00953BAD" w:rsidSect="00FC0C65">
          <w:pgSz w:w="12240" w:h="15840"/>
          <w:pgMar w:top="630" w:right="810" w:bottom="900" w:left="900" w:header="720" w:footer="720" w:gutter="0"/>
          <w:cols w:space="720"/>
          <w:docGrid w:linePitch="360"/>
        </w:sectPr>
      </w:pPr>
    </w:p>
    <w:p w:rsidR="000A0EAD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Only one God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Self – Existent.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personal God.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Sole creator.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of order.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Good and perfect.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Sole source of life.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moral God.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is a spirit.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is powerful.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Provider and sustainer of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is a worker.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  <w:sectPr w:rsidR="00931E0E" w:rsidRPr="00953BAD" w:rsidSect="00931E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Mention 5 promises God made to Abraham.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31E0E" w:rsidRPr="00953BAD" w:rsidRDefault="00931E0E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would give him a land.</w:t>
      </w:r>
    </w:p>
    <w:p w:rsidR="00931E0E" w:rsidRPr="00953BAD" w:rsidRDefault="00931E0E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his name famous.</w:t>
      </w:r>
    </w:p>
    <w:p w:rsidR="00931E0E" w:rsidRPr="00953BAD" w:rsidRDefault="00931E0E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would establish an everlasting kingdom with Abraham and his descendants.</w:t>
      </w:r>
    </w:p>
    <w:p w:rsidR="00931E0E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Protect Abraham.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would give him a son.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Abraham’s descendants a great nation.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Free him from bondage in a foreign land.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some of his descendants kings.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Bless those who bless him and curse those who curse him.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families of the earth receive blessings.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Abraham would live a long life and die in peace.</w:t>
      </w:r>
    </w:p>
    <w:p w:rsidR="00B42A8A" w:rsidRPr="00953BAD" w:rsidRDefault="00B42A8A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Name 5 characteristics of a covenant.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Participants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sign.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Promises.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ceremony.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Consequences.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Permanent/should not be broken.</w:t>
      </w:r>
    </w:p>
    <w:p w:rsidR="00DE43B1" w:rsidRPr="00953BAD" w:rsidRDefault="00DE43B1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witness.</w:t>
      </w:r>
    </w:p>
    <w:p w:rsidR="00B42A8A" w:rsidRPr="00953BAD" w:rsidRDefault="00B42A8A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4.a) List the ten commandments as found in Exodus chapter 20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:rsidR="00B42A8A" w:rsidRPr="00953BAD" w:rsidRDefault="00B42A8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have other gods before me.</w:t>
      </w:r>
    </w:p>
    <w:p w:rsidR="00B42A8A" w:rsidRPr="00953BAD" w:rsidRDefault="00B42A8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You shall not make yourself a graven image.</w:t>
      </w:r>
    </w:p>
    <w:p w:rsidR="00B42A8A" w:rsidRPr="00953BAD" w:rsidRDefault="00B42A8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take the name of the Lord your God in vain.</w:t>
      </w:r>
    </w:p>
    <w:p w:rsidR="00B42A8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Remember the Sabbath day and keep it holy.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Honor your father and mother that you may live long.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kill.</w:t>
      </w:r>
      <w:r w:rsidRPr="00953BAD">
        <w:rPr>
          <w:rFonts w:ascii="Times New Roman" w:hAnsi="Times New Roman" w:cs="Times New Roman"/>
          <w:sz w:val="24"/>
          <w:szCs w:val="24"/>
        </w:rPr>
        <w:tab/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commit adultery.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steal.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bear false witness.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covet your neighbor’s house.</w:t>
      </w:r>
    </w:p>
    <w:p w:rsidR="00904A83" w:rsidRPr="00953BAD" w:rsidRDefault="00904A8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Identify 5 judges that ruled the Israelites in the wilderness.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Deborah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Ehud.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Shamgar.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Othniel.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Gideon.</w:t>
      </w:r>
    </w:p>
    <w:p w:rsidR="00904A83" w:rsidRPr="00953BAD" w:rsidRDefault="00904A8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904A8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c) List 5 </w:t>
      </w:r>
      <w:r w:rsidR="000A0EAD" w:rsidRPr="00953BAD">
        <w:rPr>
          <w:rFonts w:ascii="Times New Roman" w:hAnsi="Times New Roman" w:cs="Times New Roman"/>
          <w:sz w:val="24"/>
          <w:szCs w:val="24"/>
        </w:rPr>
        <w:t xml:space="preserve">lessons learnt from the failures of </w:t>
      </w:r>
      <w:r w:rsidRPr="00953BAD">
        <w:rPr>
          <w:rFonts w:ascii="Times New Roman" w:hAnsi="Times New Roman" w:cs="Times New Roman"/>
          <w:sz w:val="24"/>
          <w:szCs w:val="24"/>
        </w:rPr>
        <w:t>King</w:t>
      </w:r>
      <w:r w:rsidR="000A0EAD" w:rsidRPr="00953BAD">
        <w:rPr>
          <w:rFonts w:ascii="Times New Roman" w:hAnsi="Times New Roman" w:cs="Times New Roman"/>
          <w:sz w:val="24"/>
          <w:szCs w:val="24"/>
        </w:rPr>
        <w:t xml:space="preserve"> Saul.</w:t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obedience and faith in God.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patience.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political leaders to listen to advice from church leaders.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sincerity in worship</w:t>
      </w:r>
    </w:p>
    <w:p w:rsidR="00953BAD" w:rsidRPr="00953BAD" w:rsidRDefault="00953BAD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turning against rivals.</w:t>
      </w: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5. a) State five prophesies of Nathan concerning the Messiah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Establish the throne of David forever.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An heir of David’s lineage would sit on his throne forever.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Messiah would save his people from their enemies.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would always support such a king.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Keep his kingdom strong for David’s sons.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David’s name great and bless his descendants forever.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To give Israelites their own </w:t>
      </w:r>
      <w:r w:rsidR="00DE43B1" w:rsidRPr="00953BAD">
        <w:rPr>
          <w:rFonts w:ascii="Times New Roman" w:hAnsi="Times New Roman" w:cs="Times New Roman"/>
          <w:sz w:val="24"/>
          <w:szCs w:val="24"/>
        </w:rPr>
        <w:t>land.</w:t>
      </w: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Identify 5 major ideas in the magnificent.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humbles the great and exalts the poor.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Many thanked God for being good to Mary, fulfilling his promises.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puts down the mighty from their throne.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regards the low, the poor and the simple.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does great things. He is mighty.</w:t>
      </w:r>
    </w:p>
    <w:p w:rsidR="007D395D" w:rsidRPr="00953BAD" w:rsidRDefault="00DE6703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fill the hungry with good things.</w:t>
      </w:r>
    </w:p>
    <w:p w:rsidR="00DE6703" w:rsidRPr="00953BAD" w:rsidRDefault="00DE6703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fulfils what he has promised to our fore fathers.</w:t>
      </w: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State the lessons a childless couple learn from Zechariah and Elizabeth.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  <w:r w:rsidRPr="00953BAD">
        <w:rPr>
          <w:rFonts w:ascii="Times New Roman" w:hAnsi="Times New Roman" w:cs="Times New Roman"/>
          <w:sz w:val="24"/>
          <w:szCs w:val="24"/>
        </w:rPr>
        <w:tab/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With God everything is possible.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provides children at any age.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With or without children life must continue.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Lack of children should not be a hindrance to serving God.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is mysterious.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We should patiently wait on God.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has a divine plan for our lives.</w:t>
      </w: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6. a)Give 5 reasons why Jesus taught in parables.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DA387F" w:rsidRPr="00953BAD" w:rsidRDefault="00DA387F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separate the serious seekers of God’s kingdom from the onlookers.</w:t>
      </w:r>
    </w:p>
    <w:p w:rsidR="00DA387F" w:rsidRPr="00953BAD" w:rsidRDefault="00DA387F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be able to communicate effectively.</w:t>
      </w:r>
    </w:p>
    <w:p w:rsidR="00DA387F" w:rsidRPr="00953BAD" w:rsidRDefault="00DA387F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To capture the attention of his </w:t>
      </w:r>
      <w:r w:rsidR="003625F5" w:rsidRPr="00953BAD">
        <w:rPr>
          <w:rFonts w:ascii="Times New Roman" w:hAnsi="Times New Roman" w:cs="Times New Roman"/>
          <w:sz w:val="24"/>
          <w:szCs w:val="24"/>
        </w:rPr>
        <w:t>listeners</w:t>
      </w:r>
      <w:r w:rsidRPr="00953BAD">
        <w:rPr>
          <w:rFonts w:ascii="Times New Roman" w:hAnsi="Times New Roman" w:cs="Times New Roman"/>
          <w:sz w:val="24"/>
          <w:szCs w:val="24"/>
        </w:rPr>
        <w:t>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avoid direct confrontation with Pharisees, Sadducees and scribes.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conceal his identity.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bring out the attributes of an invisible God.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teach the disciples that they should be persistent and never be discouraged.</w:t>
      </w:r>
    </w:p>
    <w:p w:rsidR="003625F5" w:rsidRPr="00953BAD" w:rsidRDefault="003625F5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Explain the meaning of the parable of the sower.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:rsidR="00DA387F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seed is the word of God.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sower is Jesus Christ.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ground represents the people and the way they respond to the word of God.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People respond differently to the word f God.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Those who hear his word and do not believe are like the seeds by the footpath.</w:t>
      </w:r>
    </w:p>
    <w:p w:rsidR="00CC722F" w:rsidRPr="00953BAD" w:rsidRDefault="00CC722F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Those who hear the word of God and later fall into temptations are like the seeds that fell on rocky ground.</w:t>
      </w:r>
    </w:p>
    <w:p w:rsidR="00CC722F" w:rsidRPr="00953BAD" w:rsidRDefault="00CC722F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Those who hear and believe but pleasures of this world influence them are like seeds that fell among thorns.</w:t>
      </w:r>
    </w:p>
    <w:p w:rsidR="003963CB" w:rsidRPr="00953BAD" w:rsidRDefault="00CC722F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Those who hear, believe, respond and act according to the word of God are like the seeds that fell </w:t>
      </w:r>
      <w:r w:rsidR="003963CB" w:rsidRPr="00953BAD">
        <w:rPr>
          <w:rFonts w:ascii="Times New Roman" w:hAnsi="Times New Roman" w:cs="Times New Roman"/>
          <w:sz w:val="24"/>
          <w:szCs w:val="24"/>
        </w:rPr>
        <w:t>on good soil.</w:t>
      </w:r>
    </w:p>
    <w:p w:rsidR="003963CB" w:rsidRPr="00953BAD" w:rsidRDefault="003963CB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State 5 lessons that Christians learn from the parable of the sower.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3963CB" w:rsidRPr="00953BAD" w:rsidRDefault="003963CB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not allow pleasures and riches of this world to prevent them from practicing the word of God.</w:t>
      </w:r>
    </w:p>
    <w:p w:rsidR="00F92D54" w:rsidRPr="00953BAD" w:rsidRDefault="003963CB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not despair when preaching the word of God.</w:t>
      </w:r>
    </w:p>
    <w:p w:rsidR="003963CB" w:rsidRPr="00953BAD" w:rsidRDefault="00F92D54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be like good soil that brings forth</w:t>
      </w:r>
      <w:r w:rsidR="001D2350" w:rsidRPr="00953BAD">
        <w:rPr>
          <w:rFonts w:ascii="Times New Roman" w:hAnsi="Times New Roman" w:cs="Times New Roman"/>
          <w:sz w:val="24"/>
          <w:szCs w:val="24"/>
        </w:rPr>
        <w:t xml:space="preserve"> good fruits and great harvest.</w:t>
      </w:r>
    </w:p>
    <w:p w:rsidR="001D2350" w:rsidRPr="00953BAD" w:rsidRDefault="001D2350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resist the temptations of the worldly pleasures.</w:t>
      </w:r>
    </w:p>
    <w:p w:rsidR="001D2350" w:rsidRPr="00953BAD" w:rsidRDefault="001D2350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stand firm in their faith.</w:t>
      </w:r>
    </w:p>
    <w:p w:rsidR="001D2350" w:rsidRPr="00953BAD" w:rsidRDefault="001D2350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not have two masters at the same time i.e. worldly pleasures and God.</w:t>
      </w:r>
    </w:p>
    <w:p w:rsidR="001D2350" w:rsidRPr="00953BAD" w:rsidRDefault="001D2350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d) Name two parables in which Jesus taught about persistence in prayers.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DA387F" w:rsidRPr="00953BAD" w:rsidRDefault="001D2350" w:rsidP="00965B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parable of the widow and the unjust judge.</w:t>
      </w:r>
    </w:p>
    <w:p w:rsidR="001D2350" w:rsidRPr="00953BAD" w:rsidRDefault="00965B9D" w:rsidP="00965B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parable of the Pharisee and the tax collector.</w:t>
      </w:r>
    </w:p>
    <w:p w:rsidR="001D2350" w:rsidRPr="00953BAD" w:rsidRDefault="001D2350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E6703" w:rsidRPr="00953BAD" w:rsidSect="000D276B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915"/>
    <w:multiLevelType w:val="hybridMultilevel"/>
    <w:tmpl w:val="566C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3D4"/>
    <w:multiLevelType w:val="hybridMultilevel"/>
    <w:tmpl w:val="A6B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67D9"/>
    <w:multiLevelType w:val="hybridMultilevel"/>
    <w:tmpl w:val="58C0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684D"/>
    <w:multiLevelType w:val="hybridMultilevel"/>
    <w:tmpl w:val="35A8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4FA7"/>
    <w:multiLevelType w:val="hybridMultilevel"/>
    <w:tmpl w:val="F91C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7109C"/>
    <w:multiLevelType w:val="hybridMultilevel"/>
    <w:tmpl w:val="A1A2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14774"/>
    <w:multiLevelType w:val="hybridMultilevel"/>
    <w:tmpl w:val="BDC2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71ABC"/>
    <w:multiLevelType w:val="hybridMultilevel"/>
    <w:tmpl w:val="B086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E1186"/>
    <w:multiLevelType w:val="hybridMultilevel"/>
    <w:tmpl w:val="F626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E06D0"/>
    <w:multiLevelType w:val="hybridMultilevel"/>
    <w:tmpl w:val="0BE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704B9"/>
    <w:multiLevelType w:val="hybridMultilevel"/>
    <w:tmpl w:val="C204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3523"/>
    <w:multiLevelType w:val="hybridMultilevel"/>
    <w:tmpl w:val="952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7A02"/>
    <w:multiLevelType w:val="hybridMultilevel"/>
    <w:tmpl w:val="C480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9CB"/>
    <w:multiLevelType w:val="hybridMultilevel"/>
    <w:tmpl w:val="4BF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E6C"/>
    <w:multiLevelType w:val="hybridMultilevel"/>
    <w:tmpl w:val="E44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A09FB"/>
    <w:multiLevelType w:val="hybridMultilevel"/>
    <w:tmpl w:val="307E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20385"/>
    <w:multiLevelType w:val="hybridMultilevel"/>
    <w:tmpl w:val="7A68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57043"/>
    <w:multiLevelType w:val="hybridMultilevel"/>
    <w:tmpl w:val="0532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C5871"/>
    <w:multiLevelType w:val="hybridMultilevel"/>
    <w:tmpl w:val="7F14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4004D"/>
    <w:multiLevelType w:val="hybridMultilevel"/>
    <w:tmpl w:val="57D2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13"/>
  </w:num>
  <w:num w:numId="6">
    <w:abstractNumId w:val="17"/>
  </w:num>
  <w:num w:numId="7">
    <w:abstractNumId w:val="8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6"/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characterSpacingControl w:val="doNotCompress"/>
  <w:compat>
    <w:compatSetting w:name="compatibilityMode" w:uri="http://schemas.microsoft.com/office/word" w:val="12"/>
  </w:compat>
  <w:rsids>
    <w:rsidRoot w:val="00166F8D"/>
    <w:rsid w:val="0003106A"/>
    <w:rsid w:val="000A0EAD"/>
    <w:rsid w:val="000D276B"/>
    <w:rsid w:val="001558C1"/>
    <w:rsid w:val="00166F8D"/>
    <w:rsid w:val="001D2350"/>
    <w:rsid w:val="002368AE"/>
    <w:rsid w:val="00340101"/>
    <w:rsid w:val="003625F5"/>
    <w:rsid w:val="003963CB"/>
    <w:rsid w:val="005976D2"/>
    <w:rsid w:val="00693FB8"/>
    <w:rsid w:val="006D2618"/>
    <w:rsid w:val="00771129"/>
    <w:rsid w:val="007D395D"/>
    <w:rsid w:val="00880933"/>
    <w:rsid w:val="00904A83"/>
    <w:rsid w:val="00931E0E"/>
    <w:rsid w:val="00953BAD"/>
    <w:rsid w:val="00965B9D"/>
    <w:rsid w:val="00A02F36"/>
    <w:rsid w:val="00A67B4C"/>
    <w:rsid w:val="00AD4195"/>
    <w:rsid w:val="00B42A8A"/>
    <w:rsid w:val="00BF25AF"/>
    <w:rsid w:val="00CC722F"/>
    <w:rsid w:val="00D12A5B"/>
    <w:rsid w:val="00D24FC2"/>
    <w:rsid w:val="00D604FE"/>
    <w:rsid w:val="00DA387F"/>
    <w:rsid w:val="00DE43B1"/>
    <w:rsid w:val="00DE6703"/>
    <w:rsid w:val="00F92D54"/>
    <w:rsid w:val="00FC0C65"/>
    <w:rsid w:val="00FF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8D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F8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E6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cp:lastPrinted>2019-09-23T12:57:00Z</cp:lastPrinted>
  <dcterms:created xsi:type="dcterms:W3CDTF">2019-09-13T04:29:00Z</dcterms:created>
  <dcterms:modified xsi:type="dcterms:W3CDTF">2021-03-10T09:39:00Z</dcterms:modified>
</cp:coreProperties>
</file>