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191A8" w14:textId="77777777" w:rsidR="00875B1E" w:rsidRPr="00090643" w:rsidRDefault="00875B1E" w:rsidP="00875B1E">
      <w:pPr>
        <w:jc w:val="center"/>
        <w:rPr>
          <w:rFonts w:ascii="Bookman Old Style" w:eastAsiaTheme="minorHAnsi" w:hAnsi="Bookman Old Style" w:cstheme="minorBidi"/>
          <w:b/>
          <w:sz w:val="36"/>
          <w:szCs w:val="36"/>
        </w:rPr>
      </w:pPr>
      <w:r w:rsidRPr="00090643">
        <w:rPr>
          <w:rFonts w:ascii="Bookman Old Style" w:hAnsi="Bookman Old Style"/>
          <w:b/>
          <w:sz w:val="36"/>
          <w:szCs w:val="36"/>
        </w:rPr>
        <w:t>OPENER EXAM TERM 2 YEAR 2021</w:t>
      </w:r>
    </w:p>
    <w:p w14:paraId="4A085F91" w14:textId="77777777" w:rsidR="006A7111" w:rsidRDefault="006A7111" w:rsidP="006A7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70933" w14:textId="77777777" w:rsidR="006A7111" w:rsidRPr="00C229D5" w:rsidRDefault="006A7111" w:rsidP="006A7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9D5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14:paraId="4638B3DB" w14:textId="77777777" w:rsidR="006A7111" w:rsidRPr="00C229D5" w:rsidRDefault="006A7111" w:rsidP="006A7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0858B998" w14:textId="77777777" w:rsidR="006A7111" w:rsidRPr="00C229D5" w:rsidRDefault="006A7111" w:rsidP="006A7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9D5">
        <w:rPr>
          <w:rFonts w:ascii="Times New Roman" w:hAnsi="Times New Roman" w:cs="Times New Roman"/>
          <w:b/>
          <w:sz w:val="24"/>
          <w:szCs w:val="24"/>
        </w:rPr>
        <w:t>TIME: 2 ½ HRS</w:t>
      </w:r>
    </w:p>
    <w:p w14:paraId="4ED4B850" w14:textId="77777777" w:rsidR="006A7111" w:rsidRPr="0066256A" w:rsidRDefault="0066256A" w:rsidP="006A7111">
      <w:pPr>
        <w:spacing w:after="0" w:line="240" w:lineRule="auto"/>
        <w:rPr>
          <w:rFonts w:ascii="Times New Roman" w:hAnsi="Times New Roman" w:cs="Times New Roman"/>
          <w:b/>
        </w:rPr>
      </w:pPr>
      <w:r w:rsidRPr="0066256A">
        <w:rPr>
          <w:rFonts w:ascii="Times New Roman" w:hAnsi="Times New Roman" w:cs="Times New Roman"/>
          <w:b/>
        </w:rPr>
        <w:t>FORM THREE</w:t>
      </w:r>
    </w:p>
    <w:p w14:paraId="51AFA276" w14:textId="77777777" w:rsidR="006A7111" w:rsidRDefault="006A7111" w:rsidP="006A7111">
      <w:pPr>
        <w:spacing w:after="0" w:line="240" w:lineRule="auto"/>
      </w:pPr>
    </w:p>
    <w:p w14:paraId="59F87B0F" w14:textId="77777777" w:rsidR="006A7111" w:rsidRDefault="006A7111" w:rsidP="006A7111">
      <w:pPr>
        <w:spacing w:after="0" w:line="240" w:lineRule="auto"/>
      </w:pPr>
    </w:p>
    <w:p w14:paraId="2C95C165" w14:textId="77777777" w:rsidR="006A7111" w:rsidRPr="00185931" w:rsidRDefault="006A7111" w:rsidP="006A7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NAME:…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Pr="00185931">
        <w:rPr>
          <w:rFonts w:ascii="Times New Roman" w:hAnsi="Times New Roman" w:cs="Times New Roman"/>
          <w:b/>
          <w:sz w:val="24"/>
          <w:szCs w:val="24"/>
        </w:rPr>
        <w:t>….CLASS:…….ADM NO: ………..</w:t>
      </w:r>
    </w:p>
    <w:p w14:paraId="08291C75" w14:textId="77777777" w:rsidR="006A7111" w:rsidRDefault="006A7111" w:rsidP="006A7111">
      <w:pPr>
        <w:spacing w:after="0" w:line="240" w:lineRule="auto"/>
      </w:pPr>
    </w:p>
    <w:p w14:paraId="2C356309" w14:textId="77777777" w:rsidR="006A7111" w:rsidRDefault="006A7111" w:rsidP="006A7111">
      <w:pPr>
        <w:spacing w:after="0" w:line="240" w:lineRule="auto"/>
      </w:pPr>
    </w:p>
    <w:p w14:paraId="17252265" w14:textId="77777777" w:rsidR="006A7111" w:rsidRDefault="006A7111" w:rsidP="006A7111">
      <w:pPr>
        <w:spacing w:after="0" w:line="240" w:lineRule="auto"/>
      </w:pPr>
    </w:p>
    <w:p w14:paraId="06A5332B" w14:textId="77777777" w:rsidR="006A7111" w:rsidRDefault="006A7111" w:rsidP="006A7111">
      <w:pPr>
        <w:spacing w:after="0" w:line="240" w:lineRule="auto"/>
      </w:pPr>
    </w:p>
    <w:p w14:paraId="0AA8AE20" w14:textId="77777777" w:rsidR="006A7111" w:rsidRDefault="006A7111" w:rsidP="006A7111">
      <w:pPr>
        <w:spacing w:after="0" w:line="240" w:lineRule="auto"/>
      </w:pPr>
    </w:p>
    <w:p w14:paraId="042CA944" w14:textId="77777777" w:rsidR="006A7111" w:rsidRDefault="006A7111" w:rsidP="006A7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9D5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40664C8D" w14:textId="77777777" w:rsidR="006A7111" w:rsidRPr="00C229D5" w:rsidRDefault="006A7111" w:rsidP="006A7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39590" w14:textId="77777777" w:rsidR="006A7111" w:rsidRPr="00047286" w:rsidRDefault="006A7111" w:rsidP="006A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286">
        <w:rPr>
          <w:rFonts w:ascii="Times New Roman" w:hAnsi="Times New Roman" w:cs="Times New Roman"/>
          <w:sz w:val="24"/>
          <w:szCs w:val="24"/>
        </w:rPr>
        <w:t>Answer any five questions.</w:t>
      </w:r>
    </w:p>
    <w:p w14:paraId="4BDD9512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0EACB2A0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124D6ADC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3F093F61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60D154B0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59AAC5B8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076FFF43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00" w:type="dxa"/>
        <w:tblInd w:w="648" w:type="dxa"/>
        <w:tblLook w:val="04A0" w:firstRow="1" w:lastRow="0" w:firstColumn="1" w:lastColumn="0" w:noHBand="0" w:noVBand="1"/>
      </w:tblPr>
      <w:tblGrid>
        <w:gridCol w:w="2109"/>
        <w:gridCol w:w="847"/>
        <w:gridCol w:w="929"/>
        <w:gridCol w:w="929"/>
        <w:gridCol w:w="929"/>
        <w:gridCol w:w="1011"/>
        <w:gridCol w:w="1092"/>
        <w:gridCol w:w="1154"/>
      </w:tblGrid>
      <w:tr w:rsidR="006A7111" w14:paraId="453ECA91" w14:textId="77777777" w:rsidTr="00502D36">
        <w:tc>
          <w:tcPr>
            <w:tcW w:w="2109" w:type="dxa"/>
          </w:tcPr>
          <w:p w14:paraId="6EA05187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49DFC" w14:textId="77777777" w:rsidR="006A7111" w:rsidRPr="00C229D5" w:rsidRDefault="006A7111" w:rsidP="00502D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847" w:type="dxa"/>
          </w:tcPr>
          <w:p w14:paraId="0A0D7C6E" w14:textId="77777777" w:rsidR="006A7111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B3E0F" w14:textId="77777777" w:rsidR="006A7111" w:rsidRPr="00C229D5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</w:tcPr>
          <w:p w14:paraId="2738A4D6" w14:textId="77777777" w:rsidR="006A7111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861FC" w14:textId="77777777" w:rsidR="006A7111" w:rsidRPr="00C229D5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14:paraId="1973DBE3" w14:textId="77777777" w:rsidR="006A7111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7570E" w14:textId="77777777" w:rsidR="006A7111" w:rsidRPr="00C229D5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5663616B" w14:textId="77777777" w:rsidR="006A7111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D1B97" w14:textId="77777777" w:rsidR="006A7111" w:rsidRPr="00C229D5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14:paraId="4F3841E7" w14:textId="77777777" w:rsidR="006A7111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510C9" w14:textId="77777777" w:rsidR="006A7111" w:rsidRPr="00C229D5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2" w:type="dxa"/>
          </w:tcPr>
          <w:p w14:paraId="40A1CF01" w14:textId="77777777" w:rsidR="006A7111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F26FE" w14:textId="77777777" w:rsidR="006A7111" w:rsidRPr="00C229D5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4" w:type="dxa"/>
          </w:tcPr>
          <w:p w14:paraId="00D798A6" w14:textId="77777777" w:rsidR="006A7111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B886" w14:textId="77777777" w:rsidR="006A7111" w:rsidRDefault="006A7111" w:rsidP="00502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6A7111" w14:paraId="67123ABA" w14:textId="77777777" w:rsidTr="00502D36">
        <w:tc>
          <w:tcPr>
            <w:tcW w:w="2109" w:type="dxa"/>
          </w:tcPr>
          <w:p w14:paraId="14EDF279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BBE9D" w14:textId="77777777" w:rsidR="006A7111" w:rsidRPr="00C229D5" w:rsidRDefault="006A7111" w:rsidP="00502D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847" w:type="dxa"/>
          </w:tcPr>
          <w:p w14:paraId="314C386B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541D413A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015C3E8B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4AD80042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B8ED2CC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14:paraId="1139B3DB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DB58091" w14:textId="77777777" w:rsidR="006A7111" w:rsidRDefault="006A7111" w:rsidP="00502D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3DBBE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2EF1F0A0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12A8F37C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769188DA" w14:textId="77777777" w:rsidR="006A7111" w:rsidRDefault="006A7111" w:rsidP="006A7111">
      <w:pPr>
        <w:rPr>
          <w:rFonts w:ascii="Times New Roman" w:hAnsi="Times New Roman" w:cs="Times New Roman"/>
          <w:sz w:val="24"/>
          <w:szCs w:val="24"/>
        </w:rPr>
      </w:pPr>
    </w:p>
    <w:p w14:paraId="483C04DD" w14:textId="77777777" w:rsidR="006A7111" w:rsidRDefault="006A7111" w:rsidP="006A711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935AE4" w14:textId="77777777" w:rsidR="006A7111" w:rsidRDefault="006A7111" w:rsidP="006A711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12B70B" w14:textId="77777777" w:rsidR="006A7111" w:rsidRDefault="006A7111" w:rsidP="006A711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04EF25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(a) Explain the difference between the first and the second account of creation. (8 marks)</w:t>
      </w:r>
    </w:p>
    <w:p w14:paraId="72574996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9AEF5F5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Outline </w:t>
      </w:r>
      <w:r w:rsidRPr="008F1108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consequences of sin after the fall of man in the Genesis stories of creation.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681E7239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310D3B7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Show </w:t>
      </w:r>
      <w:r w:rsidRPr="008F1108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causes of evil in African traditional societies.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6796F99B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F29F54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D72232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(a) State</w:t>
      </w:r>
      <w:r w:rsidRPr="008F1108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reasons why Moses was reluctant to go back to Egypt.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4347B959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19E555D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Describe how God showed love and concern to the people of Israel during the exodus.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mark)</w:t>
      </w:r>
    </w:p>
    <w:p w14:paraId="223D95F2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AE317E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Give lessons Christians learn from the incident when the Israelites worshipped the </w:t>
      </w:r>
    </w:p>
    <w:p w14:paraId="48AD7AAD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golden calf.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424818C3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2EAC97A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(a) State </w:t>
      </w:r>
      <w:r w:rsidRPr="008F1108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promises of God to king David.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644048F3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13B873E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Explain how King Solomon turned away from the covenant way of life.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14:paraId="33C01DC1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C4252D9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Show importance of the temple of Jerusalem to the Israelites.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14:paraId="47713196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C8830EA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FC970A6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(a) Mention different forms of injustice that prophet Amos condemned.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1DF382DF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1F07483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A27FCA">
        <w:rPr>
          <w:rFonts w:ascii="Times New Roman" w:hAnsi="Times New Roman" w:cs="Times New Roman"/>
          <w:sz w:val="24"/>
          <w:szCs w:val="24"/>
        </w:rPr>
        <w:t>reasons why prophets condemned Israelites way of life.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20B294B7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00031F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State evils that prophet Amos would condemn in Kenya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6184C9E0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417BE7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13B2B7A" w14:textId="77777777" w:rsidR="0066256A" w:rsidRPr="0066256A" w:rsidRDefault="0066256A" w:rsidP="0066256A">
      <w:pPr>
        <w:spacing w:after="0"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6256A">
        <w:rPr>
          <w:rFonts w:ascii="Times New Roman" w:hAnsi="Times New Roman" w:cs="Times New Roman"/>
          <w:sz w:val="24"/>
          <w:szCs w:val="24"/>
        </w:rPr>
        <w:t>(a) Explain the role of pr</w:t>
      </w:r>
      <w:r>
        <w:rPr>
          <w:rFonts w:ascii="Times New Roman" w:hAnsi="Times New Roman" w:cs="Times New Roman"/>
          <w:sz w:val="24"/>
          <w:szCs w:val="24"/>
        </w:rPr>
        <w:t>ophets in the old Testament.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256A">
        <w:rPr>
          <w:rFonts w:ascii="Times New Roman" w:hAnsi="Times New Roman" w:cs="Times New Roman"/>
          <w:sz w:val="24"/>
          <w:szCs w:val="24"/>
        </w:rPr>
        <w:t>(7marks)</w:t>
      </w:r>
    </w:p>
    <w:p w14:paraId="05FFCA01" w14:textId="77777777" w:rsidR="0066256A" w:rsidRPr="0066256A" w:rsidRDefault="0066256A" w:rsidP="0066256A">
      <w:pPr>
        <w:spacing w:after="0"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</w:p>
    <w:p w14:paraId="40F54462" w14:textId="77777777" w:rsidR="0066256A" w:rsidRPr="0066256A" w:rsidRDefault="0066256A" w:rsidP="0066256A">
      <w:pPr>
        <w:spacing w:after="0"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66256A">
        <w:rPr>
          <w:rFonts w:ascii="Times New Roman" w:hAnsi="Times New Roman" w:cs="Times New Roman"/>
          <w:sz w:val="24"/>
          <w:szCs w:val="24"/>
        </w:rPr>
        <w:t xml:space="preserve">     (b) State seven teachings of prophet Amos on the day of the Lord </w:t>
      </w:r>
      <w:r w:rsidRPr="0066256A">
        <w:rPr>
          <w:rFonts w:ascii="Times New Roman" w:hAnsi="Times New Roman" w:cs="Times New Roman"/>
          <w:sz w:val="24"/>
          <w:szCs w:val="24"/>
        </w:rPr>
        <w:tab/>
      </w:r>
      <w:r w:rsidRPr="0066256A"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1C4D2A09" w14:textId="77777777" w:rsidR="0066256A" w:rsidRPr="0066256A" w:rsidRDefault="0066256A" w:rsidP="0066256A">
      <w:pPr>
        <w:spacing w:after="0"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</w:p>
    <w:p w14:paraId="57526B38" w14:textId="77777777" w:rsidR="0066256A" w:rsidRPr="0066256A" w:rsidRDefault="0066256A" w:rsidP="0066256A">
      <w:pPr>
        <w:spacing w:after="0"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66256A">
        <w:rPr>
          <w:rFonts w:ascii="Times New Roman" w:hAnsi="Times New Roman" w:cs="Times New Roman"/>
          <w:sz w:val="24"/>
          <w:szCs w:val="24"/>
        </w:rPr>
        <w:t xml:space="preserve">     (c) What can Christians do to avoid God’s punishment</w:t>
      </w:r>
      <w:r w:rsidRPr="0066256A">
        <w:rPr>
          <w:rFonts w:ascii="Times New Roman" w:hAnsi="Times New Roman" w:cs="Times New Roman"/>
          <w:sz w:val="24"/>
          <w:szCs w:val="24"/>
        </w:rPr>
        <w:tab/>
      </w:r>
      <w:r w:rsidRPr="0066256A">
        <w:rPr>
          <w:rFonts w:ascii="Times New Roman" w:hAnsi="Times New Roman" w:cs="Times New Roman"/>
          <w:sz w:val="24"/>
          <w:szCs w:val="24"/>
        </w:rPr>
        <w:tab/>
      </w:r>
      <w:r w:rsidRPr="0066256A">
        <w:rPr>
          <w:rFonts w:ascii="Times New Roman" w:hAnsi="Times New Roman" w:cs="Times New Roman"/>
          <w:sz w:val="24"/>
          <w:szCs w:val="24"/>
        </w:rPr>
        <w:tab/>
      </w:r>
      <w:r w:rsidRPr="0066256A">
        <w:rPr>
          <w:rFonts w:ascii="Times New Roman" w:hAnsi="Times New Roman" w:cs="Times New Roman"/>
          <w:sz w:val="24"/>
          <w:szCs w:val="24"/>
        </w:rPr>
        <w:tab/>
        <w:t>(6marks)</w:t>
      </w:r>
    </w:p>
    <w:p w14:paraId="0FE815EB" w14:textId="77777777" w:rsidR="0066256A" w:rsidRPr="0066256A" w:rsidRDefault="0066256A" w:rsidP="006625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9D924A" w14:textId="77777777" w:rsidR="006A7111" w:rsidRDefault="006A7111" w:rsidP="0066256A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9020A62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5521D9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(a) Name </w:t>
      </w:r>
      <w:r w:rsidRPr="008F1108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>specialists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23007047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2E023BD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Describe why cleansing rituals where performed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4BC80298" w14:textId="77777777" w:rsidR="006A7111" w:rsidRDefault="006A7111" w:rsidP="006A7111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3186180" w14:textId="77777777" w:rsidR="005D71D2" w:rsidRDefault="006A7111" w:rsidP="006A7111">
      <w:pPr>
        <w:pStyle w:val="NoSpacing"/>
        <w:ind w:left="360" w:hanging="360"/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(c) Identify </w:t>
      </w:r>
      <w:r w:rsidRPr="008F1108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factors that are undermining the role of elders in Kenya today?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sectPr w:rsidR="005D71D2" w:rsidSect="005D71D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571BE" w14:textId="77777777" w:rsidR="00982C41" w:rsidRPr="0082595C" w:rsidRDefault="00982C41" w:rsidP="006A7111">
      <w:pPr>
        <w:pStyle w:val="Header"/>
        <w:rPr>
          <w:rFonts w:eastAsiaTheme="minorHAnsi"/>
          <w:lang w:val="en-GB"/>
        </w:rPr>
      </w:pPr>
      <w:r>
        <w:separator/>
      </w:r>
    </w:p>
  </w:endnote>
  <w:endnote w:type="continuationSeparator" w:id="0">
    <w:p w14:paraId="72B9D292" w14:textId="77777777" w:rsidR="00982C41" w:rsidRPr="0082595C" w:rsidRDefault="00982C41" w:rsidP="006A7111">
      <w:pPr>
        <w:pStyle w:val="Header"/>
        <w:rPr>
          <w:rFonts w:eastAsiaTheme="minorHAns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8166"/>
      <w:docPartObj>
        <w:docPartGallery w:val="Page Numbers (Bottom of Page)"/>
        <w:docPartUnique/>
      </w:docPartObj>
    </w:sdtPr>
    <w:sdtEndPr/>
    <w:sdtContent>
      <w:p w14:paraId="4ECF63E2" w14:textId="77777777" w:rsidR="006A7111" w:rsidRDefault="00860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8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37C785" w14:textId="77777777" w:rsidR="006A7111" w:rsidRDefault="006A7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B7DB1" w14:textId="77777777" w:rsidR="00982C41" w:rsidRPr="0082595C" w:rsidRDefault="00982C41" w:rsidP="006A7111">
      <w:pPr>
        <w:pStyle w:val="Header"/>
        <w:rPr>
          <w:rFonts w:eastAsiaTheme="minorHAnsi"/>
          <w:lang w:val="en-GB"/>
        </w:rPr>
      </w:pPr>
      <w:r>
        <w:separator/>
      </w:r>
    </w:p>
  </w:footnote>
  <w:footnote w:type="continuationSeparator" w:id="0">
    <w:p w14:paraId="6CDE480D" w14:textId="77777777" w:rsidR="00982C41" w:rsidRPr="0082595C" w:rsidRDefault="00982C41" w:rsidP="006A7111">
      <w:pPr>
        <w:pStyle w:val="Header"/>
        <w:rPr>
          <w:rFonts w:eastAsiaTheme="minorHAnsi"/>
          <w:lang w:val="en-GB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111"/>
    <w:rsid w:val="00090643"/>
    <w:rsid w:val="00374FB1"/>
    <w:rsid w:val="00400800"/>
    <w:rsid w:val="005D71D2"/>
    <w:rsid w:val="0066256A"/>
    <w:rsid w:val="006A7111"/>
    <w:rsid w:val="00860EEA"/>
    <w:rsid w:val="00875B1E"/>
    <w:rsid w:val="008A1536"/>
    <w:rsid w:val="00982C41"/>
    <w:rsid w:val="00A5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097C"/>
  <w15:docId w15:val="{A0466502-BDCF-446E-8B2B-AFC4FE56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11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111"/>
    <w:pPr>
      <w:spacing w:after="0" w:line="240" w:lineRule="auto"/>
    </w:pPr>
  </w:style>
  <w:style w:type="table" w:styleId="TableGrid">
    <w:name w:val="Table Grid"/>
    <w:basedOn w:val="TableNormal"/>
    <w:uiPriority w:val="59"/>
    <w:rsid w:val="006A7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A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1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1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Njau</cp:lastModifiedBy>
  <cp:revision>5</cp:revision>
  <dcterms:created xsi:type="dcterms:W3CDTF">2020-02-25T18:14:00Z</dcterms:created>
  <dcterms:modified xsi:type="dcterms:W3CDTF">2020-12-12T10:32:00Z</dcterms:modified>
</cp:coreProperties>
</file>