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7882F1" Type="http://schemas.openxmlformats.org/officeDocument/2006/relationships/officeDocument" Target="/word/document.xml" /><Relationship Id="coreR717882F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 (LAND PREPARATION)</w:t>
      </w:r>
    </w:p>
    <w:p/>
    <w:p>
      <w:r>
        <w:t xml:space="preserve">1. </w:t>
        <w:tab/>
        <w:t>three factors that determine depth of ploughing during land preparation</w:t>
        <w:tab/>
        <w:tab/>
      </w:r>
    </w:p>
    <w:p>
      <w:pPr>
        <w:numPr>
          <w:ilvl w:val="0"/>
          <w:numId w:val="1"/>
        </w:numPr>
      </w:pPr>
      <w:r>
        <w:t>Crop to be planted</w:t>
      </w:r>
    </w:p>
    <w:p>
      <w:pPr>
        <w:numPr>
          <w:ilvl w:val="0"/>
          <w:numId w:val="1"/>
        </w:numPr>
      </w:pPr>
      <w:r>
        <w:t>Implement available</w:t>
      </w:r>
    </w:p>
    <w:p>
      <w:pPr>
        <w:ind w:firstLine="720"/>
      </w:pPr>
      <w:r>
        <w:t>Type of soil</w:t>
      </w:r>
    </w:p>
    <w:p>
      <w:r>
        <w:t>2.</w:t>
        <w:tab/>
        <w:t>Four reasons for cultivating land before planting.</w:t>
        <w:tab/>
        <w:tab/>
        <w:tab/>
        <w:tab/>
        <w:tab/>
      </w:r>
    </w:p>
    <w:p>
      <w:r>
        <w:tab/>
        <w:t>- To improve soil aeration.</w:t>
      </w:r>
    </w:p>
    <w:p>
      <w:r>
        <w:tab/>
        <w:t>- To improve germination.</w:t>
      </w:r>
    </w:p>
    <w:p>
      <w:r>
        <w:tab/>
        <w:t>- Destroy weeds.</w:t>
      </w:r>
    </w:p>
    <w:p>
      <w:r>
        <w:tab/>
        <w:t>- Destroy weeds.</w:t>
      </w:r>
    </w:p>
    <w:p>
      <w:r>
        <w:tab/>
        <w:t>- Incorporate organic matter in the soil.</w:t>
      </w:r>
    </w:p>
    <w:p>
      <w:r>
        <w:tab/>
        <w:t>- Increase water infiltration.</w:t>
      </w:r>
    </w:p>
    <w:p>
      <w:r>
        <w:t xml:space="preserve">3. </w:t>
        <w:tab/>
        <w:t xml:space="preserve">(a)Is a situation in which least possible cultivation operations are carried out in crop </w:t>
      </w:r>
    </w:p>
    <w:p>
      <w:r>
        <w:t xml:space="preserve">               production.</w:t>
      </w:r>
    </w:p>
    <w:p>
      <w:r>
        <w:tab/>
        <w:t>(b) - Clearing the land / bush clearing.</w:t>
      </w:r>
    </w:p>
    <w:p>
      <w:r>
        <w:tab/>
        <w:t>- Using appropriate chemicals to kill the existing vegetation.</w:t>
      </w:r>
    </w:p>
    <w:p>
      <w:r>
        <w:tab/>
        <w:t>- Weeding using herbicides.</w:t>
      </w:r>
    </w:p>
    <w:p>
      <w:r>
        <w:tab/>
        <w:t>- Planting / drilling seeds directly into the stubble of previous crop.</w:t>
      </w:r>
    </w:p>
    <w:p>
      <w:r>
        <w:t>4.</w:t>
        <w:tab/>
        <w:t>(a) - Harrow the land to a fine filth;</w:t>
        <w:tab/>
        <w:tab/>
        <w:tab/>
        <w:tab/>
        <w:tab/>
        <w:tab/>
        <w:tab/>
        <w:tab/>
      </w:r>
    </w:p>
    <w:p>
      <w:r>
        <w:tab/>
        <w:t>- Harrow during the dry or before the rains;</w:t>
      </w:r>
    </w:p>
    <w:p>
      <w:r>
        <w:tab/>
        <w:t>- Make the seed be weed – free / ensure clean seed bed;</w:t>
      </w:r>
    </w:p>
    <w:p>
      <w:r>
        <w:tab/>
        <w:t>- Firm the seed bed using rollers after sowing;</w:t>
      </w:r>
    </w:p>
    <w:p>
      <w:r>
        <w:tab/>
        <w:t>- Select a desirable variety of seed for the ecological zone,;</w:t>
      </w:r>
    </w:p>
    <w:p>
      <w:r>
        <w:tab/>
        <w:t>- Sow seeds at the onset rains/ early planting;</w:t>
      </w:r>
    </w:p>
    <w:p>
      <w:r>
        <w:tab/>
        <w:t>- Apply phosphatic fertilizers at appropriate rate of 200 – 300 kgs/ ha at planting time;</w:t>
      </w:r>
    </w:p>
    <w:p>
      <w:r>
        <w:tab/>
        <w:t xml:space="preserve">- Drill or broadcast  the seeds evenly;</w:t>
      </w:r>
    </w:p>
    <w:p>
      <w:r>
        <w:tab/>
        <w:t>- Use a recommended seed rate for the variety / seed rate of 1.5 – 2.0 kh/ha pure seeds;</w:t>
      </w:r>
    </w:p>
    <w:p>
      <w:r>
        <w:tab/>
        <w:t>- Bury seeds at 2 ½ times their diameter;</w:t>
      </w:r>
    </w:p>
    <w:p>
      <w:r>
        <w:tab/>
        <w:t>- Control weeds by uprooting/ apply a suitable herbicide;</w:t>
      </w:r>
    </w:p>
    <w:p>
      <w:r>
        <w:tab/>
        <w:t>- Apply nitrogenous fertilizers about 6 weeks after germination in split application.</w:t>
      </w:r>
    </w:p>
    <w:p>
      <w:r>
        <w:tab/>
        <w:t>- Avoid grazing when the pasture is too young.</w:t>
      </w:r>
    </w:p>
    <w:p>
      <w:r>
        <w:tab/>
        <w:t>- Practice light grazing in the field phase of pasture establishment.</w:t>
        <w:tab/>
        <w:t>(10 x 1 = 10 mk)</w:t>
      </w:r>
    </w:p>
    <w:p>
      <w:r>
        <w:t xml:space="preserve">   </w:t>
        <w:tab/>
        <w:t xml:space="preserve">(b) - Select seeds of  the  same size, variety, age and free from pests and diseases.</w:t>
      </w:r>
    </w:p>
    <w:p>
      <w:r>
        <w:tab/>
        <w:t>- Plant seeds at the same time.</w:t>
      </w:r>
    </w:p>
    <w:p>
      <w:r>
        <w:tab/>
        <w:t>- Prepare the whole field to required uniform tilth.</w:t>
      </w:r>
    </w:p>
    <w:p>
      <w:r>
        <w:tab/>
        <w:t>- Plant at the right moisture content of the soil / irrigation uniformly.</w:t>
        <w:tab/>
      </w:r>
    </w:p>
    <w:p>
      <w:r>
        <w:tab/>
        <w:t>- Treat seeds before planting i.e. break dormancy.</w:t>
      </w:r>
    </w:p>
    <w:p>
      <w:r>
        <w:tab/>
        <w:t>- Plant at the correct depth.</w:t>
        <w:tab/>
        <w:tab/>
        <w:tab/>
        <w:tab/>
        <w:tab/>
        <w:tab/>
        <w:tab/>
        <w:tab/>
        <w:t>(5 x 1 = 5 mks)</w:t>
      </w:r>
    </w:p>
    <w:p>
      <w:r>
        <w:tab/>
        <w:t>(c) - Soil moisture content.</w:t>
      </w:r>
    </w:p>
    <w:p>
      <w:r>
        <w:tab/>
        <w:t>- Type of soil.</w:t>
      </w:r>
    </w:p>
    <w:p>
      <w:r>
        <w:tab/>
        <w:t>- Cost of operation.</w:t>
      </w:r>
    </w:p>
    <w:p>
      <w:r>
        <w:tab/>
        <w:t>- Size of seed/ type of planting material/ type of crop.</w:t>
      </w:r>
    </w:p>
    <w:p>
      <w:r>
        <w:tab/>
        <w:t>- Type of machinery available / use of tractors.</w:t>
      </w:r>
    </w:p>
    <w:p>
      <w:r>
        <w:tab/>
        <w:t>- Topography / gradient of the land/ liability of soil erosion.</w:t>
      </w:r>
    </w:p>
    <w:p>
      <w:r>
        <w:tab/>
        <w:t>- Skills of the operator.</w:t>
      </w:r>
    </w:p>
    <w:p>
      <w:r>
        <w:tab/>
        <w:t>- Initial conditions of the land/ the cropping history of the land.</w:t>
        <w:tab/>
      </w:r>
    </w:p>
    <w:p>
      <w:r>
        <w:tab/>
        <w:t>- Time available to carry out the operation before planting.</w:t>
      </w:r>
    </w:p>
    <w:p>
      <w:r>
        <w:t xml:space="preserve">5. </w:t>
        <w:tab/>
        <w:t xml:space="preserve">Four physical conditions of the seedbed that need to be changed to facilitate </w:t>
      </w:r>
    </w:p>
    <w:p>
      <w:r>
        <w:t xml:space="preserve"> </w:t>
        <w:tab/>
        <w:t>Germination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Size of soil clods (clods (made small or medium size</w:t>
      </w:r>
    </w:p>
    <w:p>
      <w:pPr>
        <w:numPr>
          <w:ilvl w:val="0"/>
          <w:numId w:val="2"/>
        </w:numPr>
      </w:pPr>
      <w:r>
        <w:t>Appropriate soil depth</w:t>
      </w:r>
    </w:p>
    <w:p>
      <w:pPr>
        <w:numPr>
          <w:ilvl w:val="0"/>
          <w:numId w:val="2"/>
        </w:numPr>
      </w:pPr>
      <w:r>
        <w:t>Soil looseness</w:t>
      </w:r>
    </w:p>
    <w:p>
      <w:pPr>
        <w:numPr>
          <w:ilvl w:val="0"/>
          <w:numId w:val="2"/>
        </w:numPr>
      </w:pPr>
      <w:r>
        <w:t>Should be weed free</w:t>
      </w:r>
    </w:p>
    <w:p>
      <w:pPr>
        <w:ind w:firstLine="360"/>
      </w:pPr>
      <w:r>
        <w:t xml:space="preserve">-    Soil moisture content improved</w:t>
      </w:r>
    </w:p>
    <w:p/>
    <w:p>
      <w:r>
        <w:t xml:space="preserve">6. </w:t>
        <w:tab/>
        <w:t>Four importance of sub soiling as a tertiary operation</w:t>
        <w:tab/>
        <w:tab/>
        <w:tab/>
        <w:tab/>
        <w:tab/>
      </w:r>
    </w:p>
    <w:p>
      <w:pPr>
        <w:numPr>
          <w:ilvl w:val="0"/>
          <w:numId w:val="3"/>
        </w:numPr>
      </w:pPr>
      <w:r>
        <w:t xml:space="preserve">Brings leached nutrients to the surface </w:t>
      </w:r>
    </w:p>
    <w:p>
      <w:pPr>
        <w:numPr>
          <w:ilvl w:val="0"/>
          <w:numId w:val="3"/>
        </w:numPr>
      </w:pPr>
      <w:r>
        <w:t>Breaks hard pans</w:t>
      </w:r>
    </w:p>
    <w:p>
      <w:pPr>
        <w:numPr>
          <w:ilvl w:val="0"/>
          <w:numId w:val="3"/>
        </w:numPr>
      </w:pPr>
      <w:r>
        <w:t>Promotes aeration of the soil</w:t>
      </w:r>
    </w:p>
    <w:p>
      <w:pPr>
        <w:numPr>
          <w:ilvl w:val="0"/>
          <w:numId w:val="3"/>
        </w:numPr>
      </w:pPr>
      <w:r>
        <w:t>Promotes water infiltration</w:t>
      </w:r>
    </w:p>
    <w:p>
      <w:pPr>
        <w:ind w:firstLine="360"/>
      </w:pPr>
      <w:r>
        <w:t xml:space="preserve">-    Ensures better root penetration</w:t>
      </w:r>
    </w:p>
    <w:p/>
    <w:p/>
    <w:p/>
    <w:p>
      <w:r>
        <w:t xml:space="preserve">7. </w:t>
        <w:tab/>
        <w:t>Four advantages of rolling in seedbed preparation are:</w:t>
        <w:tab/>
        <w:tab/>
        <w:tab/>
        <w:tab/>
        <w:tab/>
      </w:r>
    </w:p>
    <w:p>
      <w:pPr>
        <w:numPr>
          <w:ilvl w:val="0"/>
          <w:numId w:val="4"/>
        </w:numPr>
      </w:pPr>
      <w:r>
        <w:t>Press the seeds against the soil moisture</w:t>
      </w:r>
    </w:p>
    <w:p>
      <w:pPr>
        <w:numPr>
          <w:ilvl w:val="0"/>
          <w:numId w:val="4"/>
        </w:numPr>
      </w:pPr>
      <w:r>
        <w:t>Controls soil erosion</w:t>
      </w:r>
    </w:p>
    <w:p>
      <w:pPr>
        <w:numPr>
          <w:ilvl w:val="0"/>
          <w:numId w:val="4"/>
        </w:numPr>
      </w:pPr>
      <w:r>
        <w:t>Ensure uniform germination</w:t>
      </w:r>
    </w:p>
    <w:p>
      <w:pPr>
        <w:numPr>
          <w:ilvl w:val="0"/>
          <w:numId w:val="4"/>
        </w:numPr>
      </w:pPr>
      <w:r>
        <w:t>Controls removal of small seeds by wind</w:t>
      </w:r>
    </w:p>
    <w:p>
      <w:pPr>
        <w:numPr>
          <w:ilvl w:val="0"/>
          <w:numId w:val="4"/>
        </w:numPr>
      </w:pPr>
      <w:r>
        <w:t xml:space="preserve">Breaks large soil cods </w:t>
      </w:r>
    </w:p>
    <w:p>
      <w:r>
        <w:t>8.</w:t>
        <w:tab/>
        <w:t xml:space="preserve">four disadvantages of minimum tillage                                                           </w:t>
        <w:tab/>
      </w:r>
    </w:p>
    <w:p>
      <w:pPr>
        <w:numPr>
          <w:ilvl w:val="0"/>
          <w:numId w:val="5"/>
        </w:numPr>
      </w:pPr>
      <w:r>
        <w:t xml:space="preserve">The less porous surface increased soil erosion especially  in heavily sols</w:t>
      </w:r>
    </w:p>
    <w:p>
      <w:pPr>
        <w:numPr>
          <w:ilvl w:val="0"/>
          <w:numId w:val="5"/>
        </w:numPr>
      </w:pPr>
      <w:r>
        <w:t>Difficulty in weed control</w:t>
      </w:r>
    </w:p>
    <w:p>
      <w:pPr>
        <w:numPr>
          <w:ilvl w:val="0"/>
          <w:numId w:val="5"/>
        </w:numPr>
      </w:pPr>
      <w:r>
        <w:t>Speed of planting to reduce due to large amount of residues in the soil and big clods</w:t>
      </w:r>
    </w:p>
    <w:p>
      <w:pPr>
        <w:ind w:firstLine="720"/>
      </w:pPr>
      <w:r>
        <w:t xml:space="preserve">Leads  to accumulating of soil borne  pests and diseases</w:t>
      </w:r>
    </w:p>
    <w:p>
      <w:r>
        <w:t xml:space="preserve">9. </w:t>
        <w:tab/>
        <w:t>a)</w:t>
        <w:tab/>
        <w:t xml:space="preserve">     - ridging</w:t>
      </w:r>
    </w:p>
    <w:p>
      <w:pPr>
        <w:ind w:left="720"/>
      </w:pPr>
      <w:r>
        <w:t>b) (i) Encourage tuber expansion</w:t>
      </w:r>
    </w:p>
    <w:p>
      <w:pPr>
        <w:numPr>
          <w:ilvl w:val="0"/>
          <w:numId w:val="6"/>
        </w:numPr>
      </w:pPr>
      <w:r>
        <w:t>Allow easy harvesting of crop roots</w:t>
      </w:r>
    </w:p>
    <w:p>
      <w:pPr>
        <w:ind w:left="720"/>
      </w:pPr>
      <w:r>
        <w:t xml:space="preserve">(ii)     Rolling</w:t>
      </w:r>
    </w:p>
    <w:p>
      <w:pPr>
        <w:numPr>
          <w:ilvl w:val="1"/>
          <w:numId w:val="6"/>
        </w:numPr>
      </w:pPr>
      <w:r>
        <w:t>Leveling</w:t>
      </w:r>
    </w:p>
    <w:p>
      <w:r>
        <w:t xml:space="preserve">10.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Leads to timely planting</w:t>
      </w:r>
    </w:p>
    <w:p>
      <w:pPr>
        <w:numPr>
          <w:ilvl w:val="0"/>
          <w:numId w:val="7"/>
        </w:numPr>
      </w:pPr>
      <w:r>
        <w:t>Weeds are appropriately controlled especially the perennial such as couch grass</w:t>
      </w:r>
    </w:p>
    <w:p>
      <w:pPr>
        <w:numPr>
          <w:ilvl w:val="0"/>
          <w:numId w:val="7"/>
        </w:numPr>
      </w:pPr>
      <w:r>
        <w:t>Farmers take advantage of availability of labour reducing the cost of labour</w:t>
      </w:r>
    </w:p>
    <w:p>
      <w:pPr>
        <w:numPr>
          <w:ilvl w:val="0"/>
          <w:numId w:val="7"/>
        </w:numPr>
      </w:pPr>
      <w:r>
        <w:t>Control of soil borne pests</w:t>
      </w:r>
    </w:p>
    <w:p>
      <w:pPr>
        <w:ind w:firstLine="720" w:left="360"/>
      </w:pPr>
      <w:r>
        <w:t xml:space="preserve">Gives time for better organic decomposition </w:t>
        <w:tab/>
      </w:r>
    </w:p>
    <w:p>
      <w:r>
        <w:t xml:space="preserve">11. </w:t>
        <w:tab/>
        <w:t>- By repeated cultivation at the same depth;</w:t>
        <w:tab/>
        <w:tab/>
        <w:tab/>
        <w:tab/>
        <w:tab/>
        <w:tab/>
        <w:tab/>
      </w:r>
    </w:p>
    <w:p>
      <w:r>
        <w:t xml:space="preserve">     </w:t>
        <w:tab/>
        <w:t>- Cultivating the soil when wet using heavy machinery;</w:t>
      </w:r>
    </w:p>
    <w:p>
      <w:r>
        <w:t xml:space="preserve">12. </w:t>
        <w:tab/>
        <w:t xml:space="preserve">- Type  and size of planting material;</w:t>
        <w:tab/>
        <w:tab/>
        <w:tab/>
        <w:tab/>
        <w:tab/>
        <w:tab/>
        <w:tab/>
      </w:r>
    </w:p>
    <w:p>
      <w:pPr>
        <w:ind w:firstLine="720"/>
      </w:pPr>
      <w:r>
        <w:t>- Topography/slope f land;</w:t>
      </w:r>
    </w:p>
    <w:p>
      <w:pPr>
        <w:ind w:firstLine="720"/>
      </w:pPr>
      <w:r>
        <w:t>- Soil moisture content;</w:t>
      </w:r>
    </w:p>
    <w:p>
      <w:pPr>
        <w:ind w:firstLine="720"/>
      </w:pPr>
      <w:r>
        <w:t>- (Initial) condition of land/amount of vegetation on the land;</w:t>
      </w:r>
    </w:p>
    <w:p>
      <w:pPr>
        <w:ind w:firstLine="720"/>
      </w:pPr>
      <w:r>
        <w:t>-Capital available</w:t>
      </w:r>
    </w:p>
    <w:p>
      <w:pPr>
        <w:ind w:firstLine="720"/>
      </w:pPr>
      <w:r>
        <w:t>- Type of implement used;</w:t>
      </w:r>
    </w:p>
    <w:p>
      <w:r>
        <w:t>13.</w:t>
        <w:tab/>
        <w:t xml:space="preserve">It is the least number of cultivation operations either during preparation of the seed bed or </w:t>
      </w:r>
    </w:p>
    <w:p>
      <w:r>
        <w:t xml:space="preserve">           during the management of the crops.</w:t>
      </w:r>
    </w:p>
    <w:p>
      <w:r>
        <w:t xml:space="preserve">14. </w:t>
      </w:r>
    </w:p>
    <w:p>
      <w:pPr>
        <w:numPr>
          <w:ilvl w:val="0"/>
          <w:numId w:val="8"/>
        </w:numPr>
      </w:pPr>
      <w:r>
        <w:t>Market demand</w:t>
      </w:r>
    </w:p>
    <w:p>
      <w:pPr>
        <w:numPr>
          <w:ilvl w:val="0"/>
          <w:numId w:val="8"/>
        </w:numPr>
      </w:pPr>
      <w:r>
        <w:t>Type of crop to be planted</w:t>
      </w:r>
    </w:p>
    <w:p>
      <w:pPr>
        <w:numPr>
          <w:ilvl w:val="0"/>
          <w:numId w:val="8"/>
        </w:numPr>
      </w:pPr>
      <w:r>
        <w:t>Moisture condition of the soil and rainfall pattern</w:t>
      </w:r>
    </w:p>
    <w:p>
      <w:pPr>
        <w:numPr>
          <w:ilvl w:val="0"/>
          <w:numId w:val="8"/>
        </w:numPr>
      </w:pPr>
      <w:r>
        <w:t>Prevalence of pests and diseases</w:t>
      </w:r>
    </w:p>
    <w:p>
      <w:pPr>
        <w:numPr>
          <w:ilvl w:val="0"/>
          <w:numId w:val="8"/>
        </w:numPr>
      </w:pPr>
      <w:r>
        <w:t>Prevalence of weeds</w:t>
      </w:r>
    </w:p>
    <w:p>
      <w:r>
        <w:t xml:space="preserve">15. </w:t>
        <w:tab/>
        <w:t xml:space="preserve">two factors that determine the number of cultivation on a field before it  </w:t>
        <w:tab/>
        <w:t xml:space="preserve">is ready for planting                                                                                                                                    </w:t>
      </w:r>
    </w:p>
    <w:p>
      <w:pPr>
        <w:numPr>
          <w:ilvl w:val="0"/>
          <w:numId w:val="9"/>
        </w:numPr>
      </w:pPr>
      <w:r>
        <w:t>purpose of crop</w:t>
      </w:r>
    </w:p>
    <w:p>
      <w:pPr>
        <w:numPr>
          <w:ilvl w:val="0"/>
          <w:numId w:val="9"/>
        </w:numPr>
      </w:pPr>
      <w:r>
        <w:t>moisture content</w:t>
      </w:r>
    </w:p>
    <w:p>
      <w:pPr>
        <w:numPr>
          <w:ilvl w:val="0"/>
          <w:numId w:val="9"/>
        </w:numPr>
      </w:pPr>
      <w:r>
        <w:t xml:space="preserve">concentration  of desired  chemical</w:t>
      </w:r>
    </w:p>
    <w:p>
      <w:pPr>
        <w:numPr>
          <w:ilvl w:val="0"/>
          <w:numId w:val="9"/>
        </w:numPr>
      </w:pPr>
      <w:r>
        <w:t>weather</w:t>
      </w:r>
    </w:p>
    <w:p>
      <w:pPr>
        <w:numPr>
          <w:ilvl w:val="0"/>
          <w:numId w:val="9"/>
        </w:numPr>
      </w:pPr>
      <w:r>
        <w:t xml:space="preserve">market demand </w:t>
      </w:r>
    </w:p>
    <w:p>
      <w:r>
        <w:t>16.</w:t>
        <w:tab/>
        <w:t xml:space="preserve">-  Enables crop to benefit maximumly from available moisture</w:t>
      </w:r>
    </w:p>
    <w:p>
      <w:r>
        <w:tab/>
        <w:t>-Crops make use of nitrogen flush available at that time</w:t>
      </w:r>
    </w:p>
    <w:p>
      <w:r>
        <w:tab/>
        <w:t>-Crops fetch high market prices</w:t>
      </w:r>
    </w:p>
    <w:p>
      <w:r>
        <w:tab/>
        <w:t>-Crops escape from pests and diseases</w:t>
      </w:r>
    </w:p>
    <w:p>
      <w:r>
        <w:tab/>
        <w:t>-There is high vigour in crops that resist diseases</w:t>
      </w:r>
    </w:p>
    <w:p>
      <w:r>
        <w:tab/>
        <w:t>-Ensures timely harvesting</w:t>
      </w:r>
    </w:p>
    <w:p>
      <w:r>
        <w:t xml:space="preserve">17. </w:t>
        <w:tab/>
        <w:t>- type of crop to be planted</w:t>
      </w:r>
    </w:p>
    <w:p>
      <w:r>
        <w:tab/>
        <w:t>-Implements available</w:t>
      </w:r>
    </w:p>
    <w:p>
      <w:r>
        <w:tab/>
        <w:t>-Type of soil</w:t>
      </w:r>
    </w:p>
    <w:p>
      <w:r>
        <w:tab/>
        <w:t>-Climatic conditions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8F06F19"/>
    <w:multiLevelType w:val="hybridMultilevel"/>
    <w:lvl w:ilvl="0" w:tplc="53F1964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B6898E8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18A04FA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84E11F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939F3D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0C80A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168A03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BC1CF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46B63E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4F62926"/>
    <w:multiLevelType w:val="hybridMultilevel"/>
    <w:lvl w:ilvl="0" w:tplc="224E0E5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C3C8B8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2D2E8B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73B2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0A28C4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90CEC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4CE3F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EFBFAC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F5E39E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4CBB75A2"/>
    <w:multiLevelType w:val="hybridMultilevel"/>
    <w:lvl w:ilvl="0" w:tplc="2EF5933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6B2AF5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ED6E22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1F7783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8FF928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F56E3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5F8010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BA5EA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525E16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5511350E"/>
    <w:multiLevelType w:val="hybridMultilevel"/>
    <w:lvl w:ilvl="0" w:tplc="5A1F28B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5CC449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77894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5BEBA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F3088D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1CFF2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754895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736534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1500D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8CA0524"/>
    <w:multiLevelType w:val="hybridMultilevel"/>
    <w:lvl w:ilvl="0" w:tplc="1D8B098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8D549B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C51EFB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17874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8F017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DE5C8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308DF1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8549A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C0CB5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66A877EC"/>
    <w:multiLevelType w:val="hybridMultilevel"/>
    <w:lvl w:ilvl="0" w:tplc="49790232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E58D61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863F0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165AC9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409EA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76AA86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605B90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597FB8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EF608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6B613703"/>
    <w:multiLevelType w:val="hybridMultilevel"/>
    <w:lvl w:ilvl="0" w:tplc="1741347A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1FA1E0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69066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9AAE26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25611E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7F953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FE6A04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49777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AEFD85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76BF4EAA"/>
    <w:multiLevelType w:val="hybridMultilevel"/>
    <w:lvl w:ilvl="0" w:tplc="27F3DBA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4F223B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0C02B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AB5EA9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61F28A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6C3A0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E7BCEE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6C1DB7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626B20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7A1428A5"/>
    <w:multiLevelType w:val="hybridMultilevel"/>
    <w:lvl w:ilvl="0" w:tplc="730C4A29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1DE0BE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423ADD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F8859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EEE9A2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97A48D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434A2E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C7EFED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61899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2014-05-19T16:42:00Z</dcterms:created>
  <cp:lastModifiedBy>Teacher E-Solutions</cp:lastModifiedBy>
  <dcterms:modified xsi:type="dcterms:W3CDTF">2019-01-13T19:35:56Z</dcterms:modified>
  <cp:revision>2</cp:revision>
</cp:coreProperties>
</file>