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3F" w:rsidRDefault="00F85B3F" w:rsidP="00784A4C">
      <w:pPr>
        <w:spacing w:line="276" w:lineRule="auto"/>
      </w:pPr>
      <w:r w:rsidRPr="00F85B3F">
        <w:t>TERM 2 2022 OPENER EXAM FORM 4</w:t>
      </w:r>
      <w:bookmarkStart w:id="0" w:name="_GoBack"/>
      <w:bookmarkEnd w:id="0"/>
    </w:p>
    <w:p w:rsidR="00496634" w:rsidRDefault="00565BAE" w:rsidP="00784A4C">
      <w:pPr>
        <w:spacing w:line="276" w:lineRule="auto"/>
      </w:pPr>
      <w:r w:rsidRPr="00565BAE">
        <w:t>MEMO</w:t>
      </w:r>
    </w:p>
    <w:p w:rsidR="00565BAE" w:rsidRDefault="00565BAE" w:rsidP="00784A4C">
      <w:pPr>
        <w:spacing w:line="276" w:lineRule="auto"/>
      </w:pPr>
      <w:r>
        <w:t>Title 1 mark</w:t>
      </w:r>
    </w:p>
    <w:p w:rsidR="00565BAE" w:rsidRDefault="00565BAE" w:rsidP="00784A4C">
      <w:pPr>
        <w:spacing w:line="276" w:lineRule="auto"/>
      </w:pPr>
      <w:r>
        <w:t xml:space="preserve">Date   ½     </w:t>
      </w:r>
      <w:r w:rsidR="009F69EF">
        <w:t xml:space="preserve">  </w:t>
      </w:r>
      <w:r>
        <w:t xml:space="preserve">Ref ½ </w:t>
      </w:r>
    </w:p>
    <w:p w:rsidR="00565BAE" w:rsidRDefault="00565BAE" w:rsidP="00784A4C">
      <w:pPr>
        <w:spacing w:line="276" w:lineRule="auto"/>
      </w:pPr>
      <w:r>
        <w:t xml:space="preserve">To ½    </w:t>
      </w:r>
      <w:r w:rsidR="009F69EF">
        <w:t xml:space="preserve">         </w:t>
      </w:r>
      <w:r>
        <w:t xml:space="preserve">from ½  </w:t>
      </w:r>
    </w:p>
    <w:p w:rsidR="00565BAE" w:rsidRDefault="00565BAE" w:rsidP="00784A4C">
      <w:pPr>
        <w:spacing w:line="276" w:lineRule="auto"/>
      </w:pPr>
      <w:r>
        <w:t>Subject 1 mark</w:t>
      </w:r>
    </w:p>
    <w:p w:rsidR="00565BAE" w:rsidRDefault="00565BAE" w:rsidP="00784A4C">
      <w:pPr>
        <w:spacing w:line="276" w:lineRule="auto"/>
      </w:pPr>
      <w:r>
        <w:t xml:space="preserve">Body </w:t>
      </w:r>
      <w:r w:rsidR="0018448D">
        <w:t>3</w:t>
      </w:r>
      <w:r w:rsidR="009C4214">
        <w:t xml:space="preserve"> marks (</w:t>
      </w:r>
      <w:r w:rsidR="0018448D">
        <w:t xml:space="preserve">Date, time, </w:t>
      </w:r>
      <w:proofErr w:type="gramStart"/>
      <w:r w:rsidR="0018448D">
        <w:t>venue</w:t>
      </w:r>
      <w:proofErr w:type="gramEnd"/>
      <w:r w:rsidR="0018448D">
        <w:t xml:space="preserve"> of meeting</w:t>
      </w:r>
      <w:r w:rsidR="009C4214">
        <w:t>)</w:t>
      </w:r>
    </w:p>
    <w:p w:rsidR="00565BAE" w:rsidRDefault="00565BAE" w:rsidP="00784A4C">
      <w:pPr>
        <w:spacing w:line="276" w:lineRule="auto"/>
      </w:pPr>
      <w:r>
        <w:t>Signing off 1 mark (complimentary close, sign, name, designation)</w:t>
      </w:r>
    </w:p>
    <w:p w:rsidR="0018448D" w:rsidRDefault="0018448D" w:rsidP="00784A4C">
      <w:pPr>
        <w:spacing w:line="276" w:lineRule="auto"/>
      </w:pPr>
      <w:r>
        <w:t>Language 4 marks</w:t>
      </w:r>
    </w:p>
    <w:p w:rsidR="00ED7B73" w:rsidRDefault="009F69EF" w:rsidP="00784A4C">
      <w:pPr>
        <w:spacing w:line="276" w:lineRule="auto"/>
      </w:pPr>
      <w:r>
        <w:t>NOTE</w:t>
      </w:r>
    </w:p>
    <w:p w:rsidR="009F69EF" w:rsidRDefault="009F69EF" w:rsidP="00784A4C">
      <w:pPr>
        <w:spacing w:line="276" w:lineRule="auto"/>
      </w:pPr>
      <w:r>
        <w:t>Sender’s address 1 mark</w:t>
      </w:r>
    </w:p>
    <w:p w:rsidR="009F69EF" w:rsidRDefault="009F69EF" w:rsidP="00784A4C">
      <w:pPr>
        <w:spacing w:line="276" w:lineRule="auto"/>
      </w:pPr>
      <w:r>
        <w:t xml:space="preserve">Date ½                           salutation ½ </w:t>
      </w:r>
    </w:p>
    <w:p w:rsidR="009F69EF" w:rsidRDefault="009F69EF" w:rsidP="00784A4C">
      <w:pPr>
        <w:spacing w:line="276" w:lineRule="auto"/>
      </w:pPr>
      <w:r>
        <w:t>Body 2 marks (reason, importance of visit)</w:t>
      </w:r>
    </w:p>
    <w:p w:rsidR="009F69EF" w:rsidRDefault="009F69EF" w:rsidP="00784A4C">
      <w:pPr>
        <w:spacing w:line="276" w:lineRule="auto"/>
      </w:pPr>
      <w:r>
        <w:t>Signing off 1 mark</w:t>
      </w:r>
    </w:p>
    <w:p w:rsidR="00644C4A" w:rsidRDefault="00644C4A" w:rsidP="00784A4C">
      <w:pPr>
        <w:spacing w:line="276" w:lineRule="auto"/>
      </w:pPr>
      <w:r>
        <w:t xml:space="preserve">Language </w:t>
      </w:r>
    </w:p>
    <w:p w:rsidR="00644C4A" w:rsidRPr="00565BAE" w:rsidRDefault="00644C4A" w:rsidP="00784A4C">
      <w:pPr>
        <w:spacing w:line="276" w:lineRule="auto"/>
      </w:pPr>
    </w:p>
    <w:p w:rsidR="00784A4C" w:rsidRPr="00AA3454" w:rsidRDefault="00784A4C" w:rsidP="00784A4C">
      <w:pPr>
        <w:spacing w:line="276" w:lineRule="auto"/>
        <w:rPr>
          <w:b/>
          <w:u w:val="single"/>
        </w:rPr>
      </w:pPr>
      <w:r w:rsidRPr="00AA3454">
        <w:rPr>
          <w:b/>
          <w:u w:val="single"/>
        </w:rPr>
        <w:t>Cloze test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  <w:ind w:left="0" w:firstLine="0"/>
      </w:pPr>
      <w:r w:rsidRPr="00AA3454">
        <w:t>from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  <w:ind w:left="0" w:firstLine="0"/>
      </w:pPr>
      <w:r w:rsidRPr="00AA3454">
        <w:t>ways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  <w:ind w:left="0" w:firstLine="0"/>
      </w:pPr>
      <w:r w:rsidRPr="00AA3454">
        <w:t>and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  <w:ind w:left="0" w:firstLine="0"/>
      </w:pPr>
      <w:r w:rsidRPr="00AA3454">
        <w:t>as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</w:pPr>
      <w:r w:rsidRPr="00AA3454">
        <w:t>the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</w:pPr>
      <w:r w:rsidRPr="00AA3454">
        <w:t>face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</w:pPr>
      <w:r w:rsidRPr="00AA3454">
        <w:t>for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</w:pPr>
      <w:r w:rsidRPr="00AA3454">
        <w:t>addicted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</w:pPr>
      <w:r w:rsidRPr="00AA3454">
        <w:t>They   (T must be a capital letter)</w:t>
      </w:r>
    </w:p>
    <w:p w:rsidR="00784A4C" w:rsidRPr="00AA3454" w:rsidRDefault="00784A4C" w:rsidP="00784A4C">
      <w:pPr>
        <w:pStyle w:val="ListParagraph"/>
        <w:numPr>
          <w:ilvl w:val="0"/>
          <w:numId w:val="1"/>
        </w:numPr>
        <w:spacing w:line="276" w:lineRule="auto"/>
      </w:pPr>
      <w:r w:rsidRPr="00AA3454">
        <w:t xml:space="preserve">being </w:t>
      </w:r>
    </w:p>
    <w:p w:rsidR="00A62680" w:rsidRDefault="00A62680" w:rsidP="00A62680">
      <w:pPr>
        <w:spacing w:after="200"/>
      </w:pPr>
    </w:p>
    <w:p w:rsidR="00784A4C" w:rsidRPr="00AA3454" w:rsidRDefault="00784A4C" w:rsidP="00A62680">
      <w:pPr>
        <w:spacing w:after="200"/>
      </w:pPr>
      <w:r w:rsidRPr="00AA3454">
        <w:t>Poetry – The Crow</w:t>
      </w:r>
    </w:p>
    <w:p w:rsidR="00784A4C" w:rsidRPr="00AA3454" w:rsidRDefault="00784A4C" w:rsidP="00784A4C">
      <w:pPr>
        <w:pStyle w:val="ListParagraph"/>
        <w:numPr>
          <w:ilvl w:val="0"/>
          <w:numId w:val="7"/>
        </w:numPr>
        <w:spacing w:after="200"/>
        <w:rPr>
          <w:b/>
        </w:rPr>
      </w:pPr>
      <w:r w:rsidRPr="00AA3454">
        <w:rPr>
          <w:b/>
        </w:rPr>
        <w:t>Describe the rhythm scheme</w:t>
      </w:r>
    </w:p>
    <w:p w:rsidR="00784A4C" w:rsidRPr="00AA3454" w:rsidRDefault="00784A4C" w:rsidP="00784A4C">
      <w:pPr>
        <w:pStyle w:val="ListParagraph"/>
        <w:ind w:left="1440"/>
      </w:pPr>
      <w:proofErr w:type="spellStart"/>
      <w:proofErr w:type="gramStart"/>
      <w:r w:rsidRPr="00AA3454">
        <w:t>abacdcc</w:t>
      </w:r>
      <w:proofErr w:type="spellEnd"/>
      <w:proofErr w:type="gramEnd"/>
      <w:r w:rsidRPr="00AA3454">
        <w:t xml:space="preserve">     </w:t>
      </w:r>
      <w:proofErr w:type="spellStart"/>
      <w:r w:rsidRPr="00AA3454">
        <w:t>accccee</w:t>
      </w:r>
      <w:proofErr w:type="spellEnd"/>
      <w:r w:rsidRPr="00AA3454">
        <w:tab/>
        <w:t>(1mk)</w:t>
      </w:r>
    </w:p>
    <w:p w:rsidR="00784A4C" w:rsidRPr="00AA3454" w:rsidRDefault="00784A4C" w:rsidP="00784A4C">
      <w:pPr>
        <w:pStyle w:val="ListParagraph"/>
        <w:numPr>
          <w:ilvl w:val="0"/>
          <w:numId w:val="5"/>
        </w:numPr>
        <w:spacing w:after="200"/>
      </w:pPr>
      <w:r w:rsidRPr="00AA3454">
        <w:t>Irregular rhyme scheme</w:t>
      </w:r>
      <w:r w:rsidRPr="00AA3454">
        <w:tab/>
        <w:t>(1mk)</w:t>
      </w:r>
    </w:p>
    <w:p w:rsidR="00784A4C" w:rsidRPr="00AA3454" w:rsidRDefault="00784A4C" w:rsidP="00784A4C">
      <w:pPr>
        <w:pStyle w:val="ListParagraph"/>
        <w:numPr>
          <w:ilvl w:val="0"/>
          <w:numId w:val="5"/>
        </w:numPr>
        <w:spacing w:after="200"/>
      </w:pPr>
      <w:r w:rsidRPr="00AA3454">
        <w:t xml:space="preserve">1mk for indication and 1mk for description </w:t>
      </w:r>
    </w:p>
    <w:p w:rsidR="00784A4C" w:rsidRPr="00AA3454" w:rsidRDefault="00784A4C" w:rsidP="00784A4C">
      <w:pPr>
        <w:pStyle w:val="ListParagraph"/>
        <w:numPr>
          <w:ilvl w:val="0"/>
          <w:numId w:val="5"/>
        </w:numPr>
        <w:spacing w:after="200"/>
      </w:pPr>
      <w:r w:rsidRPr="00AA3454">
        <w:t>Award 1mk for identification without description</w:t>
      </w:r>
    </w:p>
    <w:p w:rsidR="00784A4C" w:rsidRPr="00AA3454" w:rsidRDefault="00784A4C" w:rsidP="00784A4C">
      <w:pPr>
        <w:pStyle w:val="ListParagraph"/>
        <w:numPr>
          <w:ilvl w:val="0"/>
          <w:numId w:val="5"/>
        </w:numPr>
        <w:spacing w:after="200"/>
      </w:pPr>
      <w:r w:rsidRPr="00AA3454">
        <w:t>Do not award for a correct description with a wrong or no identification</w:t>
      </w:r>
    </w:p>
    <w:p w:rsidR="00784A4C" w:rsidRPr="00AA3454" w:rsidRDefault="00784A4C" w:rsidP="00784A4C">
      <w:pPr>
        <w:pStyle w:val="ListParagraph"/>
        <w:numPr>
          <w:ilvl w:val="0"/>
          <w:numId w:val="5"/>
        </w:numPr>
        <w:spacing w:after="200"/>
      </w:pPr>
      <w:r w:rsidRPr="00AA3454">
        <w:t>The rhyme scheme should be in small letters.</w:t>
      </w:r>
    </w:p>
    <w:p w:rsidR="00784A4C" w:rsidRPr="00AA3454" w:rsidRDefault="00784A4C" w:rsidP="00784A4C">
      <w:pPr>
        <w:pStyle w:val="ListParagraph"/>
      </w:pPr>
    </w:p>
    <w:p w:rsidR="00784A4C" w:rsidRPr="00AA3454" w:rsidRDefault="00784A4C" w:rsidP="00784A4C">
      <w:pPr>
        <w:pStyle w:val="ListParagraph"/>
        <w:numPr>
          <w:ilvl w:val="0"/>
          <w:numId w:val="7"/>
        </w:numPr>
        <w:spacing w:after="200"/>
      </w:pPr>
      <w:r w:rsidRPr="00AA3454">
        <w:t>Assonance – R</w:t>
      </w:r>
      <w:r w:rsidRPr="00AA3454">
        <w:rPr>
          <w:u w:val="single"/>
        </w:rPr>
        <w:t>i</w:t>
      </w:r>
      <w:r w:rsidRPr="00AA3454">
        <w:t>sing</w:t>
      </w:r>
      <w:r w:rsidRPr="00AA3454">
        <w:tab/>
      </w:r>
      <w:r w:rsidRPr="00AA3454">
        <w:tab/>
        <w:t>d</w:t>
      </w:r>
      <w:r w:rsidRPr="00AA3454">
        <w:rPr>
          <w:u w:val="single"/>
        </w:rPr>
        <w:t>i</w:t>
      </w:r>
      <w:r w:rsidRPr="00AA3454">
        <w:t>ving</w:t>
      </w:r>
      <w:r w:rsidRPr="00AA3454">
        <w:tab/>
      </w:r>
      <w:r w:rsidRPr="00AA3454">
        <w:tab/>
        <w:t>f</w:t>
      </w:r>
      <w:r w:rsidRPr="00AA3454">
        <w:rPr>
          <w:u w:val="single"/>
        </w:rPr>
        <w:t>i</w:t>
      </w:r>
      <w:r w:rsidRPr="00AA3454">
        <w:t>sh</w:t>
      </w:r>
      <w:r w:rsidRPr="00AA3454">
        <w:tab/>
      </w:r>
      <w:r w:rsidRPr="00AA3454">
        <w:tab/>
        <w:t>b</w:t>
      </w:r>
      <w:r w:rsidRPr="00AA3454">
        <w:rPr>
          <w:u w:val="single"/>
        </w:rPr>
        <w:t>i</w:t>
      </w:r>
      <w:r w:rsidRPr="00AA3454">
        <w:t>llows</w:t>
      </w:r>
    </w:p>
    <w:p w:rsidR="00784A4C" w:rsidRDefault="00784A4C" w:rsidP="00784A4C">
      <w:pPr>
        <w:pStyle w:val="ListParagraph"/>
        <w:ind w:left="1440"/>
      </w:pPr>
      <w:r w:rsidRPr="00AA3454">
        <w:t xml:space="preserve">Alliteration – </w:t>
      </w:r>
      <w:r w:rsidRPr="00AA3454">
        <w:rPr>
          <w:u w:val="single"/>
        </w:rPr>
        <w:t>W</w:t>
      </w:r>
      <w:r w:rsidRPr="00AA3454">
        <w:t xml:space="preserve">ind in the </w:t>
      </w:r>
      <w:r w:rsidRPr="00AA3454">
        <w:rPr>
          <w:u w:val="single"/>
        </w:rPr>
        <w:t>w</w:t>
      </w:r>
      <w:r w:rsidRPr="00AA3454">
        <w:t>ings</w:t>
      </w:r>
      <w:r w:rsidR="0022697F">
        <w:t xml:space="preserve">   </w:t>
      </w:r>
      <w:r w:rsidR="0022697F" w:rsidRPr="00AA3454">
        <w:rPr>
          <w:u w:val="single"/>
        </w:rPr>
        <w:t>S</w:t>
      </w:r>
      <w:r w:rsidR="0022697F" w:rsidRPr="00AA3454">
        <w:t xml:space="preserve">ea to the </w:t>
      </w:r>
      <w:r w:rsidR="0022697F" w:rsidRPr="00AA3454">
        <w:rPr>
          <w:u w:val="single"/>
        </w:rPr>
        <w:t>s</w:t>
      </w:r>
      <w:r w:rsidR="0022697F" w:rsidRPr="00AA3454">
        <w:t>kies</w:t>
      </w:r>
      <w:r w:rsidR="0022697F">
        <w:t xml:space="preserve">    </w:t>
      </w:r>
      <w:r w:rsidR="0022697F" w:rsidRPr="00AA3454">
        <w:rPr>
          <w:u w:val="single"/>
        </w:rPr>
        <w:t>S</w:t>
      </w:r>
      <w:r w:rsidR="0022697F" w:rsidRPr="00AA3454">
        <w:t xml:space="preserve">ymphony </w:t>
      </w:r>
      <w:r w:rsidR="0022697F" w:rsidRPr="00AA3454">
        <w:rPr>
          <w:u w:val="single"/>
        </w:rPr>
        <w:t>s</w:t>
      </w:r>
      <w:r w:rsidR="0022697F" w:rsidRPr="00AA3454">
        <w:t>ings</w:t>
      </w:r>
    </w:p>
    <w:p w:rsidR="00FC0FF6" w:rsidRPr="00AA3454" w:rsidRDefault="00FC0FF6" w:rsidP="00784A4C">
      <w:pPr>
        <w:pStyle w:val="ListParagraph"/>
        <w:ind w:left="1440"/>
      </w:pPr>
      <w:r>
        <w:t>Consonance – risi</w:t>
      </w:r>
      <w:r w:rsidRPr="00FC0FF6">
        <w:rPr>
          <w:u w:val="single"/>
        </w:rPr>
        <w:t>ng</w:t>
      </w:r>
      <w:r>
        <w:t xml:space="preserve"> and divi</w:t>
      </w:r>
      <w:r w:rsidRPr="00FC0FF6">
        <w:rPr>
          <w:u w:val="single"/>
        </w:rPr>
        <w:t>ng</w:t>
      </w:r>
    </w:p>
    <w:p w:rsidR="00784A4C" w:rsidRPr="00AA3454" w:rsidRDefault="0022697F" w:rsidP="0022697F">
      <w:r>
        <w:t xml:space="preserve">                  </w:t>
      </w:r>
      <w:r w:rsidR="00784A4C" w:rsidRPr="00AA3454">
        <w:t>For the above the sound must be underlined</w:t>
      </w:r>
    </w:p>
    <w:p w:rsidR="00784A4C" w:rsidRPr="00AA3454" w:rsidRDefault="0022697F" w:rsidP="00784A4C">
      <w:pPr>
        <w:pStyle w:val="ListParagraph"/>
        <w:ind w:left="1440"/>
        <w:rPr>
          <w:rFonts w:eastAsiaTheme="minorEastAsia"/>
        </w:rPr>
      </w:pPr>
      <w:proofErr w:type="gramStart"/>
      <w:r>
        <w:lastRenderedPageBreak/>
        <w:t>i</w:t>
      </w:r>
      <w:r w:rsidR="00784A4C" w:rsidRPr="00AA3454">
        <w:t>dentification</w:t>
      </w:r>
      <w:proofErr w:type="gramEnd"/>
      <w:r w:rsidR="00784A4C" w:rsidRPr="00AA3454">
        <w:t xml:space="preserve"> ½ </w:t>
      </w:r>
      <w:proofErr w:type="spellStart"/>
      <w:r w:rsidR="00784A4C" w:rsidRPr="00AA3454">
        <w:t>mk</w:t>
      </w:r>
      <w:proofErr w:type="spellEnd"/>
      <w:r w:rsidR="00784A4C" w:rsidRPr="00AA3454">
        <w:tab/>
      </w:r>
      <w:r w:rsidR="00784A4C" w:rsidRPr="00AA3454">
        <w:tab/>
        <w:t xml:space="preserve">illustration ½ </w:t>
      </w:r>
      <w:proofErr w:type="spellStart"/>
      <w:r w:rsidR="00784A4C" w:rsidRPr="00AA3454">
        <w:t>mk</w:t>
      </w:r>
      <w:proofErr w:type="spellEnd"/>
      <m:oMath>
        <m:r>
          <w:rPr>
            <w:rFonts w:ascii="Cambria Math" w:hAnsi="Cambria Math"/>
          </w:rPr>
          <m:t>×</m:t>
        </m:r>
      </m:oMath>
      <w:r w:rsidR="00784A4C" w:rsidRPr="00AA3454">
        <w:t>6</w:t>
      </w:r>
      <m:oMath>
        <m:r>
          <w:rPr>
            <w:rFonts w:ascii="Cambria Math" w:hAnsi="Cambria Math"/>
          </w:rPr>
          <m:t>=3mks</m:t>
        </m:r>
      </m:oMath>
    </w:p>
    <w:p w:rsidR="00784A4C" w:rsidRPr="00AA3454" w:rsidRDefault="00784A4C" w:rsidP="00784A4C">
      <w:pPr>
        <w:pStyle w:val="ListParagraph"/>
        <w:numPr>
          <w:ilvl w:val="0"/>
          <w:numId w:val="7"/>
        </w:numPr>
        <w:spacing w:after="200"/>
      </w:pPr>
      <w:r w:rsidRPr="00AA3454">
        <w:t xml:space="preserve">Crows, wing, grace, swing, ½ each </w:t>
      </w:r>
      <m:oMath>
        <m:r>
          <w:rPr>
            <w:rFonts w:ascii="Cambria Math" w:hAnsi="Cambria Math"/>
          </w:rPr>
          <m:t>×4=2mks</m:t>
        </m:r>
      </m:oMath>
    </w:p>
    <w:p w:rsidR="00784A4C" w:rsidRDefault="00784A4C" w:rsidP="00784A4C">
      <w:pPr>
        <w:pStyle w:val="ListParagraph"/>
        <w:ind w:left="1440"/>
      </w:pPr>
      <w:r w:rsidRPr="00AA3454">
        <w:t>The words describes the movement of the crows</w:t>
      </w:r>
      <w:r w:rsidRPr="00AA3454">
        <w:tab/>
        <w:t>(1mk)</w:t>
      </w:r>
    </w:p>
    <w:p w:rsidR="00FC0FF6" w:rsidRDefault="00FC0FF6" w:rsidP="00FC0FF6">
      <w:pPr>
        <w:pStyle w:val="ListParagraph"/>
        <w:numPr>
          <w:ilvl w:val="0"/>
          <w:numId w:val="7"/>
        </w:numPr>
      </w:pPr>
      <w:r>
        <w:t>Dramatization- I would place my hands in front and push them behind continuously to illustrate swimming.</w:t>
      </w:r>
    </w:p>
    <w:p w:rsidR="00FC0FF6" w:rsidRPr="00AA3454" w:rsidRDefault="00FC0FF6" w:rsidP="00FC0FF6">
      <w:pPr>
        <w:pStyle w:val="ListParagraph"/>
        <w:ind w:left="1440"/>
      </w:pPr>
      <w:r>
        <w:t>Award for one specific verbal (1 mark) and non-verbal (1 mark) cue</w:t>
      </w:r>
    </w:p>
    <w:p w:rsidR="00784A4C" w:rsidRPr="00AA3454" w:rsidRDefault="00784A4C" w:rsidP="00784A4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84A4C" w:rsidRPr="00AA3454" w:rsidRDefault="00784A4C" w:rsidP="00784A4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b/>
          <w:sz w:val="24"/>
          <w:szCs w:val="24"/>
          <w:u w:val="single"/>
        </w:rPr>
        <w:t>Knot</w:t>
      </w:r>
      <w:r w:rsidRPr="00AA3454">
        <w:rPr>
          <w:rFonts w:ascii="Times New Roman" w:hAnsi="Times New Roman"/>
          <w:sz w:val="24"/>
          <w:szCs w:val="24"/>
        </w:rPr>
        <w:t xml:space="preserve"> √ ½</w:t>
      </w:r>
      <w:r w:rsidR="00496634">
        <w:rPr>
          <w:rFonts w:ascii="Times New Roman" w:hAnsi="Times New Roman"/>
          <w:sz w:val="24"/>
          <w:szCs w:val="24"/>
        </w:rPr>
        <w:t xml:space="preserve">                     </w:t>
      </w:r>
      <w:r w:rsidRPr="00AA3454">
        <w:rPr>
          <w:rFonts w:ascii="Times New Roman" w:hAnsi="Times New Roman"/>
          <w:sz w:val="24"/>
          <w:szCs w:val="24"/>
        </w:rPr>
        <w:t xml:space="preserve">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Q</w:t>
      </w:r>
      <w:r w:rsidRPr="00AA3454">
        <w:rPr>
          <w:rFonts w:ascii="Times New Roman" w:hAnsi="Times New Roman"/>
          <w:sz w:val="24"/>
          <w:szCs w:val="24"/>
        </w:rPr>
        <w:t xml:space="preserve">uick                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K</w:t>
      </w:r>
      <w:r w:rsidRPr="00AA3454">
        <w:rPr>
          <w:rFonts w:ascii="Times New Roman" w:hAnsi="Times New Roman"/>
          <w:sz w:val="24"/>
          <w:szCs w:val="24"/>
        </w:rPr>
        <w:t xml:space="preserve">ill           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K</w:t>
      </w:r>
      <w:r w:rsidRPr="00AA3454">
        <w:rPr>
          <w:rFonts w:ascii="Times New Roman" w:hAnsi="Times New Roman"/>
          <w:sz w:val="24"/>
          <w:szCs w:val="24"/>
        </w:rPr>
        <w:t>ey</w:t>
      </w:r>
    </w:p>
    <w:p w:rsidR="00784A4C" w:rsidRPr="00AA3454" w:rsidRDefault="00784A4C" w:rsidP="00784A4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Con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sc</w:t>
      </w:r>
      <w:r w:rsidRPr="00AA3454">
        <w:rPr>
          <w:rFonts w:ascii="Times New Roman" w:hAnsi="Times New Roman"/>
          <w:sz w:val="24"/>
          <w:szCs w:val="24"/>
        </w:rPr>
        <w:t xml:space="preserve">ience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Science</w:t>
      </w:r>
      <w:r w:rsidRPr="00AA3454">
        <w:rPr>
          <w:rFonts w:ascii="Times New Roman" w:hAnsi="Times New Roman"/>
          <w:sz w:val="24"/>
          <w:szCs w:val="24"/>
        </w:rPr>
        <w:t xml:space="preserve"> √ ½                          Con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sc</w:t>
      </w:r>
      <w:r w:rsidRPr="00AA3454">
        <w:rPr>
          <w:rFonts w:ascii="Times New Roman" w:hAnsi="Times New Roman"/>
          <w:sz w:val="24"/>
          <w:szCs w:val="24"/>
        </w:rPr>
        <w:t xml:space="preserve">ious 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Ch</w:t>
      </w:r>
      <w:r w:rsidRPr="00AA3454">
        <w:rPr>
          <w:rFonts w:ascii="Times New Roman" w:hAnsi="Times New Roman"/>
          <w:sz w:val="24"/>
          <w:szCs w:val="24"/>
        </w:rPr>
        <w:t>ute</w:t>
      </w:r>
    </w:p>
    <w:p w:rsidR="00784A4C" w:rsidRPr="00AA3454" w:rsidRDefault="00784A4C" w:rsidP="00784A4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La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z</w:t>
      </w:r>
      <w:r w:rsidRPr="00AA3454">
        <w:rPr>
          <w:rFonts w:ascii="Times New Roman" w:hAnsi="Times New Roman"/>
          <w:sz w:val="24"/>
          <w:szCs w:val="24"/>
        </w:rPr>
        <w:t>y                               Pray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s</w:t>
      </w:r>
      <w:r w:rsidRPr="00AA3454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Cats</w:t>
      </w:r>
      <w:r w:rsidRPr="00AA3454">
        <w:rPr>
          <w:rFonts w:ascii="Times New Roman" w:hAnsi="Times New Roman"/>
          <w:b/>
          <w:sz w:val="24"/>
          <w:szCs w:val="24"/>
        </w:rPr>
        <w:t xml:space="preserve"> </w:t>
      </w:r>
      <w:r w:rsidRPr="00AA3454">
        <w:rPr>
          <w:rFonts w:ascii="Times New Roman" w:hAnsi="Times New Roman"/>
          <w:sz w:val="24"/>
          <w:szCs w:val="24"/>
        </w:rPr>
        <w:t xml:space="preserve"> √ ½                     Mug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s</w:t>
      </w:r>
      <w:r w:rsidRPr="00AA3454">
        <w:rPr>
          <w:rFonts w:ascii="Times New Roman" w:hAnsi="Times New Roman"/>
          <w:sz w:val="24"/>
          <w:szCs w:val="24"/>
        </w:rPr>
        <w:t xml:space="preserve"> </w:t>
      </w:r>
    </w:p>
    <w:p w:rsidR="00784A4C" w:rsidRPr="00AA3454" w:rsidRDefault="00784A4C" w:rsidP="00784A4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b/>
          <w:sz w:val="24"/>
          <w:szCs w:val="24"/>
          <w:u w:val="single"/>
        </w:rPr>
        <w:t>Ph</w:t>
      </w:r>
      <w:r w:rsidRPr="00AA3454">
        <w:rPr>
          <w:rFonts w:ascii="Times New Roman" w:hAnsi="Times New Roman"/>
          <w:sz w:val="24"/>
          <w:szCs w:val="24"/>
        </w:rPr>
        <w:t xml:space="preserve">ysics      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Ph</w:t>
      </w:r>
      <w:r w:rsidRPr="00AA3454">
        <w:rPr>
          <w:rFonts w:ascii="Times New Roman" w:hAnsi="Times New Roman"/>
          <w:sz w:val="24"/>
          <w:szCs w:val="24"/>
        </w:rPr>
        <w:t xml:space="preserve">ysiology        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Ph</w:t>
      </w:r>
      <w:r w:rsidRPr="00AA3454">
        <w:rPr>
          <w:rFonts w:ascii="Times New Roman" w:hAnsi="Times New Roman"/>
          <w:sz w:val="24"/>
          <w:szCs w:val="24"/>
        </w:rPr>
        <w:t xml:space="preserve">one                      </w:t>
      </w:r>
      <w:r w:rsidRPr="00AA3454">
        <w:rPr>
          <w:rFonts w:ascii="Times New Roman" w:hAnsi="Times New Roman"/>
          <w:b/>
          <w:sz w:val="24"/>
          <w:szCs w:val="24"/>
          <w:u w:val="single"/>
        </w:rPr>
        <w:t>Shepherd</w:t>
      </w:r>
      <w:r w:rsidRPr="00AA3454">
        <w:rPr>
          <w:rFonts w:ascii="Times New Roman" w:hAnsi="Times New Roman"/>
          <w:b/>
          <w:sz w:val="24"/>
          <w:szCs w:val="24"/>
        </w:rPr>
        <w:t xml:space="preserve"> √ ½</w:t>
      </w:r>
    </w:p>
    <w:p w:rsidR="00062E06" w:rsidRDefault="00062E06" w:rsidP="004966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62E06" w:rsidRPr="00062E06" w:rsidRDefault="00062E06" w:rsidP="00062E06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62E06">
        <w:rPr>
          <w:rFonts w:ascii="Times New Roman" w:hAnsi="Times New Roman"/>
          <w:sz w:val="24"/>
          <w:szCs w:val="24"/>
        </w:rPr>
        <w:t>Rising</w:t>
      </w:r>
    </w:p>
    <w:p w:rsidR="00062E06" w:rsidRPr="00062E06" w:rsidRDefault="00062E06" w:rsidP="00062E06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62E06">
        <w:rPr>
          <w:rFonts w:ascii="Times New Roman" w:hAnsi="Times New Roman"/>
          <w:sz w:val="24"/>
          <w:szCs w:val="24"/>
        </w:rPr>
        <w:t xml:space="preserve">Falling </w:t>
      </w:r>
    </w:p>
    <w:p w:rsidR="00062E06" w:rsidRPr="00062E06" w:rsidRDefault="00062E06" w:rsidP="00062E06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62E06">
        <w:rPr>
          <w:rFonts w:ascii="Times New Roman" w:hAnsi="Times New Roman"/>
          <w:sz w:val="24"/>
          <w:szCs w:val="24"/>
        </w:rPr>
        <w:t xml:space="preserve">Falling </w:t>
      </w:r>
    </w:p>
    <w:p w:rsidR="00062E06" w:rsidRDefault="00062E06" w:rsidP="004966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344F" w:rsidRPr="006C344F" w:rsidRDefault="006C344F" w:rsidP="006C344F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C344F">
        <w:rPr>
          <w:rFonts w:ascii="Times New Roman" w:hAnsi="Times New Roman"/>
          <w:sz w:val="24"/>
          <w:szCs w:val="24"/>
        </w:rPr>
        <w:t>Proverb</w:t>
      </w:r>
    </w:p>
    <w:p w:rsidR="006C344F" w:rsidRDefault="006C344F" w:rsidP="006C344F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C344F">
        <w:rPr>
          <w:rFonts w:ascii="Times New Roman" w:hAnsi="Times New Roman"/>
          <w:sz w:val="24"/>
          <w:szCs w:val="24"/>
        </w:rPr>
        <w:t xml:space="preserve">Alliteration- </w:t>
      </w:r>
      <w:r w:rsidRPr="006C344F">
        <w:rPr>
          <w:rFonts w:ascii="Times New Roman" w:hAnsi="Times New Roman"/>
          <w:sz w:val="24"/>
          <w:szCs w:val="24"/>
          <w:u w:val="single"/>
        </w:rPr>
        <w:t>l</w:t>
      </w:r>
      <w:r w:rsidRPr="006C344F">
        <w:rPr>
          <w:rFonts w:ascii="Times New Roman" w:hAnsi="Times New Roman"/>
          <w:sz w:val="24"/>
          <w:szCs w:val="24"/>
        </w:rPr>
        <w:t xml:space="preserve">aughs </w:t>
      </w:r>
      <w:r w:rsidRPr="006C344F">
        <w:rPr>
          <w:rFonts w:ascii="Times New Roman" w:hAnsi="Times New Roman"/>
          <w:sz w:val="24"/>
          <w:szCs w:val="24"/>
          <w:u w:val="single"/>
        </w:rPr>
        <w:t>l</w:t>
      </w:r>
      <w:r w:rsidRPr="006C344F">
        <w:rPr>
          <w:rFonts w:ascii="Times New Roman" w:hAnsi="Times New Roman"/>
          <w:sz w:val="24"/>
          <w:szCs w:val="24"/>
        </w:rPr>
        <w:t xml:space="preserve">ast </w:t>
      </w:r>
      <w:r w:rsidRPr="006C344F">
        <w:rPr>
          <w:rFonts w:ascii="Times New Roman" w:hAnsi="Times New Roman"/>
          <w:sz w:val="24"/>
          <w:szCs w:val="24"/>
          <w:u w:val="single"/>
        </w:rPr>
        <w:t>l</w:t>
      </w:r>
      <w:r w:rsidRPr="006C344F">
        <w:rPr>
          <w:rFonts w:ascii="Times New Roman" w:hAnsi="Times New Roman"/>
          <w:sz w:val="24"/>
          <w:szCs w:val="24"/>
        </w:rPr>
        <w:t xml:space="preserve">aughs </w:t>
      </w:r>
      <w:r w:rsidRPr="006C344F">
        <w:rPr>
          <w:rFonts w:ascii="Times New Roman" w:hAnsi="Times New Roman"/>
          <w:sz w:val="24"/>
          <w:szCs w:val="24"/>
          <w:u w:val="single"/>
        </w:rPr>
        <w:t>l</w:t>
      </w:r>
      <w:r w:rsidRPr="006C344F">
        <w:rPr>
          <w:rFonts w:ascii="Times New Roman" w:hAnsi="Times New Roman"/>
          <w:sz w:val="24"/>
          <w:szCs w:val="24"/>
        </w:rPr>
        <w:t>oudest</w:t>
      </w:r>
    </w:p>
    <w:p w:rsidR="00DF360C" w:rsidRDefault="00DF360C" w:rsidP="006C344F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short, has two parts (proposition and completion)</w:t>
      </w:r>
    </w:p>
    <w:p w:rsidR="00855F31" w:rsidRDefault="00855F31" w:rsidP="00855F31">
      <w:pPr>
        <w:pStyle w:val="NoSpacing"/>
        <w:rPr>
          <w:rFonts w:ascii="Times New Roman" w:hAnsi="Times New Roman"/>
          <w:sz w:val="24"/>
          <w:szCs w:val="24"/>
        </w:rPr>
      </w:pPr>
    </w:p>
    <w:p w:rsidR="00855F31" w:rsidRPr="006C344F" w:rsidRDefault="00855F31" w:rsidP="00855F31">
      <w:pPr>
        <w:pStyle w:val="NoSpacing"/>
        <w:rPr>
          <w:rFonts w:ascii="Times New Roman" w:hAnsi="Times New Roman"/>
          <w:sz w:val="24"/>
          <w:szCs w:val="24"/>
        </w:rPr>
      </w:pPr>
    </w:p>
    <w:p w:rsidR="00784A4C" w:rsidRPr="00AA3454" w:rsidRDefault="00784A4C" w:rsidP="00496634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When I am asked a question, for example, ‘</w:t>
      </w:r>
      <w:r w:rsidRPr="00AA3454">
        <w:rPr>
          <w:rFonts w:ascii="Times New Roman" w:hAnsi="Times New Roman"/>
          <w:i/>
          <w:sz w:val="24"/>
          <w:szCs w:val="24"/>
        </w:rPr>
        <w:t xml:space="preserve">Did you want to add anything?’ </w:t>
      </w:r>
    </w:p>
    <w:p w:rsidR="00784A4C" w:rsidRPr="00AA3454" w:rsidRDefault="00784A4C" w:rsidP="00784A4C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When the voice of my partner trails off (his/her voice becomes weaker to the extent you may not hear his words)</w:t>
      </w:r>
    </w:p>
    <w:p w:rsidR="00784A4C" w:rsidRPr="00AA3454" w:rsidRDefault="00784A4C" w:rsidP="00784A4C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When the person I’m speaking with indicates that they are done speaking with a closing statement, for example, ‘</w:t>
      </w:r>
      <w:r w:rsidRPr="00AA3454">
        <w:rPr>
          <w:rFonts w:ascii="Times New Roman" w:hAnsi="Times New Roman"/>
          <w:i/>
          <w:sz w:val="24"/>
          <w:szCs w:val="24"/>
        </w:rPr>
        <w:t>That’s all I wanted to say.</w:t>
      </w:r>
      <w:r w:rsidRPr="00AA3454">
        <w:rPr>
          <w:rFonts w:ascii="Times New Roman" w:hAnsi="Times New Roman"/>
          <w:sz w:val="24"/>
          <w:szCs w:val="24"/>
        </w:rPr>
        <w:t>’ or ‘</w:t>
      </w:r>
      <w:r w:rsidRPr="00AA3454">
        <w:rPr>
          <w:rFonts w:ascii="Times New Roman" w:hAnsi="Times New Roman"/>
          <w:i/>
          <w:sz w:val="24"/>
          <w:szCs w:val="24"/>
        </w:rPr>
        <w:t>I think I have made my point.</w:t>
      </w:r>
      <w:r w:rsidRPr="00AA3454">
        <w:rPr>
          <w:rFonts w:ascii="Times New Roman" w:hAnsi="Times New Roman"/>
          <w:sz w:val="24"/>
          <w:szCs w:val="24"/>
        </w:rPr>
        <w:t xml:space="preserve">’ </w:t>
      </w:r>
    </w:p>
    <w:p w:rsidR="00784A4C" w:rsidRPr="00AA3454" w:rsidRDefault="00784A4C" w:rsidP="00784A4C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When the person I’m speaking with uses marker words (those that allow the other a chance to speak), for example, ‘well…’ or ‘so…’</w:t>
      </w:r>
    </w:p>
    <w:p w:rsidR="00784A4C" w:rsidRPr="00AA3454" w:rsidRDefault="00784A4C" w:rsidP="00784A4C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When the person I’m speaking with drops the pitch or volume of his/her voice at the end of their utterance. This is the use of falling intonation.</w:t>
      </w:r>
    </w:p>
    <w:p w:rsidR="00784A4C" w:rsidRDefault="00784A4C" w:rsidP="00784A4C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3454">
        <w:rPr>
          <w:rFonts w:ascii="Times New Roman" w:hAnsi="Times New Roman"/>
          <w:sz w:val="24"/>
          <w:szCs w:val="24"/>
        </w:rPr>
        <w:t>When the person I’m speaking with uses gestures to signal to me to contribute.</w:t>
      </w:r>
    </w:p>
    <w:p w:rsidR="00855F31" w:rsidRDefault="00855F31" w:rsidP="00855F31">
      <w:pPr>
        <w:pStyle w:val="NoSpacing"/>
        <w:rPr>
          <w:rFonts w:ascii="Times New Roman" w:hAnsi="Times New Roman"/>
          <w:sz w:val="24"/>
          <w:szCs w:val="24"/>
        </w:rPr>
      </w:pPr>
    </w:p>
    <w:p w:rsidR="00855F31" w:rsidRPr="00AA3454" w:rsidRDefault="00855F31" w:rsidP="00855F31">
      <w:pPr>
        <w:spacing w:line="480" w:lineRule="auto"/>
      </w:pPr>
    </w:p>
    <w:p w:rsidR="00855F31" w:rsidRDefault="00855F31" w:rsidP="00855F31">
      <w:pPr>
        <w:pStyle w:val="ListParagraph"/>
        <w:numPr>
          <w:ilvl w:val="0"/>
          <w:numId w:val="12"/>
        </w:numPr>
      </w:pPr>
      <w:r>
        <w:t>Enters the room before being invited in.</w:t>
      </w:r>
    </w:p>
    <w:p w:rsidR="00855F31" w:rsidRDefault="00855F31" w:rsidP="00855F31">
      <w:pPr>
        <w:pStyle w:val="ListParagraph"/>
        <w:numPr>
          <w:ilvl w:val="0"/>
          <w:numId w:val="12"/>
        </w:numPr>
      </w:pPr>
      <w:r>
        <w:t>She is inappropriately dressed.</w:t>
      </w:r>
    </w:p>
    <w:p w:rsidR="00855F31" w:rsidRDefault="00855F31" w:rsidP="00855F31">
      <w:pPr>
        <w:pStyle w:val="ListParagraph"/>
        <w:numPr>
          <w:ilvl w:val="0"/>
          <w:numId w:val="12"/>
        </w:numPr>
      </w:pPr>
      <w:r>
        <w:t>She is late for the interview.</w:t>
      </w:r>
    </w:p>
    <w:p w:rsidR="00855F31" w:rsidRDefault="00855F31" w:rsidP="00855F31">
      <w:pPr>
        <w:pStyle w:val="ListParagraph"/>
        <w:numPr>
          <w:ilvl w:val="0"/>
          <w:numId w:val="12"/>
        </w:numPr>
      </w:pPr>
      <w:r>
        <w:t>She is impolite “why not?”</w:t>
      </w:r>
    </w:p>
    <w:p w:rsidR="00855F31" w:rsidRDefault="00855F31" w:rsidP="00855F31">
      <w:pPr>
        <w:pStyle w:val="ListParagraph"/>
        <w:numPr>
          <w:ilvl w:val="0"/>
          <w:numId w:val="12"/>
        </w:numPr>
      </w:pPr>
      <w:r>
        <w:t>She is not positive about her life experiences “</w:t>
      </w:r>
      <w:r w:rsidRPr="00AA3454">
        <w:t>So boring!</w:t>
      </w:r>
      <w:r>
        <w:t>”</w:t>
      </w:r>
    </w:p>
    <w:p w:rsidR="00855F31" w:rsidRDefault="00855F31" w:rsidP="00855F31">
      <w:pPr>
        <w:pStyle w:val="ListParagraph"/>
        <w:numPr>
          <w:ilvl w:val="0"/>
          <w:numId w:val="12"/>
        </w:numPr>
      </w:pPr>
      <w:r>
        <w:t>Shakes hands with the interviewers</w:t>
      </w:r>
    </w:p>
    <w:p w:rsidR="00855F31" w:rsidRPr="00AA3454" w:rsidRDefault="00855F31" w:rsidP="00855F31">
      <w:pPr>
        <w:pStyle w:val="ListParagraph"/>
        <w:numPr>
          <w:ilvl w:val="0"/>
          <w:numId w:val="12"/>
        </w:numPr>
      </w:pPr>
      <w:r>
        <w:t>She is overconfident “</w:t>
      </w:r>
      <w:r w:rsidRPr="00AA3454">
        <w:t>I knew no one else’s could match it.</w:t>
      </w:r>
      <w:r>
        <w:t>”</w:t>
      </w:r>
    </w:p>
    <w:p w:rsidR="00855F31" w:rsidRPr="00AA3454" w:rsidRDefault="00855F31" w:rsidP="00855F31">
      <w:pPr>
        <w:spacing w:line="480" w:lineRule="auto"/>
      </w:pPr>
    </w:p>
    <w:p w:rsidR="00855F31" w:rsidRPr="00AA3454" w:rsidRDefault="00855F31" w:rsidP="00855F31">
      <w:pPr>
        <w:pStyle w:val="NoSpacing"/>
        <w:rPr>
          <w:rFonts w:ascii="Times New Roman" w:hAnsi="Times New Roman"/>
          <w:sz w:val="24"/>
          <w:szCs w:val="24"/>
        </w:rPr>
      </w:pPr>
    </w:p>
    <w:p w:rsidR="00784A4C" w:rsidRPr="00AA3454" w:rsidRDefault="00784A4C" w:rsidP="00784A4C">
      <w:pPr>
        <w:pStyle w:val="NoSpacing"/>
        <w:rPr>
          <w:rFonts w:ascii="Times New Roman" w:hAnsi="Times New Roman"/>
          <w:sz w:val="24"/>
          <w:szCs w:val="24"/>
        </w:rPr>
      </w:pPr>
    </w:p>
    <w:sectPr w:rsidR="00784A4C" w:rsidRPr="00AA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235C5"/>
    <w:multiLevelType w:val="hybridMultilevel"/>
    <w:tmpl w:val="701A1CBC"/>
    <w:lvl w:ilvl="0" w:tplc="AD8A23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94C07"/>
    <w:multiLevelType w:val="hybridMultilevel"/>
    <w:tmpl w:val="C92AF514"/>
    <w:lvl w:ilvl="0" w:tplc="DC9A8AB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3C7D"/>
    <w:multiLevelType w:val="hybridMultilevel"/>
    <w:tmpl w:val="7A9AF85A"/>
    <w:lvl w:ilvl="0" w:tplc="DC9A8AB4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664DB"/>
    <w:multiLevelType w:val="hybridMultilevel"/>
    <w:tmpl w:val="2C52A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157B4"/>
    <w:multiLevelType w:val="hybridMultilevel"/>
    <w:tmpl w:val="7A9AF85A"/>
    <w:lvl w:ilvl="0" w:tplc="DC9A8AB4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F60A9"/>
    <w:multiLevelType w:val="hybridMultilevel"/>
    <w:tmpl w:val="F01AB2AC"/>
    <w:lvl w:ilvl="0" w:tplc="DC9A8AB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21E7D"/>
    <w:multiLevelType w:val="hybridMultilevel"/>
    <w:tmpl w:val="522000EC"/>
    <w:lvl w:ilvl="0" w:tplc="D55A83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A56025"/>
    <w:multiLevelType w:val="hybridMultilevel"/>
    <w:tmpl w:val="6868DDF8"/>
    <w:lvl w:ilvl="0" w:tplc="DC9A8AB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85984"/>
    <w:multiLevelType w:val="hybridMultilevel"/>
    <w:tmpl w:val="65F250B6"/>
    <w:lvl w:ilvl="0" w:tplc="F7C00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914C1"/>
    <w:multiLevelType w:val="hybridMultilevel"/>
    <w:tmpl w:val="BCB2AEDC"/>
    <w:lvl w:ilvl="0" w:tplc="C51A09E8">
      <w:start w:val="1"/>
      <w:numFmt w:val="lowerRoman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7D027B"/>
    <w:multiLevelType w:val="hybridMultilevel"/>
    <w:tmpl w:val="B302DC36"/>
    <w:lvl w:ilvl="0" w:tplc="C51A09E8">
      <w:start w:val="1"/>
      <w:numFmt w:val="lowerRoman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56522B"/>
    <w:multiLevelType w:val="hybridMultilevel"/>
    <w:tmpl w:val="E23C9A06"/>
    <w:lvl w:ilvl="0" w:tplc="DC9A8AB4">
      <w:start w:val="1"/>
      <w:numFmt w:val="lowerRoman"/>
      <w:lvlText w:val="%1)"/>
      <w:lvlJc w:val="left"/>
      <w:pPr>
        <w:ind w:left="102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C"/>
    <w:rsid w:val="00062E06"/>
    <w:rsid w:val="0018448D"/>
    <w:rsid w:val="0022697F"/>
    <w:rsid w:val="002A2441"/>
    <w:rsid w:val="00496634"/>
    <w:rsid w:val="00565BAE"/>
    <w:rsid w:val="00644C4A"/>
    <w:rsid w:val="006C344F"/>
    <w:rsid w:val="00784A4C"/>
    <w:rsid w:val="00855F31"/>
    <w:rsid w:val="009C4214"/>
    <w:rsid w:val="009F69EF"/>
    <w:rsid w:val="00A62680"/>
    <w:rsid w:val="00B24FB9"/>
    <w:rsid w:val="00D57F6B"/>
    <w:rsid w:val="00DF360C"/>
    <w:rsid w:val="00ED7B73"/>
    <w:rsid w:val="00F85B3F"/>
    <w:rsid w:val="00F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2EB07-0565-4370-92C6-BB7CD8C0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84A4C"/>
    <w:pPr>
      <w:ind w:left="720"/>
      <w:contextualSpacing/>
    </w:pPr>
  </w:style>
  <w:style w:type="paragraph" w:styleId="NoSpacing">
    <w:name w:val="No Spacing"/>
    <w:uiPriority w:val="1"/>
    <w:qFormat/>
    <w:rsid w:val="00784A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BINARYFX</cp:lastModifiedBy>
  <cp:revision>17</cp:revision>
  <dcterms:created xsi:type="dcterms:W3CDTF">2022-05-28T15:58:00Z</dcterms:created>
  <dcterms:modified xsi:type="dcterms:W3CDTF">2022-06-23T10:55:00Z</dcterms:modified>
</cp:coreProperties>
</file>