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1FC3ABE" Type="http://schemas.openxmlformats.org/officeDocument/2006/relationships/officeDocument" Target="/word/document.xml" /><Relationship Id="coreR11FC3AB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2"/>
        <w:spacing w:lineRule="auto" w:line="480" w:beforeAutospacing="0" w:afterAutospacing="0"/>
        <w:jc w:val="both"/>
        <w:rPr>
          <w:rFonts w:ascii="Times New Roman" w:hAnsi="Times New Roman"/>
        </w:rPr>
      </w:pPr>
    </w:p>
    <w:p>
      <w:pPr>
        <w:pStyle w:val="P12"/>
        <w:spacing w:lineRule="auto" w:line="480" w:beforeAutospacing="0" w:afterAutospacing="0"/>
        <w:jc w:val="both"/>
        <w:rPr>
          <w:rFonts w:ascii="Times New Roman" w:hAnsi="Times New Roman"/>
          <w:b w:val="1"/>
        </w:rPr>
      </w:pPr>
      <w:r>
        <w:rPr>
          <w:rFonts w:ascii="Times New Roman" w:hAnsi="Times New Roman"/>
          <w:b w:val="1"/>
        </w:rPr>
        <w:t>NAME: _________________________________________</w:t>
        <w:tab/>
        <w:tab/>
        <w:t>ADM NO:______________</w:t>
      </w:r>
    </w:p>
    <w:p>
      <w:pPr>
        <w:pStyle w:val="P12"/>
        <w:spacing w:lineRule="auto" w:line="480" w:beforeAutospacing="0" w:afterAutospacing="0"/>
        <w:jc w:val="both"/>
        <w:rPr>
          <w:rFonts w:ascii="Times New Roman" w:hAnsi="Times New Roman"/>
          <w:b w:val="1"/>
        </w:rPr>
      </w:pPr>
    </w:p>
    <w:p>
      <w:pPr>
        <w:pStyle w:val="P12"/>
        <w:spacing w:lineRule="auto" w:line="480" w:beforeAutospacing="0" w:afterAutospacing="0"/>
        <w:jc w:val="both"/>
        <w:rPr>
          <w:rFonts w:ascii="Times New Roman" w:hAnsi="Times New Roman"/>
          <w:b w:val="1"/>
        </w:rPr>
      </w:pPr>
    </w:p>
    <w:p>
      <w:pPr>
        <w:pStyle w:val="P12"/>
        <w:spacing w:lineRule="auto" w:line="480" w:beforeAutospacing="0" w:afterAutospacing="0"/>
        <w:jc w:val="both"/>
        <w:rPr>
          <w:rFonts w:ascii="Times New Roman" w:hAnsi="Times New Roman"/>
          <w:b w:val="1"/>
        </w:rPr>
      </w:pPr>
      <w:r>
        <w:rPr>
          <w:rFonts w:ascii="Times New Roman" w:hAnsi="Times New Roman"/>
          <w:b w:val="1"/>
        </w:rPr>
        <w:t>DATE: ______________________</w:t>
      </w:r>
    </w:p>
    <w:p>
      <w:pPr>
        <w:pStyle w:val="P12"/>
        <w:spacing w:lineRule="auto" w:line="480" w:beforeAutospacing="0" w:afterAutospacing="0"/>
        <w:jc w:val="both"/>
        <w:rPr>
          <w:rFonts w:ascii="Times New Roman" w:hAnsi="Times New Roman"/>
          <w:b w:val="1"/>
        </w:rPr>
      </w:pPr>
    </w:p>
    <w:p>
      <w:pPr>
        <w:pStyle w:val="P12"/>
        <w:spacing w:lineRule="auto" w:line="480" w:beforeAutospacing="0" w:afterAutospacing="0"/>
        <w:jc w:val="both"/>
        <w:rPr>
          <w:rFonts w:ascii="Times New Roman" w:hAnsi="Times New Roman"/>
          <w:b w:val="1"/>
        </w:rPr>
      </w:pPr>
      <w:bookmarkStart w:id="0" w:name="_GoBack"/>
      <w:bookmarkEnd w:id="0"/>
      <w:r>
        <w:rPr>
          <w:rFonts w:ascii="Times New Roman" w:hAnsi="Times New Roman"/>
          <w:b w:val="1"/>
        </w:rPr>
        <w:t>ENGLISH 101</w:t>
      </w:r>
    </w:p>
    <w:p>
      <w:pPr>
        <w:pStyle w:val="P12"/>
        <w:spacing w:lineRule="auto" w:line="480" w:beforeAutospacing="0" w:afterAutospacing="0"/>
        <w:jc w:val="both"/>
        <w:rPr>
          <w:rFonts w:ascii="Times New Roman" w:hAnsi="Times New Roman"/>
          <w:b w:val="1"/>
        </w:rPr>
      </w:pPr>
      <w:r>
        <w:rPr>
          <w:rFonts w:ascii="Times New Roman" w:hAnsi="Times New Roman"/>
          <w:b w:val="1"/>
        </w:rPr>
        <w:t xml:space="preserve">MARCH/APRIL FORM 3 JOINT EXAMINATION </w:t>
      </w:r>
    </w:p>
    <w:p>
      <w:pPr>
        <w:pStyle w:val="P12"/>
        <w:spacing w:lineRule="auto" w:line="480" w:beforeAutospacing="0" w:afterAutospacing="0"/>
        <w:jc w:val="both"/>
        <w:rPr>
          <w:rFonts w:ascii="Times New Roman" w:hAnsi="Times New Roman"/>
          <w:b w:val="1"/>
        </w:rPr>
      </w:pPr>
      <w:r>
        <w:rPr>
          <w:rFonts w:ascii="Times New Roman" w:hAnsi="Times New Roman"/>
          <w:b w:val="1"/>
        </w:rPr>
        <w:t xml:space="preserve">K.C.S.E </w:t>
      </w:r>
    </w:p>
    <w:p>
      <w:pPr>
        <w:pStyle w:val="P12"/>
        <w:spacing w:lineRule="auto" w:line="480" w:beforeAutospacing="0" w:afterAutospacing="0"/>
        <w:jc w:val="both"/>
        <w:rPr>
          <w:rFonts w:ascii="Times New Roman" w:hAnsi="Times New Roman"/>
          <w:b w:val="1"/>
        </w:rPr>
      </w:pPr>
      <w:r>
        <w:rPr>
          <w:rFonts w:ascii="Times New Roman" w:hAnsi="Times New Roman"/>
          <w:b w:val="1"/>
        </w:rPr>
        <w:t xml:space="preserve">101/2 ENGLISH </w:t>
      </w:r>
    </w:p>
    <w:p>
      <w:pPr>
        <w:pStyle w:val="P12"/>
        <w:spacing w:lineRule="auto" w:line="480" w:beforeAutospacing="0" w:afterAutospacing="0"/>
        <w:jc w:val="both"/>
        <w:rPr>
          <w:rFonts w:ascii="Times New Roman" w:hAnsi="Times New Roman"/>
          <w:b w:val="1"/>
        </w:rPr>
      </w:pPr>
      <w:r>
        <w:rPr>
          <w:rFonts w:ascii="Times New Roman" w:hAnsi="Times New Roman"/>
          <w:b w:val="1"/>
        </w:rPr>
        <w:t>TIME: 2½ HRS</w:t>
      </w:r>
    </w:p>
    <w:p>
      <w:pPr>
        <w:rPr>
          <w:rFonts w:ascii="Times New Roman" w:hAnsi="Times New Roman"/>
          <w:b w:val="1"/>
          <w:sz w:val="24"/>
        </w:rPr>
      </w:pPr>
      <w:r>
        <w:rPr>
          <w:rFonts w:ascii="Times New Roman" w:hAnsi="Times New Roman"/>
          <w:b w:val="1"/>
          <w:sz w:val="24"/>
        </w:rPr>
        <w:br w:type="page"/>
      </w:r>
    </w:p>
    <w:p>
      <w:pPr>
        <w:pStyle w:val="P12"/>
        <w:jc w:val="both"/>
        <w:rPr>
          <w:rFonts w:ascii="Times New Roman" w:hAnsi="Times New Roman"/>
          <w:b w:val="1"/>
          <w:sz w:val="24"/>
        </w:rPr>
      </w:pPr>
      <w:r>
        <w:rPr>
          <w:rFonts w:ascii="Times New Roman" w:hAnsi="Times New Roman"/>
          <w:b w:val="1"/>
          <w:sz w:val="24"/>
        </w:rPr>
        <w:t>ENGLISH PAPER 2 – FORM 3</w:t>
      </w:r>
    </w:p>
    <w:p>
      <w:pPr>
        <w:pStyle w:val="P12"/>
        <w:numPr>
          <w:ilvl w:val="0"/>
          <w:numId w:val="9"/>
        </w:numPr>
        <w:spacing w:lineRule="auto" w:line="240" w:after="0" w:beforeAutospacing="0" w:afterAutospacing="0"/>
        <w:ind w:hanging="180" w:left="180"/>
        <w:jc w:val="both"/>
        <w:rPr>
          <w:rFonts w:ascii="Times New Roman" w:hAnsi="Times New Roman"/>
          <w:b w:val="1"/>
          <w:i w:val="1"/>
          <w:sz w:val="24"/>
        </w:rPr>
      </w:pPr>
      <w:r>
        <w:rPr>
          <w:rFonts w:ascii="Times New Roman" w:hAnsi="Times New Roman"/>
          <w:b w:val="1"/>
          <w:i w:val="1"/>
          <w:sz w:val="24"/>
        </w:rPr>
        <w:t>Read the passage below and answer the questions that follow:-</w:t>
      </w:r>
    </w:p>
    <w:p>
      <w:pPr>
        <w:pStyle w:val="P12"/>
        <w:jc w:val="center"/>
        <w:rPr>
          <w:rFonts w:ascii="Times New Roman" w:hAnsi="Times New Roman"/>
          <w:b w:val="1"/>
          <w:sz w:val="24"/>
          <w:u w:val="single"/>
        </w:rPr>
      </w:pPr>
      <w:r>
        <w:rPr>
          <w:rFonts w:ascii="Times New Roman" w:hAnsi="Times New Roman"/>
          <w:b w:val="1"/>
          <w:sz w:val="24"/>
          <w:u w:val="single"/>
        </w:rPr>
        <w:t>THE DETOX DEBATE</w:t>
      </w:r>
    </w:p>
    <w:p>
      <w:pPr>
        <w:pStyle w:val="P12"/>
        <w:jc w:val="both"/>
        <w:rPr>
          <w:rFonts w:ascii="Times New Roman" w:hAnsi="Times New Roman"/>
          <w:sz w:val="24"/>
        </w:rPr>
      </w:pPr>
      <w:r>
        <w:rPr>
          <w:rFonts w:ascii="Times New Roman" w:hAnsi="Times New Roman"/>
          <w:sz w:val="24"/>
        </w:rPr>
        <w:t>Detox kits and supplements are recent health feds. But can they really help you lose weight fast? Online weight loss coach Adrew Cate investigates.</w:t>
      </w:r>
    </w:p>
    <w:p>
      <w:pPr>
        <w:pStyle w:val="P12"/>
        <w:jc w:val="both"/>
        <w:rPr>
          <w:rFonts w:ascii="Times New Roman" w:hAnsi="Times New Roman"/>
          <w:sz w:val="24"/>
        </w:rPr>
      </w:pPr>
      <w:r>
        <w:rPr>
          <w:rFonts w:ascii="Times New Roman" w:hAnsi="Times New Roman"/>
          <w:sz w:val="24"/>
        </w:rPr>
        <w:tab/>
        <w:t>We’ve heard a lot about the need to detox lately. It is the term used to describe a strict program of elimination and supplementation that’s meant to rid your body of impurities, cleaning your liver and kidneys, and flushing your bowel. It’s suggested that toxins build up from consuming too much fat, sugar, alcohol, caffeine, preservatives, and pollution.</w:t>
      </w:r>
    </w:p>
    <w:p>
      <w:pPr>
        <w:pStyle w:val="P12"/>
        <w:jc w:val="both"/>
        <w:rPr>
          <w:rFonts w:ascii="Times New Roman" w:hAnsi="Times New Roman"/>
          <w:sz w:val="24"/>
        </w:rPr>
      </w:pPr>
      <w:r>
        <w:rPr>
          <w:rFonts w:ascii="Times New Roman" w:hAnsi="Times New Roman"/>
          <w:sz w:val="24"/>
        </w:rPr>
        <w:t xml:space="preserve">There’s no shortage of detox books, kits, and programs claiming to help you shed weight, improve your well being, cause your skin to radiate, and make you feel younger. The kits usually contain a dietary program, which is supplemented with a variety of vitamins, minerals, tonics, digestive aids, and laxatives. They are particularly popular in January as people feel the urge to begin the New Year afresh after </w:t>
      </w:r>
      <w:r>
        <w:rPr>
          <w:rFonts w:ascii="Times New Roman" w:hAnsi="Times New Roman"/>
          <w:sz w:val="24"/>
          <w:u w:val="single"/>
        </w:rPr>
        <w:t>overindulging</w:t>
      </w:r>
      <w:r>
        <w:rPr>
          <w:rFonts w:ascii="Times New Roman" w:hAnsi="Times New Roman"/>
          <w:sz w:val="24"/>
        </w:rPr>
        <w:t xml:space="preserve"> during the festive season.</w:t>
      </w:r>
    </w:p>
    <w:p>
      <w:pPr>
        <w:pStyle w:val="P12"/>
        <w:jc w:val="both"/>
        <w:rPr>
          <w:rFonts w:ascii="Times New Roman" w:hAnsi="Times New Roman"/>
          <w:sz w:val="24"/>
        </w:rPr>
      </w:pPr>
      <w:r>
        <w:rPr>
          <w:rFonts w:ascii="Times New Roman" w:hAnsi="Times New Roman"/>
          <w:sz w:val="24"/>
        </w:rPr>
        <w:tab/>
        <w:t xml:space="preserve">People will make drastic changes when they go on a detox diet and often feel better for starting a structured regime. However, detox kits made up of herbal </w:t>
      </w:r>
      <w:r>
        <w:rPr>
          <w:rFonts w:ascii="Times New Roman" w:hAnsi="Times New Roman"/>
          <w:sz w:val="24"/>
          <w:u w:val="single"/>
        </w:rPr>
        <w:t>laxatives</w:t>
      </w:r>
      <w:r>
        <w:rPr>
          <w:rFonts w:ascii="Times New Roman" w:hAnsi="Times New Roman"/>
          <w:sz w:val="24"/>
        </w:rPr>
        <w:t xml:space="preserve"> and diuretics are unnecessary and have generally to have no blood of fats, alcohol, and other nasties – all without the help of a fancy box from your local pharmacy. There is no scientific evidence to support specific detox diets, programs, or supplement kits. However, there’s no debate about the fact that eating less junk food, cutting out cigarettes and your alcohol intake, etc will benefit your health. For example, drinking more water and cutting out caffeine will improve your hydration levels, while reducing your portion sizes and increasing your vegetable intake will improve bowel function. These changes will enhance your well-being, but there’s nothing magical about the detox diet itself. Rather, it’s the associated lifestyle changes that benefit your health.</w:t>
      </w:r>
    </w:p>
    <w:p>
      <w:pPr>
        <w:pStyle w:val="P12"/>
        <w:jc w:val="both"/>
        <w:rPr>
          <w:rFonts w:ascii="Times New Roman" w:hAnsi="Times New Roman"/>
          <w:sz w:val="24"/>
        </w:rPr>
      </w:pPr>
      <w:r>
        <w:rPr>
          <w:rFonts w:ascii="Times New Roman" w:hAnsi="Times New Roman"/>
          <w:sz w:val="24"/>
        </w:rPr>
        <w:tab/>
        <w:t xml:space="preserve">Detox kits that contain </w:t>
      </w:r>
      <w:r>
        <w:rPr>
          <w:rFonts w:ascii="Times New Roman" w:hAnsi="Times New Roman"/>
          <w:sz w:val="24"/>
          <w:u w:val="single"/>
        </w:rPr>
        <w:t>laxatives</w:t>
      </w:r>
      <w:r>
        <w:rPr>
          <w:rFonts w:ascii="Times New Roman" w:hAnsi="Times New Roman"/>
          <w:sz w:val="24"/>
        </w:rPr>
        <w:t xml:space="preserve"> and diuretics to encourage you to fast could, potentially, do more harm than good. Laxatives speed up your bowel motions, but also prevent the absorption of nutrients, while diuretics can result to partial dehydration.</w:t>
      </w:r>
    </w:p>
    <w:p>
      <w:pPr>
        <w:pStyle w:val="P12"/>
        <w:ind w:firstLine="720"/>
        <w:jc w:val="both"/>
        <w:rPr>
          <w:rFonts w:ascii="Times New Roman" w:hAnsi="Times New Roman"/>
          <w:sz w:val="24"/>
        </w:rPr>
      </w:pPr>
      <w:r>
        <w:rPr>
          <w:rFonts w:ascii="Times New Roman" w:hAnsi="Times New Roman"/>
          <w:sz w:val="24"/>
        </w:rPr>
        <w:t xml:space="preserve">The fasting components of a detox should only be minimal, and not extend beyond a day or two. By eating next to nothing, you are not getting enough nutrients for the essential functions of your body. Supplements are no substitute for real food, and relying solely on them can result in vitamin </w:t>
      </w:r>
      <w:r>
        <w:rPr>
          <w:rFonts w:ascii="Times New Roman" w:hAnsi="Times New Roman"/>
          <w:sz w:val="24"/>
          <w:u w:val="single"/>
        </w:rPr>
        <w:t>deficiencies</w:t>
      </w:r>
      <w:r>
        <w:rPr>
          <w:rFonts w:ascii="Times New Roman" w:hAnsi="Times New Roman"/>
          <w:sz w:val="24"/>
        </w:rPr>
        <w:t>. Fasting is also known to slow down your metabolic rate, which encourages your body to store fat, making it harder to lose body fat in the future.</w:t>
      </w:r>
    </w:p>
    <w:p>
      <w:pPr>
        <w:pStyle w:val="P12"/>
        <w:ind w:firstLine="720"/>
        <w:jc w:val="both"/>
        <w:rPr>
          <w:rFonts w:ascii="Times New Roman" w:hAnsi="Times New Roman"/>
          <w:sz w:val="24"/>
        </w:rPr>
      </w:pPr>
      <w:r>
        <w:rPr>
          <w:rFonts w:ascii="Times New Roman" w:hAnsi="Times New Roman"/>
          <w:sz w:val="24"/>
        </w:rPr>
        <w:t xml:space="preserve">If you’ve spent weeks, months or years </w:t>
      </w:r>
      <w:r>
        <w:rPr>
          <w:rFonts w:ascii="Times New Roman" w:hAnsi="Times New Roman"/>
          <w:sz w:val="24"/>
          <w:u w:val="single"/>
        </w:rPr>
        <w:t>overindulging</w:t>
      </w:r>
      <w:r>
        <w:rPr>
          <w:rFonts w:ascii="Times New Roman" w:hAnsi="Times New Roman"/>
          <w:sz w:val="24"/>
        </w:rPr>
        <w:t xml:space="preserve"> drinking and smoking you can’t hope to fix yourself in a few days. Detox diets aren’t an instant cure to health and wellness. Short-term changes to your diet and lifestyle over the long term, there’s no point starting them, as they won’t have any serious impact upon your health.</w:t>
      </w: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 xml:space="preserve">What is </w:t>
      </w:r>
      <w:r>
        <w:rPr>
          <w:rFonts w:ascii="Times New Roman" w:hAnsi="Times New Roman"/>
          <w:b w:val="1"/>
          <w:sz w:val="24"/>
        </w:rPr>
        <w:t>detoxing</w:t>
      </w:r>
      <w:r>
        <w:rPr>
          <w:rFonts w:ascii="Times New Roman" w:hAnsi="Times New Roman"/>
          <w:sz w:val="24"/>
        </w:rPr>
        <w:t>?</w:t>
        <w:tab/>
        <w:tab/>
        <w:tab/>
        <w:tab/>
        <w:tab/>
        <w:tab/>
        <w:tab/>
        <w:tab/>
        <w:tab/>
        <w:t>(2 mks)</w:t>
      </w: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From the information given in the passage, what builds up toxins in the body?</w:t>
        <w:tab/>
        <w:t>(2 mks)</w:t>
      </w: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Give the contents of the detox kit.</w:t>
        <w:tab/>
        <w:tab/>
        <w:tab/>
        <w:tab/>
        <w:tab/>
        <w:tab/>
        <w:t>(2 mks)</w:t>
      </w: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When do detox kits sell most?</w:t>
        <w:tab/>
        <w:tab/>
        <w:tab/>
        <w:tab/>
        <w:tab/>
        <w:tab/>
        <w:tab/>
        <w:t>(1 mk)</w:t>
      </w: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In about 80 words, summarize the writer’s arguments on whether we need to detox or not.</w:t>
      </w:r>
    </w:p>
    <w:p>
      <w:pPr>
        <w:pStyle w:val="P12"/>
        <w:ind w:left="7920"/>
        <w:jc w:val="both"/>
        <w:rPr>
          <w:rFonts w:ascii="Times New Roman" w:hAnsi="Times New Roman"/>
          <w:sz w:val="24"/>
        </w:rPr>
      </w:pPr>
      <w:r>
        <w:rPr>
          <w:rFonts w:ascii="Times New Roman" w:hAnsi="Times New Roman"/>
          <w:sz w:val="24"/>
        </w:rPr>
        <w:t>(5mks)</w:t>
      </w:r>
    </w:p>
    <w:p>
      <w:pPr>
        <w:pStyle w:val="P12"/>
        <w:jc w:val="both"/>
        <w:rPr>
          <w:rFonts w:ascii="Times New Roman" w:hAnsi="Times New Roman"/>
          <w:sz w:val="24"/>
        </w:rPr>
      </w:pPr>
      <w:r>
        <w:rPr>
          <w:rFonts w:ascii="Times New Roman" w:hAnsi="Times New Roman"/>
          <w:sz w:val="24"/>
        </w:rPr>
        <w:t>Rough copy</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r>
        <w:rPr>
          <w:rFonts w:ascii="Times New Roman" w:hAnsi="Times New Roman"/>
          <w:sz w:val="24"/>
        </w:rPr>
        <w:t>Fair copy</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Outline the dangers of detox diets.</w:t>
        <w:tab/>
        <w:tab/>
        <w:tab/>
        <w:tab/>
        <w:tab/>
        <w:tab/>
        <w:t>(3 mks)</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Add a question tag to the following statement.</w:t>
        <w:tab/>
        <w:tab/>
        <w:tab/>
        <w:tab/>
        <w:tab/>
        <w:t>(1 mks)</w:t>
      </w:r>
    </w:p>
    <w:p>
      <w:pPr>
        <w:pStyle w:val="P12"/>
        <w:ind w:left="360"/>
        <w:jc w:val="both"/>
        <w:rPr>
          <w:rFonts w:ascii="Times New Roman" w:hAnsi="Times New Roman"/>
          <w:sz w:val="24"/>
        </w:rPr>
      </w:pPr>
      <w:r>
        <w:rPr>
          <w:rFonts w:ascii="Times New Roman" w:hAnsi="Times New Roman"/>
          <w:sz w:val="24"/>
        </w:rPr>
        <w:t>Detox diets aren’t an instant cure to health and wellness, ……………………..</w:t>
        <w:tab/>
      </w:r>
    </w:p>
    <w:p>
      <w:pPr>
        <w:pStyle w:val="P12"/>
        <w:ind w:left="360"/>
        <w:jc w:val="both"/>
        <w:rPr>
          <w:rFonts w:ascii="Times New Roman" w:hAnsi="Times New Roman"/>
          <w:sz w:val="24"/>
        </w:rPr>
      </w:pPr>
    </w:p>
    <w:p>
      <w:pPr>
        <w:pStyle w:val="P12"/>
        <w:ind w:left="360"/>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We’ve heard a lot about the need to detox lately. (Rewrite the sentence as a question without changing the meaning).</w:t>
        <w:tab/>
        <w:tab/>
        <w:tab/>
        <w:tab/>
        <w:tab/>
        <w:tab/>
        <w:tab/>
        <w:t>(1 mks)</w:t>
      </w: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0"/>
        </w:numPr>
        <w:spacing w:lineRule="auto" w:line="240" w:after="0" w:beforeAutospacing="0" w:afterAutospacing="0"/>
        <w:jc w:val="both"/>
        <w:rPr>
          <w:rFonts w:ascii="Times New Roman" w:hAnsi="Times New Roman"/>
          <w:sz w:val="24"/>
        </w:rPr>
      </w:pPr>
      <w:r>
        <w:rPr>
          <w:rFonts w:ascii="Times New Roman" w:hAnsi="Times New Roman"/>
          <w:sz w:val="24"/>
        </w:rPr>
        <w:t>Explain the meaning of the following words as used in this passage.</w:t>
        <w:tab/>
        <w:tab/>
        <w:t>(3 mks)</w:t>
      </w:r>
    </w:p>
    <w:p>
      <w:pPr>
        <w:pStyle w:val="P12"/>
        <w:jc w:val="both"/>
        <w:rPr>
          <w:rFonts w:ascii="Times New Roman" w:hAnsi="Times New Roman"/>
          <w:sz w:val="24"/>
        </w:rPr>
      </w:pPr>
      <w:r>
        <w:rPr>
          <w:rFonts w:ascii="Times New Roman" w:hAnsi="Times New Roman"/>
          <w:sz w:val="24"/>
        </w:rPr>
        <w:t>Laxatives</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r>
        <w:rPr>
          <w:rFonts w:ascii="Times New Roman" w:hAnsi="Times New Roman"/>
          <w:sz w:val="24"/>
        </w:rPr>
        <w:t>Overindulging</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r>
        <w:rPr>
          <w:rFonts w:ascii="Times New Roman" w:hAnsi="Times New Roman"/>
          <w:sz w:val="24"/>
        </w:rPr>
        <w:t xml:space="preserve">Deficiencies </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b w:val="1"/>
          <w:i w:val="1"/>
          <w:sz w:val="24"/>
        </w:rPr>
      </w:pPr>
      <w:r>
        <w:rPr>
          <w:rFonts w:ascii="Times New Roman" w:hAnsi="Times New Roman"/>
          <w:b w:val="1"/>
          <w:i w:val="1"/>
          <w:sz w:val="24"/>
        </w:rPr>
        <w:t>Read the story below and then answer the questions that follow;</w:t>
      </w:r>
    </w:p>
    <w:p>
      <w:pPr>
        <w:pStyle w:val="P12"/>
        <w:jc w:val="center"/>
        <w:rPr>
          <w:rFonts w:ascii="Times New Roman" w:hAnsi="Times New Roman"/>
          <w:b w:val="1"/>
          <w:sz w:val="28"/>
          <w:u w:val="single"/>
        </w:rPr>
      </w:pPr>
      <w:r>
        <w:rPr>
          <w:rFonts w:ascii="Times New Roman" w:hAnsi="Times New Roman"/>
          <w:b w:val="1"/>
          <w:sz w:val="28"/>
          <w:u w:val="single"/>
        </w:rPr>
        <w:t>KAHURU THE CROW</w:t>
      </w:r>
    </w:p>
    <w:p>
      <w:pPr>
        <w:pStyle w:val="P12"/>
        <w:jc w:val="both"/>
        <w:rPr>
          <w:rFonts w:ascii="Times New Roman" w:hAnsi="Times New Roman"/>
          <w:sz w:val="24"/>
        </w:rPr>
      </w:pPr>
      <w:r>
        <w:rPr>
          <w:rFonts w:ascii="Times New Roman" w:hAnsi="Times New Roman"/>
          <w:sz w:val="24"/>
        </w:rPr>
        <w:t>One day Wamabuku, the rabbit decided to give a party. He invited all the other animals that had invited him before to similar parties. For the party Wamabuku had slaughtered many fat goats and cows. On the day of the party, Wamabuku got all his servants to decorate his house for the fiesta. All the animals arrived in rapid succession – Wamuthige the hyena and his family, Wamacege the porcupine, Kahuru the crow and may others.</w:t>
      </w:r>
    </w:p>
    <w:p>
      <w:pPr>
        <w:pStyle w:val="P12"/>
        <w:ind w:firstLine="720"/>
        <w:jc w:val="both"/>
        <w:rPr>
          <w:rFonts w:ascii="Times New Roman" w:hAnsi="Times New Roman"/>
          <w:sz w:val="24"/>
        </w:rPr>
      </w:pPr>
      <w:r>
        <w:rPr>
          <w:rFonts w:ascii="Times New Roman" w:hAnsi="Times New Roman"/>
          <w:sz w:val="24"/>
        </w:rPr>
        <w:t>The animals ate the meat to their satisfaction. After the meal they began to dance. In the evening, the party was over and animals prepared to leave. Wamuthige the hyena and his family being greedy animals decided to get more meat from Wamabuku was surprised at their greed and decided to teach them a lesson. Wamabuku told the hyena that only the “undesirable” fat meat was remaining. Since hyena love fat meat their mouths became moist with saliva.</w:t>
      </w:r>
    </w:p>
    <w:p>
      <w:pPr>
        <w:pStyle w:val="P12"/>
        <w:ind w:firstLine="720"/>
        <w:jc w:val="both"/>
        <w:rPr>
          <w:rFonts w:ascii="Times New Roman" w:hAnsi="Times New Roman"/>
          <w:sz w:val="24"/>
        </w:rPr>
      </w:pPr>
      <w:r>
        <w:rPr>
          <w:rFonts w:ascii="Times New Roman" w:hAnsi="Times New Roman"/>
          <w:sz w:val="24"/>
        </w:rPr>
        <w:t>Wamabuku then sent his servants to the garden to collect all his young thriving gourds. The gourds were split into halves. The succulent white inside called “mego” was removed. Since it is exceedingly bitter so liquid fat was poured over the ‘mego’. The hyenas were shown the melting mego. At the sight, the hyenas became panicky.</w:t>
      </w:r>
    </w:p>
    <w:p>
      <w:pPr>
        <w:pStyle w:val="P12"/>
        <w:ind w:firstLine="720"/>
        <w:jc w:val="both"/>
        <w:rPr>
          <w:rFonts w:ascii="Times New Roman" w:hAnsi="Times New Roman"/>
          <w:sz w:val="24"/>
        </w:rPr>
      </w:pPr>
      <w:r>
        <w:rPr>
          <w:rFonts w:ascii="Times New Roman" w:hAnsi="Times New Roman"/>
          <w:sz w:val="24"/>
        </w:rPr>
        <w:t>Wamuthige, after some thinking, called “Kahuru,” he said, please get a thread and needle. Then come and knit out outlets tight so that when we have eaten all this melting meat, we shall not water any. It is so sweet and we can’t afford to have delicacies waster.”</w:t>
      </w:r>
    </w:p>
    <w:p>
      <w:pPr>
        <w:pStyle w:val="P12"/>
        <w:ind w:firstLine="720"/>
        <w:jc w:val="both"/>
        <w:rPr>
          <w:rFonts w:ascii="Times New Roman" w:hAnsi="Times New Roman"/>
          <w:sz w:val="24"/>
        </w:rPr>
      </w:pPr>
      <w:r>
        <w:rPr>
          <w:rFonts w:ascii="Times New Roman" w:hAnsi="Times New Roman"/>
          <w:sz w:val="24"/>
        </w:rPr>
        <w:t>Kahuru, being a kind-hearted family, went to fetch a needle and thread. Meanwhile the hyenas ate nearly all the mego. When Kahuru returned with the needle and thread he was asked to start his operation on the hyenas.</w:t>
      </w:r>
    </w:p>
    <w:p>
      <w:pPr>
        <w:pStyle w:val="P12"/>
        <w:ind w:firstLine="720"/>
        <w:jc w:val="both"/>
        <w:rPr>
          <w:rFonts w:ascii="Times New Roman" w:hAnsi="Times New Roman"/>
          <w:sz w:val="24"/>
        </w:rPr>
      </w:pPr>
      <w:r>
        <w:rPr>
          <w:rFonts w:ascii="Times New Roman" w:hAnsi="Times New Roman"/>
          <w:sz w:val="24"/>
        </w:rPr>
        <w:t xml:space="preserve">The mego in the hyenas stomachs had intermingled with the meat and other food. All the hyenas were suffering from flatulence. When Kahuru started, the hyenas started to get stouter and stouter due to the air in their stomachs. The hyenas brought their hindquarters as near to Wakahuru as possible so that Wakahuru did not miss any. </w:t>
      </w:r>
    </w:p>
    <w:p>
      <w:pPr>
        <w:pStyle w:val="P12"/>
        <w:ind w:firstLine="720"/>
        <w:jc w:val="both"/>
        <w:rPr>
          <w:rFonts w:ascii="Times New Roman" w:hAnsi="Times New Roman"/>
          <w:sz w:val="24"/>
        </w:rPr>
      </w:pPr>
      <w:r>
        <w:rPr>
          <w:rFonts w:ascii="Times New Roman" w:hAnsi="Times New Roman"/>
          <w:sz w:val="24"/>
        </w:rPr>
        <w:t>When the hyenas were so swollen up that they could swell not more all their back openings burst with pressure. All the stuff from inside the hyenas liquid and solid, was deposited on him. So much was put there, that he lay covered all over and helpless. The hyenas left without helping Kahuru from his disgrace. Kahuru did not know what had happened and anyway, he was not to blame.</w:t>
      </w:r>
    </w:p>
    <w:p>
      <w:pPr>
        <w:pStyle w:val="P12"/>
        <w:ind w:firstLine="720"/>
        <w:jc w:val="both"/>
        <w:rPr>
          <w:rFonts w:ascii="Times New Roman" w:hAnsi="Times New Roman"/>
          <w:sz w:val="24"/>
        </w:rPr>
      </w:pPr>
      <w:r>
        <w:rPr>
          <w:rFonts w:ascii="Times New Roman" w:hAnsi="Times New Roman"/>
          <w:sz w:val="24"/>
        </w:rPr>
        <w:t>That night, the rain fell in abundance and drenched the countryside. Kahuru was cleaned. He flew to the nearest tree and perched there. In the morning he found he could see and flew to his home.</w:t>
      </w:r>
    </w:p>
    <w:p>
      <w:pPr>
        <w:pStyle w:val="P12"/>
        <w:ind w:firstLine="720"/>
        <w:jc w:val="both"/>
        <w:rPr>
          <w:rFonts w:ascii="Times New Roman" w:hAnsi="Times New Roman"/>
          <w:sz w:val="24"/>
        </w:rPr>
      </w:pPr>
      <w:r>
        <w:rPr>
          <w:rFonts w:ascii="Times New Roman" w:hAnsi="Times New Roman"/>
          <w:sz w:val="24"/>
        </w:rPr>
        <w:t>A few weeks later Kahuru decided to give a feast especially for the hyenas. He notified Wamuthige, who collected all the hyenas. The party was to be in Kahuru’s home. Kahuru was to carry all the hyenas up, since hyenas don’t fly. Kahuru chose a spot where the hyenas could assemble, and told them to hold each other by the tail. Then Kahuru would take Wamuthige who would be in the front. Thus all the other hyenas would be pulled behind in along string.</w:t>
      </w:r>
    </w:p>
    <w:p>
      <w:pPr>
        <w:pStyle w:val="P12"/>
        <w:ind w:firstLine="720"/>
        <w:jc w:val="both"/>
        <w:rPr>
          <w:rFonts w:ascii="Times New Roman" w:hAnsi="Times New Roman"/>
          <w:sz w:val="24"/>
        </w:rPr>
      </w:pPr>
      <w:r>
        <w:rPr>
          <w:rFonts w:ascii="Times New Roman" w:hAnsi="Times New Roman"/>
          <w:sz w:val="24"/>
        </w:rPr>
        <w:t>While they were waiting, the hyenas hanced, singing.</w:t>
      </w:r>
    </w:p>
    <w:p>
      <w:pPr>
        <w:pStyle w:val="P12"/>
        <w:ind w:firstLine="720"/>
        <w:jc w:val="both"/>
        <w:rPr>
          <w:rFonts w:ascii="Times New Roman" w:hAnsi="Times New Roman"/>
          <w:b w:val="1"/>
          <w:i w:val="1"/>
          <w:sz w:val="24"/>
        </w:rPr>
      </w:pPr>
      <w:r>
        <w:rPr>
          <w:rFonts w:ascii="Times New Roman" w:hAnsi="Times New Roman"/>
          <w:b w:val="1"/>
          <w:i w:val="1"/>
          <w:sz w:val="24"/>
        </w:rPr>
        <w:t>We are going up high to eat fat, fat meat,</w:t>
      </w:r>
    </w:p>
    <w:p>
      <w:pPr>
        <w:pStyle w:val="P12"/>
        <w:ind w:firstLine="720"/>
        <w:jc w:val="both"/>
        <w:rPr>
          <w:rFonts w:ascii="Times New Roman" w:hAnsi="Times New Roman"/>
          <w:b w:val="1"/>
          <w:i w:val="1"/>
          <w:sz w:val="24"/>
        </w:rPr>
      </w:pPr>
      <w:r>
        <w:rPr>
          <w:rFonts w:ascii="Times New Roman" w:hAnsi="Times New Roman"/>
          <w:b w:val="1"/>
          <w:i w:val="1"/>
          <w:sz w:val="24"/>
        </w:rPr>
        <w:t>And we we say ‘fat’</w:t>
      </w:r>
    </w:p>
    <w:p>
      <w:pPr>
        <w:pStyle w:val="P12"/>
        <w:ind w:firstLine="720"/>
        <w:jc w:val="both"/>
        <w:rPr>
          <w:rFonts w:ascii="Times New Roman" w:hAnsi="Times New Roman"/>
          <w:b w:val="1"/>
          <w:i w:val="1"/>
          <w:sz w:val="24"/>
        </w:rPr>
      </w:pPr>
      <w:r>
        <w:rPr>
          <w:rFonts w:ascii="Times New Roman" w:hAnsi="Times New Roman"/>
          <w:b w:val="1"/>
          <w:i w:val="1"/>
          <w:sz w:val="24"/>
        </w:rPr>
        <w:t>We mean meat purely white</w:t>
      </w:r>
    </w:p>
    <w:p>
      <w:pPr>
        <w:pStyle w:val="P12"/>
        <w:ind w:firstLine="720"/>
        <w:jc w:val="both"/>
        <w:rPr>
          <w:rFonts w:ascii="Times New Roman" w:hAnsi="Times New Roman"/>
          <w:sz w:val="24"/>
        </w:rPr>
      </w:pPr>
      <w:r>
        <w:rPr>
          <w:rFonts w:ascii="Times New Roman" w:hAnsi="Times New Roman"/>
          <w:sz w:val="24"/>
        </w:rPr>
        <w:t>When Kahuru arrived and picked up the first hyena all others followed still singing happily. When they had flown up many miles, Kahuru shouted at the last hyena, “Can you still see the ground?” “Yes,” was the reply. They flew on, still singing until they could see the ground no longer.</w:t>
      </w:r>
    </w:p>
    <w:p>
      <w:pPr>
        <w:pStyle w:val="P12"/>
        <w:ind w:firstLine="720"/>
        <w:jc w:val="both"/>
        <w:rPr>
          <w:rFonts w:ascii="Times New Roman" w:hAnsi="Times New Roman"/>
          <w:sz w:val="24"/>
        </w:rPr>
      </w:pPr>
      <w:r>
        <w:rPr>
          <w:rFonts w:ascii="Times New Roman" w:hAnsi="Times New Roman"/>
          <w:sz w:val="24"/>
        </w:rPr>
        <w:t>Then Kahuru told the hyenas to stop singing and make ready for “white” meat. Then all of a sudden, he let Wamuthige go, and through the air the hyenas dropped. The fall was a great one. Kahuru flew down, and from a safe distance, jeered teasingly at the groaning, fractured cripples. Then he flew happily back to his home.</w:t>
      </w:r>
    </w:p>
    <w:p>
      <w:pPr>
        <w:pStyle w:val="P12"/>
        <w:jc w:val="both"/>
        <w:rPr>
          <w:rFonts w:ascii="Times New Roman" w:hAnsi="Times New Roman"/>
          <w:sz w:val="24"/>
        </w:rPr>
      </w:pPr>
    </w:p>
    <w:p>
      <w:pPr>
        <w:pStyle w:val="P12"/>
        <w:jc w:val="both"/>
        <w:rPr>
          <w:rFonts w:ascii="Times New Roman" w:hAnsi="Times New Roman"/>
          <w:b w:val="1"/>
          <w:sz w:val="24"/>
        </w:rPr>
      </w:pPr>
      <w:r>
        <w:rPr>
          <w:rFonts w:ascii="Times New Roman" w:hAnsi="Times New Roman"/>
          <w:b w:val="1"/>
          <w:sz w:val="24"/>
        </w:rPr>
        <w:t>QUESTIONS:</w:t>
      </w: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Classify this narrative. Give reasons</w:t>
        <w:tab/>
        <w:tab/>
        <w:tab/>
        <w:tab/>
        <w:tab/>
        <w:tab/>
        <w:t>(2 mks)</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Identify three features in the narrative and explain the effect of each.</w:t>
        <w:tab/>
        <w:tab/>
        <w:t>(3 mks)</w:t>
      </w:r>
    </w:p>
    <w:p>
      <w:pPr>
        <w:pStyle w:val="P12"/>
        <w:jc w:val="both"/>
        <w:rPr>
          <w:rFonts w:ascii="Times New Roman" w:hAnsi="Times New Roman"/>
          <w:sz w:val="24"/>
        </w:rPr>
      </w:pP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State and explain the character trait of</w:t>
      </w:r>
    </w:p>
    <w:p>
      <w:pPr>
        <w:pStyle w:val="P12"/>
        <w:numPr>
          <w:ilvl w:val="0"/>
          <w:numId w:val="12"/>
        </w:numPr>
        <w:spacing w:lineRule="auto" w:line="240" w:after="0" w:beforeAutospacing="0" w:afterAutospacing="0"/>
        <w:ind w:left="1440"/>
        <w:jc w:val="both"/>
        <w:rPr>
          <w:rFonts w:ascii="Times New Roman" w:hAnsi="Times New Roman"/>
          <w:sz w:val="24"/>
        </w:rPr>
      </w:pPr>
      <w:r>
        <w:rPr>
          <w:rFonts w:ascii="Times New Roman" w:hAnsi="Times New Roman"/>
          <w:sz w:val="24"/>
        </w:rPr>
        <w:t>Wamuthige</w:t>
        <w:tab/>
        <w:tab/>
        <w:tab/>
        <w:tab/>
        <w:tab/>
        <w:tab/>
        <w:tab/>
        <w:t>(1 mks)</w:t>
      </w:r>
    </w:p>
    <w:p>
      <w:pPr>
        <w:pStyle w:val="P12"/>
        <w:ind w:left="1440"/>
        <w:jc w:val="both"/>
        <w:rPr>
          <w:rFonts w:ascii="Times New Roman" w:hAnsi="Times New Roman"/>
          <w:sz w:val="24"/>
        </w:rPr>
      </w:pPr>
    </w:p>
    <w:p>
      <w:pPr>
        <w:pStyle w:val="P12"/>
        <w:ind w:left="1440"/>
        <w:jc w:val="both"/>
        <w:rPr>
          <w:rFonts w:ascii="Times New Roman" w:hAnsi="Times New Roman"/>
          <w:sz w:val="24"/>
        </w:rPr>
      </w:pPr>
    </w:p>
    <w:p>
      <w:pPr>
        <w:pStyle w:val="P12"/>
        <w:numPr>
          <w:ilvl w:val="0"/>
          <w:numId w:val="12"/>
        </w:numPr>
        <w:spacing w:lineRule="auto" w:line="240" w:after="0" w:beforeAutospacing="0" w:afterAutospacing="0"/>
        <w:ind w:left="1440"/>
        <w:jc w:val="both"/>
        <w:rPr>
          <w:rFonts w:ascii="Times New Roman" w:hAnsi="Times New Roman"/>
          <w:sz w:val="24"/>
        </w:rPr>
      </w:pPr>
      <w:r>
        <w:rPr>
          <w:rFonts w:ascii="Times New Roman" w:hAnsi="Times New Roman"/>
          <w:sz w:val="24"/>
        </w:rPr>
        <w:t>Kahuru</w:t>
        <w:tab/>
        <w:tab/>
        <w:tab/>
        <w:tab/>
        <w:tab/>
        <w:tab/>
        <w:tab/>
        <w:tab/>
        <w:t>(1 mks)</w:t>
      </w: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What do we learn about the socio-economic activities of the people from whom this narrative was taken?</w:t>
        <w:tab/>
        <w:tab/>
        <w:tab/>
        <w:tab/>
        <w:tab/>
        <w:tab/>
        <w:tab/>
        <w:tab/>
        <w:t>(4 mks)</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What is the function of a song in this narrative.</w:t>
        <w:tab/>
        <w:tab/>
        <w:tab/>
        <w:tab/>
        <w:tab/>
        <w:t>(4 mks)</w:t>
      </w: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jc w:val="both"/>
        <w:rPr>
          <w:rFonts w:ascii="Times New Roman" w:hAnsi="Times New Roman"/>
          <w:sz w:val="24"/>
        </w:rPr>
      </w:pPr>
    </w:p>
    <w:p>
      <w:pPr>
        <w:pStyle w:val="P12"/>
        <w:numPr>
          <w:ilvl w:val="0"/>
          <w:numId w:val="11"/>
        </w:numPr>
        <w:spacing w:lineRule="auto" w:line="240" w:after="0" w:beforeAutospacing="0" w:afterAutospacing="0"/>
        <w:jc w:val="both"/>
        <w:rPr>
          <w:rFonts w:ascii="Times New Roman" w:hAnsi="Times New Roman"/>
          <w:sz w:val="24"/>
        </w:rPr>
      </w:pPr>
      <w:r>
        <w:rPr>
          <w:rFonts w:ascii="Times New Roman" w:hAnsi="Times New Roman"/>
          <w:sz w:val="24"/>
        </w:rPr>
        <w:t xml:space="preserve">(i) Give </w:t>
      </w:r>
      <w:r>
        <w:rPr>
          <w:rFonts w:ascii="Times New Roman" w:hAnsi="Times New Roman"/>
          <w:b w:val="1"/>
          <w:sz w:val="24"/>
        </w:rPr>
        <w:t>one</w:t>
      </w:r>
      <w:r>
        <w:rPr>
          <w:rFonts w:ascii="Times New Roman" w:hAnsi="Times New Roman"/>
          <w:sz w:val="24"/>
        </w:rPr>
        <w:t xml:space="preserve"> moral lesson that we learn from this narrative.</w:t>
        <w:tab/>
        <w:tab/>
        <w:tab/>
        <w:t>(1 mks)</w:t>
      </w:r>
    </w:p>
    <w:p>
      <w:pPr>
        <w:pStyle w:val="P12"/>
        <w:jc w:val="both"/>
        <w:rPr>
          <w:rFonts w:ascii="Times New Roman" w:hAnsi="Times New Roman"/>
          <w:sz w:val="24"/>
        </w:rPr>
      </w:pPr>
    </w:p>
    <w:p>
      <w:pPr>
        <w:pStyle w:val="P12"/>
        <w:jc w:val="both"/>
        <w:rPr>
          <w:rFonts w:ascii="Times New Roman" w:hAnsi="Times New Roman"/>
          <w:sz w:val="24"/>
        </w:rPr>
      </w:pPr>
    </w:p>
    <w:p>
      <w:pPr>
        <w:pStyle w:val="P12"/>
        <w:ind w:left="360"/>
        <w:jc w:val="both"/>
        <w:rPr>
          <w:rFonts w:ascii="Times New Roman" w:hAnsi="Times New Roman"/>
          <w:sz w:val="24"/>
        </w:rPr>
      </w:pPr>
      <w:r>
        <w:rPr>
          <w:rFonts w:ascii="Times New Roman" w:hAnsi="Times New Roman"/>
          <w:sz w:val="24"/>
        </w:rPr>
        <w:t>(ii) Suggest a proverb to summarize the lesson you have given.</w:t>
        <w:tab/>
        <w:tab/>
        <w:tab/>
        <w:t>(2 mks)</w:t>
      </w:r>
    </w:p>
    <w:p>
      <w:pPr>
        <w:pStyle w:val="P12"/>
        <w:ind w:left="360"/>
        <w:jc w:val="both"/>
        <w:rPr>
          <w:rFonts w:ascii="Times New Roman" w:hAnsi="Times New Roman"/>
          <w:sz w:val="24"/>
        </w:rPr>
      </w:pPr>
    </w:p>
    <w:p>
      <w:pPr>
        <w:pStyle w:val="P12"/>
        <w:ind w:left="360"/>
        <w:jc w:val="both"/>
        <w:rPr>
          <w:rFonts w:ascii="Times New Roman" w:hAnsi="Times New Roman"/>
          <w:sz w:val="24"/>
        </w:rPr>
      </w:pPr>
    </w:p>
    <w:p>
      <w:pPr>
        <w:pStyle w:val="P12"/>
        <w:ind w:left="360"/>
        <w:jc w:val="both"/>
        <w:rPr>
          <w:rFonts w:ascii="Times New Roman" w:hAnsi="Times New Roman"/>
          <w:sz w:val="24"/>
        </w:rPr>
      </w:pPr>
      <w:r>
        <w:rPr>
          <w:rFonts w:ascii="Times New Roman" w:hAnsi="Times New Roman"/>
          <w:sz w:val="24"/>
        </w:rPr>
        <w:t xml:space="preserve">(iii) State </w:t>
      </w:r>
      <w:r>
        <w:rPr>
          <w:rFonts w:ascii="Times New Roman" w:hAnsi="Times New Roman"/>
          <w:b w:val="1"/>
          <w:sz w:val="24"/>
        </w:rPr>
        <w:t>two</w:t>
      </w:r>
      <w:r>
        <w:rPr>
          <w:rFonts w:ascii="Times New Roman" w:hAnsi="Times New Roman"/>
          <w:sz w:val="24"/>
        </w:rPr>
        <w:t xml:space="preserve"> performance techniques that would be used to make this narrative enjoyable. </w:t>
      </w:r>
    </w:p>
    <w:p>
      <w:pPr>
        <w:pStyle w:val="P12"/>
        <w:ind w:firstLine="360" w:left="7560"/>
        <w:jc w:val="both"/>
        <w:rPr>
          <w:rFonts w:ascii="Times New Roman" w:hAnsi="Times New Roman"/>
          <w:sz w:val="24"/>
        </w:rPr>
      </w:pPr>
      <w:r>
        <w:rPr>
          <w:rFonts w:ascii="Times New Roman" w:hAnsi="Times New Roman"/>
          <w:sz w:val="24"/>
        </w:rPr>
        <w:t>(2 mks)</w:t>
      </w:r>
    </w:p>
    <w:p>
      <w:pPr>
        <w:pStyle w:val="P12"/>
        <w:jc w:val="both"/>
        <w:rPr>
          <w:rFonts w:ascii="Times New Roman" w:hAnsi="Times New Roman"/>
          <w:sz w:val="24"/>
        </w:rPr>
      </w:pPr>
    </w:p>
    <w:p>
      <w:pPr>
        <w:pStyle w:val="P12"/>
        <w:rPr>
          <w:rFonts w:ascii="Times New Roman" w:hAnsi="Times New Roman"/>
          <w:sz w:val="24"/>
        </w:rPr>
      </w:pPr>
    </w:p>
    <w:p>
      <w:pPr>
        <w:pStyle w:val="P12"/>
        <w:rPr>
          <w:rFonts w:ascii="Times New Roman" w:hAnsi="Times New Roman"/>
          <w:sz w:val="24"/>
        </w:rPr>
      </w:pPr>
      <w:r>
        <w:rPr>
          <w:rFonts w:ascii="Times New Roman" w:hAnsi="Times New Roman"/>
          <w:sz w:val="24"/>
        </w:rPr>
        <w:t>The River and the source by “Margaret Ogola pg 22-23</w:t>
      </w:r>
    </w:p>
    <w:p>
      <w:pPr>
        <w:pStyle w:val="P12"/>
        <w:rPr>
          <w:rFonts w:ascii="Times New Roman" w:hAnsi="Times New Roman"/>
          <w:sz w:val="24"/>
        </w:rPr>
      </w:pPr>
      <w:r>
        <w:rPr>
          <w:rFonts w:ascii="Times New Roman" w:hAnsi="Times New Roman"/>
          <w:sz w:val="24"/>
        </w:rPr>
        <w:t>Feel free to do so………………………………… Ayie, I have accepted.</w:t>
      </w:r>
    </w:p>
    <w:p>
      <w:pPr>
        <w:pStyle w:val="P13"/>
        <w:numPr>
          <w:ilvl w:val="0"/>
          <w:numId w:val="4"/>
        </w:numPr>
        <w:jc w:val="both"/>
        <w:rPr>
          <w:rFonts w:ascii="Times New Roman" w:hAnsi="Times New Roman"/>
          <w:sz w:val="24"/>
        </w:rPr>
      </w:pPr>
      <w:r>
        <w:rPr>
          <w:rFonts w:ascii="Times New Roman" w:hAnsi="Times New Roman"/>
          <w:sz w:val="24"/>
        </w:rPr>
        <w:t>Place the extract in its immediate context (4mrks)</w:t>
      </w:r>
    </w:p>
    <w:p>
      <w:pPr>
        <w:jc w:val="both"/>
        <w:rPr>
          <w:rFonts w:ascii="Times New Roman" w:hAnsi="Times New Roman"/>
          <w:sz w:val="24"/>
        </w:rPr>
      </w:pPr>
    </w:p>
    <w:p>
      <w:pPr>
        <w:jc w:val="both"/>
        <w:rPr>
          <w:rFonts w:ascii="Times New Roman" w:hAnsi="Times New Roman"/>
          <w:sz w:val="24"/>
        </w:rPr>
      </w:pPr>
    </w:p>
    <w:p>
      <w:pPr>
        <w:jc w:val="both"/>
        <w:rPr>
          <w:rFonts w:ascii="Times New Roman" w:hAnsi="Times New Roman"/>
          <w:sz w:val="24"/>
        </w:rPr>
      </w:pPr>
    </w:p>
    <w:p>
      <w:pPr>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 xml:space="preserve">“Women are all the same Owour- lets get out of here” said Otieno. Write in reported speech. </w:t>
        <w:tab/>
        <w:tab/>
        <w:tab/>
        <w:tab/>
        <w:tab/>
        <w:tab/>
        <w:tab/>
        <w:tab/>
        <w:tab/>
        <w:tab/>
        <w:t>(2mrks)</w:t>
      </w:r>
    </w:p>
    <w:p>
      <w:pPr>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Explain the character of</w:t>
      </w:r>
    </w:p>
    <w:p>
      <w:pPr>
        <w:pStyle w:val="P13"/>
        <w:numPr>
          <w:ilvl w:val="0"/>
          <w:numId w:val="5"/>
        </w:numPr>
        <w:ind w:hanging="360" w:left="450"/>
        <w:jc w:val="both"/>
        <w:rPr>
          <w:rFonts w:ascii="Times New Roman" w:hAnsi="Times New Roman"/>
          <w:sz w:val="24"/>
        </w:rPr>
      </w:pPr>
      <w:r>
        <w:rPr>
          <w:rFonts w:ascii="Times New Roman" w:hAnsi="Times New Roman"/>
          <w:sz w:val="24"/>
        </w:rPr>
        <w:t>The chief- Owour</w:t>
      </w:r>
    </w:p>
    <w:p>
      <w:pPr>
        <w:pStyle w:val="P13"/>
        <w:ind w:left="450"/>
        <w:jc w:val="both"/>
        <w:rPr>
          <w:rFonts w:ascii="Times New Roman" w:hAnsi="Times New Roman"/>
          <w:sz w:val="24"/>
        </w:rPr>
      </w:pPr>
    </w:p>
    <w:p>
      <w:pPr>
        <w:pStyle w:val="P13"/>
        <w:numPr>
          <w:ilvl w:val="0"/>
          <w:numId w:val="5"/>
        </w:numPr>
        <w:ind w:hanging="360" w:left="450"/>
        <w:jc w:val="both"/>
        <w:rPr>
          <w:rFonts w:ascii="Times New Roman" w:hAnsi="Times New Roman"/>
          <w:sz w:val="24"/>
        </w:rPr>
      </w:pPr>
      <w:r>
        <w:rPr>
          <w:rFonts w:ascii="Times New Roman" w:hAnsi="Times New Roman"/>
          <w:sz w:val="24"/>
        </w:rPr>
        <w:t>Odero</w:t>
      </w:r>
    </w:p>
    <w:p>
      <w:pPr>
        <w:pStyle w:val="P13"/>
        <w:ind w:left="450"/>
        <w:jc w:val="both"/>
        <w:rPr>
          <w:rFonts w:ascii="Times New Roman" w:hAnsi="Times New Roman"/>
          <w:sz w:val="12"/>
        </w:rPr>
      </w:pPr>
    </w:p>
    <w:p>
      <w:pPr>
        <w:pStyle w:val="P13"/>
        <w:numPr>
          <w:ilvl w:val="0"/>
          <w:numId w:val="5"/>
        </w:numPr>
        <w:ind w:hanging="360" w:left="450"/>
        <w:jc w:val="both"/>
        <w:rPr>
          <w:rFonts w:ascii="Times New Roman" w:hAnsi="Times New Roman"/>
          <w:sz w:val="24"/>
        </w:rPr>
      </w:pPr>
      <w:r>
        <w:rPr>
          <w:rFonts w:ascii="Times New Roman" w:hAnsi="Times New Roman"/>
          <w:sz w:val="24"/>
        </w:rPr>
        <w:t>Otieno</w:t>
        <w:tab/>
        <w:tab/>
        <w:tab/>
        <w:tab/>
        <w:tab/>
        <w:tab/>
        <w:tab/>
        <w:tab/>
        <w:tab/>
        <w:t>(6mrks)</w:t>
      </w:r>
    </w:p>
    <w:p>
      <w:pPr>
        <w:pStyle w:val="P13"/>
        <w:ind w:left="1440"/>
        <w:jc w:val="both"/>
        <w:rPr>
          <w:rFonts w:ascii="Times New Roman" w:hAnsi="Times New Roman"/>
          <w:sz w:val="24"/>
        </w:rPr>
      </w:pPr>
    </w:p>
    <w:p>
      <w:pPr>
        <w:pStyle w:val="P13"/>
        <w:ind w:left="1440"/>
        <w:jc w:val="both"/>
        <w:rPr>
          <w:rFonts w:ascii="Times New Roman" w:hAnsi="Times New Roman"/>
          <w:sz w:val="10"/>
        </w:rPr>
      </w:pPr>
    </w:p>
    <w:p>
      <w:pPr>
        <w:pStyle w:val="P13"/>
        <w:numPr>
          <w:ilvl w:val="0"/>
          <w:numId w:val="4"/>
        </w:numPr>
        <w:jc w:val="both"/>
        <w:rPr>
          <w:rFonts w:ascii="Times New Roman" w:hAnsi="Times New Roman"/>
          <w:sz w:val="24"/>
        </w:rPr>
      </w:pPr>
      <w:r>
        <w:rPr>
          <w:rFonts w:ascii="Times New Roman" w:hAnsi="Times New Roman"/>
          <w:sz w:val="24"/>
        </w:rPr>
        <w:t>Explain the meaning of the underlined words</w:t>
      </w:r>
    </w:p>
    <w:p>
      <w:pPr>
        <w:pStyle w:val="P13"/>
        <w:numPr>
          <w:ilvl w:val="0"/>
          <w:numId w:val="6"/>
        </w:numPr>
        <w:ind w:left="360"/>
        <w:jc w:val="both"/>
        <w:rPr>
          <w:rFonts w:ascii="Times New Roman" w:hAnsi="Times New Roman"/>
          <w:sz w:val="24"/>
        </w:rPr>
      </w:pPr>
      <w:r>
        <w:rPr>
          <w:rFonts w:ascii="Times New Roman" w:hAnsi="Times New Roman"/>
          <w:sz w:val="24"/>
        </w:rPr>
        <w:t xml:space="preserve">You will be Owour Kemboi a man of style the famous or who paid up without </w:t>
      </w:r>
      <w:r>
        <w:rPr>
          <w:rFonts w:ascii="Times New Roman" w:hAnsi="Times New Roman"/>
          <w:sz w:val="24"/>
          <w:u w:val="single"/>
        </w:rPr>
        <w:t>demur.</w:t>
      </w:r>
    </w:p>
    <w:p>
      <w:pPr>
        <w:pStyle w:val="P13"/>
        <w:ind w:left="360"/>
        <w:jc w:val="both"/>
        <w:rPr>
          <w:rFonts w:ascii="Times New Roman" w:hAnsi="Times New Roman"/>
          <w:sz w:val="24"/>
        </w:rPr>
      </w:pPr>
    </w:p>
    <w:p>
      <w:pPr>
        <w:pStyle w:val="P13"/>
        <w:numPr>
          <w:ilvl w:val="0"/>
          <w:numId w:val="6"/>
        </w:numPr>
        <w:ind w:left="360"/>
        <w:jc w:val="both"/>
        <w:rPr>
          <w:rFonts w:ascii="Times New Roman" w:hAnsi="Times New Roman"/>
          <w:sz w:val="24"/>
        </w:rPr>
      </w:pPr>
      <w:r>
        <w:rPr>
          <w:rFonts w:ascii="Times New Roman" w:hAnsi="Times New Roman"/>
          <w:sz w:val="24"/>
        </w:rPr>
        <w:t xml:space="preserve">Why should these people </w:t>
      </w:r>
      <w:r>
        <w:rPr>
          <w:rFonts w:ascii="Times New Roman" w:hAnsi="Times New Roman"/>
          <w:sz w:val="24"/>
          <w:u w:val="single"/>
        </w:rPr>
        <w:t>vip</w:t>
      </w:r>
      <w:r>
        <w:rPr>
          <w:rFonts w:ascii="Times New Roman" w:hAnsi="Times New Roman"/>
          <w:sz w:val="24"/>
        </w:rPr>
        <w:t xml:space="preserve"> us like this.</w:t>
      </w:r>
    </w:p>
    <w:p>
      <w:pPr>
        <w:pStyle w:val="P13"/>
        <w:ind w:left="0"/>
        <w:jc w:val="both"/>
        <w:rPr>
          <w:rFonts w:ascii="Times New Roman" w:hAnsi="Times New Roman"/>
          <w:sz w:val="24"/>
        </w:rPr>
      </w:pPr>
    </w:p>
    <w:p>
      <w:pPr>
        <w:pStyle w:val="P13"/>
        <w:numPr>
          <w:ilvl w:val="0"/>
          <w:numId w:val="6"/>
        </w:numPr>
        <w:ind w:left="360"/>
        <w:jc w:val="both"/>
        <w:rPr>
          <w:rFonts w:ascii="Times New Roman" w:hAnsi="Times New Roman"/>
          <w:sz w:val="24"/>
        </w:rPr>
      </w:pPr>
      <w:r>
        <w:rPr>
          <w:rFonts w:ascii="Times New Roman" w:hAnsi="Times New Roman"/>
          <w:sz w:val="24"/>
        </w:rPr>
        <w:t xml:space="preserve">A son in law had to </w:t>
      </w:r>
      <w:r>
        <w:rPr>
          <w:rFonts w:ascii="Times New Roman" w:hAnsi="Times New Roman"/>
          <w:sz w:val="24"/>
          <w:u w:val="single"/>
        </w:rPr>
        <w:t>comport</w:t>
      </w:r>
      <w:r>
        <w:rPr>
          <w:rFonts w:ascii="Times New Roman" w:hAnsi="Times New Roman"/>
          <w:sz w:val="24"/>
        </w:rPr>
        <w:t xml:space="preserve"> himself with great dignity. (3mks)</w:t>
      </w:r>
    </w:p>
    <w:p>
      <w:pPr>
        <w:pStyle w:val="P13"/>
        <w:rPr>
          <w:rFonts w:ascii="Times New Roman" w:hAnsi="Times New Roman"/>
          <w:sz w:val="24"/>
        </w:rPr>
      </w:pPr>
    </w:p>
    <w:p>
      <w:pPr>
        <w:pStyle w:val="P13"/>
        <w:ind w:left="360"/>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Identify and explain two styles used in the extract.</w:t>
      </w:r>
    </w:p>
    <w:p>
      <w:pPr>
        <w:pStyle w:val="P13"/>
        <w:numPr>
          <w:ilvl w:val="0"/>
          <w:numId w:val="7"/>
        </w:numPr>
        <w:jc w:val="both"/>
        <w:rPr>
          <w:rFonts w:ascii="Times New Roman" w:hAnsi="Times New Roman"/>
          <w:sz w:val="24"/>
        </w:rPr>
      </w:pPr>
    </w:p>
    <w:p>
      <w:pPr>
        <w:pStyle w:val="P13"/>
        <w:ind w:left="1080"/>
        <w:jc w:val="both"/>
        <w:rPr>
          <w:rFonts w:ascii="Times New Roman" w:hAnsi="Times New Roman"/>
          <w:sz w:val="24"/>
        </w:rPr>
      </w:pPr>
    </w:p>
    <w:p>
      <w:pPr>
        <w:pStyle w:val="P13"/>
        <w:ind w:left="1080"/>
        <w:jc w:val="both"/>
        <w:rPr>
          <w:rFonts w:ascii="Times New Roman" w:hAnsi="Times New Roman"/>
          <w:sz w:val="24"/>
        </w:rPr>
      </w:pPr>
    </w:p>
    <w:p>
      <w:pPr>
        <w:pStyle w:val="P13"/>
        <w:ind w:left="1080"/>
        <w:jc w:val="both"/>
        <w:rPr>
          <w:rFonts w:ascii="Times New Roman" w:hAnsi="Times New Roman"/>
          <w:sz w:val="24"/>
        </w:rPr>
      </w:pPr>
    </w:p>
    <w:p>
      <w:pPr>
        <w:pStyle w:val="P13"/>
        <w:numPr>
          <w:ilvl w:val="0"/>
          <w:numId w:val="7"/>
        </w:numPr>
        <w:jc w:val="both"/>
        <w:rPr>
          <w:rFonts w:ascii="Times New Roman" w:hAnsi="Times New Roman"/>
          <w:sz w:val="24"/>
        </w:rPr>
      </w:pPr>
    </w:p>
    <w:p>
      <w:pPr>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 xml:space="preserve">“All women are not the same”. The Chief observed. Explain what happens later in the novel to justify this in the life of the chief </w:t>
        <w:tab/>
        <w:tab/>
        <w:tab/>
        <w:tab/>
        <w:tab/>
        <w:t>(2mrks)</w:t>
      </w:r>
    </w:p>
    <w:p>
      <w:pPr>
        <w:jc w:val="both"/>
        <w:rPr>
          <w:rFonts w:ascii="Times New Roman" w:hAnsi="Times New Roman"/>
          <w:sz w:val="24"/>
        </w:rPr>
      </w:pPr>
    </w:p>
    <w:p>
      <w:pPr>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 xml:space="preserve">Why is Akoko feeling that her father should give her a piece of land. </w:t>
        <w:tab/>
        <w:tab/>
        <w:t>(2mrks)</w:t>
      </w:r>
    </w:p>
    <w:p>
      <w:pPr>
        <w:pStyle w:val="P13"/>
        <w:jc w:val="both"/>
        <w:rPr>
          <w:rFonts w:ascii="Times New Roman" w:hAnsi="Times New Roman"/>
          <w:sz w:val="24"/>
        </w:rPr>
      </w:pPr>
    </w:p>
    <w:p>
      <w:pPr>
        <w:pStyle w:val="P13"/>
        <w:jc w:val="both"/>
        <w:rPr>
          <w:rFonts w:ascii="Times New Roman" w:hAnsi="Times New Roman"/>
          <w:sz w:val="24"/>
        </w:rPr>
      </w:pPr>
    </w:p>
    <w:p>
      <w:pPr>
        <w:pStyle w:val="P13"/>
        <w:numPr>
          <w:ilvl w:val="0"/>
          <w:numId w:val="4"/>
        </w:numPr>
        <w:jc w:val="both"/>
        <w:rPr>
          <w:rFonts w:ascii="Times New Roman" w:hAnsi="Times New Roman"/>
          <w:sz w:val="24"/>
        </w:rPr>
      </w:pPr>
      <w:r>
        <w:rPr>
          <w:rFonts w:ascii="Times New Roman" w:hAnsi="Times New Roman"/>
          <w:sz w:val="24"/>
        </w:rPr>
        <w:t xml:space="preserve">Why is the “ Mikai” important in this culture” </w:t>
        <w:tab/>
        <w:tab/>
        <w:tab/>
        <w:tab/>
        <w:tab/>
        <w:t>(2mrks)</w:t>
      </w:r>
    </w:p>
    <w:p>
      <w:pPr>
        <w:pStyle w:val="P13"/>
        <w:jc w:val="both"/>
        <w:rPr>
          <w:rFonts w:ascii="Times New Roman" w:hAnsi="Times New Roman"/>
          <w:sz w:val="24"/>
        </w:rPr>
      </w:pPr>
    </w:p>
    <w:p>
      <w:pPr>
        <w:jc w:val="both"/>
        <w:rPr>
          <w:rFonts w:ascii="Times New Roman" w:hAnsi="Times New Roman"/>
          <w:b w:val="1"/>
          <w:sz w:val="24"/>
          <w:u w:val="single"/>
        </w:rPr>
      </w:pPr>
      <w:r>
        <w:rPr>
          <w:rFonts w:ascii="Times New Roman" w:hAnsi="Times New Roman"/>
          <w:b w:val="1"/>
          <w:sz w:val="24"/>
          <w:u w:val="single"/>
        </w:rPr>
        <w:t>GRAMMAR</w:t>
      </w:r>
    </w:p>
    <w:p>
      <w:pPr>
        <w:jc w:val="both"/>
        <w:rPr>
          <w:rFonts w:ascii="Times New Roman" w:hAnsi="Times New Roman"/>
          <w:sz w:val="24"/>
        </w:rPr>
      </w:pPr>
      <w:r>
        <w:rPr>
          <w:rFonts w:ascii="Times New Roman" w:hAnsi="Times New Roman"/>
          <w:sz w:val="24"/>
        </w:rPr>
        <w:t>Use the correct form of words in brackets to complete each of the following sentences (3mks)</w:t>
      </w:r>
    </w:p>
    <w:p>
      <w:pPr>
        <w:pStyle w:val="P1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Nobody expected the company to make ___________________________ (lose)</w:t>
      </w:r>
    </w:p>
    <w:p>
      <w:pPr>
        <w:pStyle w:val="P1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The three_______________ (passer-by) were arrested.</w:t>
      </w:r>
    </w:p>
    <w:p>
      <w:pPr>
        <w:pStyle w:val="P1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She has spent a lot of time______________________ (beautiful) her compound.</w:t>
      </w:r>
    </w:p>
    <w:p>
      <w:pPr>
        <w:jc w:val="both"/>
        <w:rPr>
          <w:rFonts w:ascii="Times New Roman" w:hAnsi="Times New Roman"/>
          <w:b w:val="1"/>
          <w:sz w:val="24"/>
        </w:rPr>
      </w:pPr>
      <w:r>
        <w:rPr>
          <w:rFonts w:ascii="Times New Roman" w:hAnsi="Times New Roman"/>
          <w:b w:val="1"/>
          <w:sz w:val="24"/>
        </w:rPr>
        <w:t>Correct the errors in the following sentences</w:t>
      </w:r>
    </w:p>
    <w:p>
      <w:pPr>
        <w:pStyle w:val="P12"/>
        <w:numPr>
          <w:ilvl w:val="0"/>
          <w:numId w:val="13"/>
        </w:numPr>
        <w:spacing w:lineRule="auto" w:line="240" w:after="0" w:beforeAutospacing="0" w:afterAutospacing="0"/>
        <w:rPr>
          <w:rFonts w:ascii="Times New Roman" w:hAnsi="Times New Roman"/>
          <w:sz w:val="24"/>
        </w:rPr>
      </w:pPr>
      <w:r>
        <w:rPr>
          <w:rFonts w:ascii="Times New Roman" w:hAnsi="Times New Roman"/>
          <w:sz w:val="24"/>
        </w:rPr>
        <w:t>It is an important occasion</w:t>
      </w:r>
    </w:p>
    <w:p>
      <w:pPr>
        <w:pStyle w:val="P12"/>
        <w:ind w:left="360"/>
        <w:rPr>
          <w:rFonts w:ascii="Times New Roman" w:hAnsi="Times New Roman"/>
          <w:sz w:val="24"/>
        </w:rPr>
      </w:pPr>
    </w:p>
    <w:p>
      <w:pPr>
        <w:pStyle w:val="P12"/>
        <w:numPr>
          <w:ilvl w:val="0"/>
          <w:numId w:val="13"/>
        </w:numPr>
        <w:spacing w:lineRule="auto" w:line="240" w:after="0" w:beforeAutospacing="0" w:afterAutospacing="0"/>
        <w:rPr>
          <w:rFonts w:ascii="Times New Roman" w:hAnsi="Times New Roman"/>
          <w:sz w:val="24"/>
        </w:rPr>
      </w:pPr>
      <w:r>
        <w:rPr>
          <w:rFonts w:ascii="Times New Roman" w:hAnsi="Times New Roman"/>
          <w:sz w:val="24"/>
        </w:rPr>
        <w:t>The cite was lovely</w:t>
      </w:r>
    </w:p>
    <w:p>
      <w:pPr>
        <w:pStyle w:val="P12"/>
        <w:rPr>
          <w:rFonts w:ascii="Times New Roman" w:hAnsi="Times New Roman"/>
          <w:sz w:val="24"/>
        </w:rPr>
      </w:pPr>
    </w:p>
    <w:p>
      <w:pPr>
        <w:pStyle w:val="P12"/>
        <w:numPr>
          <w:ilvl w:val="0"/>
          <w:numId w:val="13"/>
        </w:numPr>
        <w:spacing w:lineRule="auto" w:line="240" w:after="0" w:beforeAutospacing="0" w:afterAutospacing="0"/>
        <w:rPr>
          <w:rFonts w:ascii="Times New Roman" w:hAnsi="Times New Roman"/>
          <w:sz w:val="24"/>
        </w:rPr>
      </w:pPr>
      <w:r>
        <w:rPr>
          <w:rFonts w:ascii="Times New Roman" w:hAnsi="Times New Roman"/>
          <w:sz w:val="24"/>
        </w:rPr>
        <w:t>It is embracing to mispronounce words (3mks)</w:t>
      </w:r>
    </w:p>
    <w:p>
      <w:pPr>
        <w:pStyle w:val="P13"/>
        <w:rPr>
          <w:rFonts w:ascii="Times New Roman" w:hAnsi="Times New Roman"/>
          <w:sz w:val="24"/>
        </w:rPr>
      </w:pPr>
    </w:p>
    <w:p>
      <w:pPr>
        <w:pStyle w:val="P12"/>
        <w:ind w:left="360"/>
        <w:rPr>
          <w:rFonts w:ascii="Times New Roman" w:hAnsi="Times New Roman"/>
          <w:sz w:val="24"/>
        </w:rPr>
      </w:pPr>
    </w:p>
    <w:p>
      <w:pPr>
        <w:pStyle w:val="P12"/>
        <w:rPr>
          <w:rFonts w:ascii="Times New Roman" w:hAnsi="Times New Roman"/>
          <w:sz w:val="24"/>
        </w:rPr>
      </w:pPr>
    </w:p>
    <w:p>
      <w:pPr>
        <w:jc w:val="both"/>
        <w:rPr>
          <w:rFonts w:ascii="Times New Roman" w:hAnsi="Times New Roman"/>
          <w:sz w:val="24"/>
        </w:rPr>
      </w:pPr>
      <w:r>
        <w:rPr>
          <w:rFonts w:ascii="Times New Roman" w:hAnsi="Times New Roman"/>
          <w:sz w:val="24"/>
        </w:rPr>
        <w:t>Fill in the blank forming adjectives from the given in brackets.</w:t>
      </w:r>
    </w:p>
    <w:p>
      <w:pPr>
        <w:pStyle w:val="P13"/>
        <w:numPr>
          <w:ilvl w:val="0"/>
          <w:numId w:val="2"/>
        </w:numPr>
        <w:ind w:hanging="360" w:left="360"/>
        <w:jc w:val="both"/>
        <w:rPr>
          <w:rFonts w:ascii="Times New Roman" w:hAnsi="Times New Roman"/>
          <w:sz w:val="24"/>
        </w:rPr>
      </w:pPr>
      <w:r>
        <w:rPr>
          <w:rFonts w:ascii="Times New Roman" w:hAnsi="Times New Roman"/>
          <w:sz w:val="24"/>
        </w:rPr>
        <w:t>John was _______________________ of his neighbours success (envy)</w:t>
      </w:r>
    </w:p>
    <w:p>
      <w:pPr>
        <w:pStyle w:val="P13"/>
        <w:numPr>
          <w:ilvl w:val="0"/>
          <w:numId w:val="2"/>
        </w:numPr>
        <w:ind w:hanging="360" w:left="360"/>
        <w:jc w:val="both"/>
        <w:rPr>
          <w:rFonts w:ascii="Times New Roman" w:hAnsi="Times New Roman"/>
          <w:sz w:val="24"/>
        </w:rPr>
      </w:pPr>
      <w:r>
        <w:rPr>
          <w:rFonts w:ascii="Times New Roman" w:hAnsi="Times New Roman"/>
          <w:sz w:val="24"/>
        </w:rPr>
        <w:t>I felt ________________________ about not being able to help (awe)</w:t>
      </w:r>
    </w:p>
    <w:p>
      <w:pPr>
        <w:pStyle w:val="P13"/>
        <w:numPr>
          <w:ilvl w:val="0"/>
          <w:numId w:val="2"/>
        </w:numPr>
        <w:ind w:hanging="360" w:left="360"/>
        <w:jc w:val="both"/>
        <w:rPr>
          <w:rFonts w:ascii="Times New Roman" w:hAnsi="Times New Roman"/>
          <w:sz w:val="24"/>
        </w:rPr>
      </w:pPr>
      <w:r>
        <w:rPr>
          <w:rFonts w:ascii="Times New Roman" w:hAnsi="Times New Roman"/>
          <w:sz w:val="24"/>
        </w:rPr>
        <w:t>He took a _________________ leave after the father died (compassion) (3mks)</w:t>
      </w:r>
    </w:p>
    <w:p>
      <w:pPr>
        <w:jc w:val="both"/>
        <w:rPr>
          <w:rFonts w:ascii="Times New Roman" w:hAnsi="Times New Roman"/>
          <w:sz w:val="24"/>
        </w:rPr>
      </w:pPr>
      <w:r>
        <w:rPr>
          <w:rFonts w:ascii="Times New Roman" w:hAnsi="Times New Roman"/>
          <w:sz w:val="24"/>
        </w:rPr>
        <w:t>Fill the blank spaces with the correct preposition</w:t>
      </w:r>
    </w:p>
    <w:p>
      <w:pPr>
        <w:pStyle w:val="P13"/>
        <w:numPr>
          <w:ilvl w:val="0"/>
          <w:numId w:val="3"/>
        </w:numPr>
        <w:jc w:val="both"/>
        <w:rPr>
          <w:rFonts w:ascii="Times New Roman" w:hAnsi="Times New Roman"/>
          <w:sz w:val="24"/>
        </w:rPr>
      </w:pPr>
      <w:r>
        <w:rPr>
          <w:rFonts w:ascii="Times New Roman" w:hAnsi="Times New Roman"/>
          <w:sz w:val="24"/>
        </w:rPr>
        <w:t>I am indebted _________________ him for the help he gave me.</w:t>
      </w:r>
    </w:p>
    <w:p>
      <w:pPr>
        <w:pStyle w:val="P13"/>
        <w:numPr>
          <w:ilvl w:val="0"/>
          <w:numId w:val="3"/>
        </w:numPr>
        <w:jc w:val="both"/>
        <w:rPr>
          <w:rFonts w:ascii="Times New Roman" w:hAnsi="Times New Roman"/>
          <w:sz w:val="24"/>
        </w:rPr>
      </w:pPr>
      <w:r>
        <w:rPr>
          <w:rFonts w:ascii="Times New Roman" w:hAnsi="Times New Roman"/>
          <w:sz w:val="24"/>
        </w:rPr>
        <w:t>She has always confided_______________ him.</w:t>
      </w:r>
    </w:p>
    <w:p>
      <w:pPr>
        <w:pStyle w:val="P13"/>
        <w:numPr>
          <w:ilvl w:val="0"/>
          <w:numId w:val="3"/>
        </w:numPr>
        <w:jc w:val="both"/>
        <w:rPr>
          <w:rFonts w:ascii="Times New Roman" w:hAnsi="Times New Roman"/>
          <w:sz w:val="24"/>
        </w:rPr>
      </w:pPr>
      <w:r>
        <w:rPr>
          <w:rFonts w:ascii="Times New Roman" w:hAnsi="Times New Roman"/>
          <w:sz w:val="24"/>
        </w:rPr>
        <w:t>The ailing man has been in bed__________________ the whole week. (3mrks)</w:t>
      </w:r>
    </w:p>
    <w:p>
      <w:pPr>
        <w:jc w:val="both"/>
        <w:rPr>
          <w:rFonts w:ascii="Times New Roman" w:hAnsi="Times New Roman"/>
          <w:sz w:val="24"/>
        </w:rPr>
      </w:pPr>
      <w:r>
        <w:rPr>
          <w:rFonts w:ascii="Times New Roman" w:hAnsi="Times New Roman"/>
          <w:sz w:val="24"/>
        </w:rPr>
        <w:t>Rewrite the following sentences according to the instructions given. Do not change the meaning.</w:t>
      </w:r>
    </w:p>
    <w:p>
      <w:pPr>
        <w:pStyle w:val="P13"/>
        <w:numPr>
          <w:ilvl w:val="0"/>
          <w:numId w:val="8"/>
        </w:numPr>
        <w:ind w:left="360"/>
        <w:jc w:val="both"/>
        <w:rPr>
          <w:rFonts w:ascii="Times New Roman" w:hAnsi="Times New Roman"/>
          <w:sz w:val="24"/>
        </w:rPr>
      </w:pPr>
      <w:r>
        <w:rPr>
          <w:rFonts w:ascii="Times New Roman" w:hAnsi="Times New Roman"/>
          <w:sz w:val="24"/>
        </w:rPr>
        <w:t xml:space="preserve">He threatened us. He was insolent </w:t>
      </w:r>
    </w:p>
    <w:p>
      <w:pPr>
        <w:ind w:firstLine="360"/>
        <w:jc w:val="both"/>
        <w:rPr>
          <w:rFonts w:ascii="Times New Roman" w:hAnsi="Times New Roman"/>
          <w:sz w:val="24"/>
        </w:rPr>
      </w:pPr>
      <w:r>
        <w:rPr>
          <w:rFonts w:ascii="Times New Roman" w:hAnsi="Times New Roman"/>
          <w:sz w:val="24"/>
        </w:rPr>
        <w:t>(Begin: Not only)</w:t>
      </w:r>
    </w:p>
    <w:p>
      <w:pPr>
        <w:pStyle w:val="P13"/>
        <w:ind w:left="360"/>
        <w:jc w:val="both"/>
        <w:rPr>
          <w:rFonts w:ascii="Times New Roman" w:hAnsi="Times New Roman"/>
          <w:sz w:val="24"/>
        </w:rPr>
      </w:pPr>
    </w:p>
    <w:p>
      <w:pPr>
        <w:pStyle w:val="P13"/>
        <w:numPr>
          <w:ilvl w:val="0"/>
          <w:numId w:val="8"/>
        </w:numPr>
        <w:ind w:left="360"/>
        <w:jc w:val="both"/>
        <w:rPr>
          <w:rFonts w:ascii="Times New Roman" w:hAnsi="Times New Roman"/>
          <w:sz w:val="24"/>
        </w:rPr>
      </w:pPr>
      <w:r>
        <w:rPr>
          <w:rFonts w:ascii="Times New Roman" w:hAnsi="Times New Roman"/>
          <w:sz w:val="24"/>
        </w:rPr>
        <w:t>You will only succeed if you work hard</w:t>
      </w:r>
    </w:p>
    <w:p>
      <w:pPr>
        <w:ind w:left="360"/>
        <w:jc w:val="both"/>
        <w:rPr>
          <w:rFonts w:ascii="Times New Roman" w:hAnsi="Times New Roman"/>
          <w:sz w:val="24"/>
        </w:rPr>
      </w:pPr>
      <w:r>
        <w:rPr>
          <w:rFonts w:ascii="Times New Roman" w:hAnsi="Times New Roman"/>
          <w:sz w:val="24"/>
        </w:rPr>
        <w:t>(Rewrite using unless)</w:t>
      </w:r>
    </w:p>
    <w:p>
      <w:pPr>
        <w:ind w:left="360"/>
        <w:jc w:val="both"/>
        <w:rPr>
          <w:rFonts w:ascii="Times New Roman" w:hAnsi="Times New Roman"/>
          <w:sz w:val="24"/>
        </w:rPr>
      </w:pPr>
    </w:p>
    <w:p>
      <w:pPr>
        <w:pStyle w:val="P13"/>
        <w:numPr>
          <w:ilvl w:val="0"/>
          <w:numId w:val="8"/>
        </w:numPr>
        <w:ind w:left="360"/>
        <w:jc w:val="both"/>
        <w:rPr>
          <w:rFonts w:ascii="Times New Roman" w:hAnsi="Times New Roman"/>
          <w:sz w:val="24"/>
        </w:rPr>
      </w:pPr>
      <w:r>
        <w:rPr>
          <w:rFonts w:ascii="Times New Roman" w:hAnsi="Times New Roman"/>
          <w:sz w:val="24"/>
        </w:rPr>
        <w:t>When the people burst into the councillors office he had not even sat down.</w:t>
      </w:r>
    </w:p>
    <w:p>
      <w:pPr>
        <w:ind w:left="360"/>
        <w:jc w:val="both"/>
        <w:rPr>
          <w:rFonts w:ascii="Times New Roman" w:hAnsi="Times New Roman"/>
          <w:sz w:val="24"/>
        </w:rPr>
      </w:pPr>
      <w:r>
        <w:rPr>
          <w:rFonts w:ascii="Times New Roman" w:hAnsi="Times New Roman"/>
          <w:sz w:val="24"/>
        </w:rPr>
        <w:t>(Begin hardly)</w:t>
      </w:r>
    </w:p>
    <w:p>
      <w:pPr>
        <w:rPr>
          <w:rFonts w:ascii="Times New Roman" w:hAnsi="Times New Roman"/>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854316B"/>
    <w:multiLevelType w:val="hybridMultilevel"/>
    <w:lvl w:ilvl="0" w:tplc="FE14CEF6">
      <w:start w:val="1"/>
      <w:numFmt w:val="lowerRoman"/>
      <w:suff w:val="tab"/>
      <w:lvlText w:val="%1."/>
      <w:lvlJc w:val="left"/>
      <w:pPr>
        <w:ind w:hanging="720" w:left="72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
    <w:nsid w:val="08B42129"/>
    <w:multiLevelType w:val="hybridMultilevel"/>
    <w:lvl w:ilvl="0" w:tplc="42DC3C7C">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1D6D227C"/>
    <w:multiLevelType w:val="hybridMultilevel"/>
    <w:lvl w:ilvl="0" w:tplc="9DA08B8A">
      <w:start w:val="1"/>
      <w:numFmt w:val="upperRoman"/>
      <w:suff w:val="tab"/>
      <w:lvlText w:val="%1."/>
      <w:lvlJc w:val="left"/>
      <w:pPr>
        <w:ind w:hanging="720" w:left="72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3">
    <w:nsid w:val="1F604F38"/>
    <w:multiLevelType w:val="hybridMultilevel"/>
    <w:lvl w:ilvl="0" w:tplc="3C9C8724">
      <w:start w:val="1"/>
      <w:numFmt w:val="lowerRoman"/>
      <w:suff w:val="tab"/>
      <w:lvlText w:val="(%1)"/>
      <w:lvlJc w:val="left"/>
      <w:pPr>
        <w:ind w:hanging="720" w:left="2160"/>
      </w:pPr>
      <w:rPr/>
    </w:lvl>
    <w:lvl w:ilvl="1" w:tplc="04090019">
      <w:start w:val="1"/>
      <w:numFmt w:val="lowerLetter"/>
      <w:suff w:val="tab"/>
      <w:lvlText w:val="%2."/>
      <w:lvlJc w:val="left"/>
      <w:pPr>
        <w:ind w:hanging="360" w:left="2520"/>
      </w:pPr>
      <w:rPr/>
    </w:lvl>
    <w:lvl w:ilvl="2" w:tplc="0409001B">
      <w:start w:val="1"/>
      <w:numFmt w:val="lowerRoman"/>
      <w:suff w:val="tab"/>
      <w:lvlText w:val="%3."/>
      <w:lvlJc w:val="right"/>
      <w:pPr>
        <w:ind w:hanging="180" w:left="3240"/>
      </w:pPr>
      <w:rPr/>
    </w:lvl>
    <w:lvl w:ilvl="3" w:tplc="0409000F">
      <w:start w:val="1"/>
      <w:numFmt w:val="decimal"/>
      <w:suff w:val="tab"/>
      <w:lvlText w:val="%4."/>
      <w:lvlJc w:val="left"/>
      <w:pPr>
        <w:ind w:hanging="360" w:left="3960"/>
      </w:pPr>
      <w:rPr/>
    </w:lvl>
    <w:lvl w:ilvl="4" w:tplc="04090019">
      <w:start w:val="1"/>
      <w:numFmt w:val="lowerLetter"/>
      <w:suff w:val="tab"/>
      <w:lvlText w:val="%5."/>
      <w:lvlJc w:val="left"/>
      <w:pPr>
        <w:ind w:hanging="360" w:left="4680"/>
      </w:pPr>
      <w:rPr/>
    </w:lvl>
    <w:lvl w:ilvl="5" w:tplc="0409001B">
      <w:start w:val="1"/>
      <w:numFmt w:val="lowerRoman"/>
      <w:suff w:val="tab"/>
      <w:lvlText w:val="%6."/>
      <w:lvlJc w:val="right"/>
      <w:pPr>
        <w:ind w:hanging="180" w:left="5400"/>
      </w:pPr>
      <w:rPr/>
    </w:lvl>
    <w:lvl w:ilvl="6" w:tplc="0409000F">
      <w:start w:val="1"/>
      <w:numFmt w:val="decimal"/>
      <w:suff w:val="tab"/>
      <w:lvlText w:val="%7."/>
      <w:lvlJc w:val="left"/>
      <w:pPr>
        <w:ind w:hanging="360" w:left="6120"/>
      </w:pPr>
      <w:rPr/>
    </w:lvl>
    <w:lvl w:ilvl="7" w:tplc="04090019">
      <w:start w:val="1"/>
      <w:numFmt w:val="lowerLetter"/>
      <w:suff w:val="tab"/>
      <w:lvlText w:val="%8."/>
      <w:lvlJc w:val="left"/>
      <w:pPr>
        <w:ind w:hanging="360" w:left="6840"/>
      </w:pPr>
      <w:rPr/>
    </w:lvl>
    <w:lvl w:ilvl="8" w:tplc="0409001B">
      <w:start w:val="1"/>
      <w:numFmt w:val="lowerRoman"/>
      <w:suff w:val="tab"/>
      <w:lvlText w:val="%9."/>
      <w:lvlJc w:val="right"/>
      <w:pPr>
        <w:ind w:hanging="180" w:left="7560"/>
      </w:pPr>
      <w:rPr/>
    </w:lvl>
  </w:abstractNum>
  <w:abstractNum w:abstractNumId="4">
    <w:nsid w:val="244233D2"/>
    <w:multiLevelType w:val="hybridMultilevel"/>
    <w:lvl w:ilvl="0" w:tplc="BF94420A">
      <w:start w:val="1"/>
      <w:numFmt w:val="lowerRoman"/>
      <w:suff w:val="tab"/>
      <w:lvlText w:val="%1)"/>
      <w:lvlJc w:val="left"/>
      <w:pPr>
        <w:ind w:hanging="36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41092ADE"/>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3B06DC86">
      <w:start w:val="2"/>
      <w:numFmt w:val="lowerRoman"/>
      <w:suff w:val="tab"/>
      <w:lvlText w:val="%3."/>
      <w:lvlJc w:val="left"/>
      <w:pPr>
        <w:ind w:hanging="720" w:left="270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444959C9"/>
    <w:multiLevelType w:val="hybridMultilevel"/>
    <w:lvl w:ilvl="0" w:tplc="22B4D86C">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7">
    <w:nsid w:val="4AD75051"/>
    <w:multiLevelType w:val="hybridMultilevel"/>
    <w:lvl w:ilvl="0" w:tplc="D4B227C2">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8">
    <w:nsid w:val="646C5C9E"/>
    <w:multiLevelType w:val="hybridMultilevel"/>
    <w:lvl w:ilvl="0" w:tplc="C4B031B0">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688C053D"/>
    <w:multiLevelType w:val="hybridMultilevel"/>
    <w:lvl w:ilvl="0" w:tplc="894E033E">
      <w:start w:val="1"/>
      <w:numFmt w:val="lowerRoman"/>
      <w:suff w:val="tab"/>
      <w:lvlText w:val="%1."/>
      <w:lvlJc w:val="left"/>
      <w:pPr>
        <w:ind w:hanging="720" w:left="126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10">
    <w:nsid w:val="6CD91F27"/>
    <w:multiLevelType w:val="hybridMultilevel"/>
    <w:lvl w:ilvl="0" w:tplc="DD3243D8">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1">
    <w:nsid w:val="75AE68DF"/>
    <w:multiLevelType w:val="hybridMultilevel"/>
    <w:lvl w:ilvl="0" w:tplc="FEC6A01E">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7E820812"/>
    <w:multiLevelType w:val="hybridMultilevel"/>
    <w:lvl w:ilvl="0" w:tplc="720A5426">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12"/>
  </w:num>
  <w:num w:numId="2">
    <w:abstractNumId w:val="0"/>
  </w:num>
  <w:num w:numId="3">
    <w:abstractNumId w:val="8"/>
  </w:num>
  <w:num w:numId="4">
    <w:abstractNumId w:val="6"/>
  </w:num>
  <w:num w:numId="5">
    <w:abstractNumId w:val="9"/>
  </w:num>
  <w:num w:numId="6">
    <w:abstractNumId w:val="7"/>
  </w:num>
  <w:num w:numId="7">
    <w:abstractNumId w:val="11"/>
  </w:num>
  <w:num w:numId="8">
    <w:abstractNumId w:val="5"/>
  </w:num>
  <w:num w:numId="9">
    <w:abstractNumId w:val="2"/>
  </w:num>
  <w:num w:numId="10">
    <w:abstractNumId w:val="10"/>
  </w:num>
  <w:num w:numId="11">
    <w:abstractNumId w:val="1"/>
  </w:num>
  <w:num w:numId="12">
    <w:abstractNumId w:val="3"/>
  </w:num>
  <w:num w:numId="13">
    <w:abstractNumId w:val="4"/>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val="en-US" w:bidi="en-US"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144"/>
        <w:contextualSpacing w:val="0"/>
        <w:jc w:val="left"/>
      </w:pPr>
    </w:pPrDefault>
  </w:docDefaults>
  <w:style w:type="paragraph" w:styleId="P0" w:default="1">
    <w:name w:val="Normal"/>
    <w:qFormat/>
    <w:pPr>
      <w:spacing w:lineRule="auto" w:line="276" w:after="200" w:beforeAutospacing="0" w:afterAutospacing="0"/>
      <w:ind w:right="0"/>
    </w:pPr>
    <w:rPr>
      <w:lang w:bidi="ar-SA"/>
    </w:rPr>
  </w:style>
  <w:style w:type="paragraph" w:styleId="P1">
    <w:name w:val="heading 1"/>
    <w:basedOn w:val="P0"/>
    <w:next w:val="P0"/>
    <w:link w:val="C3"/>
    <w:qFormat/>
    <w:pPr>
      <w:keepNext w:val="1"/>
      <w:spacing w:before="240" w:after="60" w:beforeAutospacing="0" w:afterAutospacing="0"/>
      <w:outlineLvl w:val="0"/>
    </w:pPr>
    <w:rPr>
      <w:b w:val="1"/>
      <w:sz w:val="32"/>
    </w:rPr>
  </w:style>
  <w:style w:type="paragraph" w:styleId="P2">
    <w:name w:val="heading 2"/>
    <w:basedOn w:val="P0"/>
    <w:next w:val="P0"/>
    <w:link w:val="C4"/>
    <w:semiHidden/>
    <w:qFormat/>
    <w:pPr>
      <w:keepNext w:val="1"/>
      <w:spacing w:before="240" w:after="60" w:beforeAutospacing="0" w:afterAutospacing="0"/>
      <w:outlineLvl w:val="1"/>
    </w:pPr>
    <w:rPr>
      <w:b w:val="1"/>
      <w:i w:val="1"/>
      <w:sz w:val="28"/>
    </w:rPr>
  </w:style>
  <w:style w:type="paragraph" w:styleId="P3">
    <w:name w:val="heading 3"/>
    <w:basedOn w:val="P0"/>
    <w:next w:val="P0"/>
    <w:link w:val="C5"/>
    <w:semiHidden/>
    <w:qFormat/>
    <w:pPr>
      <w:keepNext w:val="1"/>
      <w:spacing w:before="240" w:after="60" w:beforeAutospacing="0" w:afterAutospacing="0"/>
      <w:outlineLvl w:val="2"/>
    </w:pPr>
    <w:rPr>
      <w:b w:val="1"/>
      <w:sz w:val="26"/>
    </w:rPr>
  </w:style>
  <w:style w:type="paragraph" w:styleId="P4">
    <w:name w:val="heading 4"/>
    <w:basedOn w:val="P0"/>
    <w:next w:val="P0"/>
    <w:link w:val="C6"/>
    <w:semiHidden/>
    <w:qFormat/>
    <w:pPr>
      <w:keepNext w:val="1"/>
      <w:spacing w:before="240" w:after="60" w:beforeAutospacing="0" w:afterAutospacing="0"/>
      <w:outlineLvl w:val="3"/>
    </w:pPr>
    <w:rPr>
      <w:b w:val="1"/>
      <w:sz w:val="28"/>
    </w:rPr>
  </w:style>
  <w:style w:type="paragraph" w:styleId="P5">
    <w:name w:val="heading 5"/>
    <w:basedOn w:val="P0"/>
    <w:next w:val="P0"/>
    <w:link w:val="C7"/>
    <w:semiHidden/>
    <w:qFormat/>
    <w:pPr>
      <w:spacing w:before="240" w:after="60" w:beforeAutospacing="0" w:afterAutospacing="0"/>
      <w:outlineLvl w:val="4"/>
    </w:pPr>
    <w:rPr>
      <w:b w:val="1"/>
      <w:i w:val="1"/>
      <w:sz w:val="26"/>
    </w:rPr>
  </w:style>
  <w:style w:type="paragraph" w:styleId="P6">
    <w:name w:val="heading 6"/>
    <w:basedOn w:val="P0"/>
    <w:next w:val="P0"/>
    <w:link w:val="C8"/>
    <w:semiHidden/>
    <w:qFormat/>
    <w:pPr>
      <w:spacing w:before="240" w:after="60" w:beforeAutospacing="0" w:afterAutospacing="0"/>
      <w:outlineLvl w:val="5"/>
    </w:pPr>
    <w:rPr>
      <w:b w:val="1"/>
    </w:rPr>
  </w:style>
  <w:style w:type="paragraph" w:styleId="P7">
    <w:name w:val="heading 7"/>
    <w:basedOn w:val="P0"/>
    <w:next w:val="P0"/>
    <w:link w:val="C9"/>
    <w:semiHidden/>
    <w:qFormat/>
    <w:pPr>
      <w:spacing w:before="240" w:after="60" w:beforeAutospacing="0" w:afterAutospacing="0"/>
      <w:outlineLvl w:val="6"/>
    </w:pPr>
    <w:rPr/>
  </w:style>
  <w:style w:type="paragraph" w:styleId="P8">
    <w:name w:val="heading 8"/>
    <w:basedOn w:val="P0"/>
    <w:next w:val="P0"/>
    <w:link w:val="C10"/>
    <w:semiHidden/>
    <w:qFormat/>
    <w:pPr>
      <w:spacing w:before="240" w:after="60" w:beforeAutospacing="0" w:afterAutospacing="0"/>
      <w:outlineLvl w:val="7"/>
    </w:pPr>
    <w:rPr>
      <w:i w:val="1"/>
    </w:rPr>
  </w:style>
  <w:style w:type="paragraph" w:styleId="P9">
    <w:name w:val="heading 9"/>
    <w:basedOn w:val="P0"/>
    <w:next w:val="P0"/>
    <w:link w:val="C11"/>
    <w:semiHidden/>
    <w:qFormat/>
    <w:pPr>
      <w:spacing w:before="240" w:after="60" w:beforeAutospacing="0" w:afterAutospacing="0"/>
      <w:outlineLvl w:val="8"/>
    </w:pPr>
    <w:rPr/>
  </w:style>
  <w:style w:type="paragraph" w:styleId="P10">
    <w:name w:val="Title"/>
    <w:basedOn w:val="P0"/>
    <w:next w:val="P0"/>
    <w:link w:val="C12"/>
    <w:qFormat/>
    <w:pPr>
      <w:spacing w:before="240" w:after="60" w:beforeAutospacing="0" w:afterAutospacing="0"/>
      <w:jc w:val="center"/>
      <w:outlineLvl w:val="0"/>
    </w:pPr>
    <w:rPr>
      <w:b w:val="1"/>
      <w:sz w:val="32"/>
    </w:rPr>
  </w:style>
  <w:style w:type="paragraph" w:styleId="P11">
    <w:name w:val="Subtitle"/>
    <w:basedOn w:val="P0"/>
    <w:next w:val="P0"/>
    <w:link w:val="C13"/>
    <w:qFormat/>
    <w:pPr>
      <w:spacing w:after="60" w:beforeAutospacing="0" w:afterAutospacing="0"/>
      <w:jc w:val="center"/>
      <w:outlineLvl w:val="1"/>
    </w:pPr>
    <w:rPr/>
  </w:style>
  <w:style w:type="paragraph" w:styleId="P12">
    <w:name w:val="No Spacing"/>
    <w:basedOn w:val="P0"/>
    <w:qFormat/>
    <w:pPr/>
    <w:rPr/>
  </w:style>
  <w:style w:type="paragraph" w:styleId="P13">
    <w:name w:val="List Paragraph"/>
    <w:basedOn w:val="P0"/>
    <w:qFormat/>
    <w:pPr>
      <w:ind w:left="720"/>
      <w:contextualSpacing w:val="1"/>
    </w:pPr>
    <w:rPr/>
  </w:style>
  <w:style w:type="paragraph" w:styleId="P14">
    <w:name w:val="Quote"/>
    <w:basedOn w:val="P0"/>
    <w:next w:val="P0"/>
    <w:link w:val="C16"/>
    <w:qFormat/>
    <w:pPr/>
    <w:rPr>
      <w:i w:val="1"/>
    </w:rPr>
  </w:style>
  <w:style w:type="paragraph" w:styleId="P15">
    <w:name w:val="Intense Quote"/>
    <w:basedOn w:val="P0"/>
    <w:next w:val="P0"/>
    <w:link w:val="C17"/>
    <w:qFormat/>
    <w:pPr>
      <w:ind w:left="720" w:right="720"/>
    </w:pPr>
    <w:rPr>
      <w:b w:val="1"/>
      <w:i w:val="1"/>
    </w:rPr>
  </w:style>
  <w:style w:type="paragraph" w:styleId="P16">
    <w:name w:val="TOC Heading"/>
    <w:basedOn w:val="P1"/>
    <w:next w:val="P0"/>
    <w:semiHidden/>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b w:val="1"/>
      <w:sz w:val="32"/>
    </w:rPr>
  </w:style>
  <w:style w:type="character" w:styleId="C4">
    <w:name w:val="Heading 2 Char"/>
    <w:basedOn w:val="C0"/>
    <w:link w:val="P2"/>
    <w:semiHidden/>
    <w:rPr>
      <w:b w:val="1"/>
      <w:i w:val="1"/>
      <w:sz w:val="28"/>
    </w:rPr>
  </w:style>
  <w:style w:type="character" w:styleId="C5">
    <w:name w:val="Heading 3 Char"/>
    <w:basedOn w:val="C0"/>
    <w:link w:val="P3"/>
    <w:semiHidden/>
    <w:rPr>
      <w:b w:val="1"/>
      <w:sz w:val="26"/>
    </w:rPr>
  </w:style>
  <w:style w:type="character" w:styleId="C6">
    <w:name w:val="Heading 4 Char"/>
    <w:basedOn w:val="C0"/>
    <w:link w:val="P4"/>
    <w:rPr>
      <w:b w:val="1"/>
      <w:sz w:val="28"/>
    </w:rPr>
  </w:style>
  <w:style w:type="character" w:styleId="C7">
    <w:name w:val="Heading 5 Char"/>
    <w:basedOn w:val="C0"/>
    <w:link w:val="P5"/>
    <w:semiHidden/>
    <w:rPr>
      <w:b w:val="1"/>
      <w:i w:val="1"/>
      <w:sz w:val="26"/>
    </w:rPr>
  </w:style>
  <w:style w:type="character" w:styleId="C8">
    <w:name w:val="Heading 6 Char"/>
    <w:basedOn w:val="C0"/>
    <w:link w:val="P6"/>
    <w:semiHidden/>
    <w:rPr>
      <w:b w:val="1"/>
    </w:rPr>
  </w:style>
  <w:style w:type="character" w:styleId="C9">
    <w:name w:val="Heading 7 Char"/>
    <w:basedOn w:val="C0"/>
    <w:link w:val="P7"/>
    <w:semiHidden/>
    <w:rPr/>
  </w:style>
  <w:style w:type="character" w:styleId="C10">
    <w:name w:val="Heading 8 Char"/>
    <w:basedOn w:val="C0"/>
    <w:link w:val="P8"/>
    <w:semiHidden/>
    <w:rPr>
      <w:i w:val="1"/>
    </w:rPr>
  </w:style>
  <w:style w:type="character" w:styleId="C11">
    <w:name w:val="Heading 9 Char"/>
    <w:basedOn w:val="C0"/>
    <w:link w:val="P9"/>
    <w:semiHidden/>
    <w:rPr/>
  </w:style>
  <w:style w:type="character" w:styleId="C12">
    <w:name w:val="Title Char"/>
    <w:basedOn w:val="C0"/>
    <w:link w:val="P10"/>
    <w:rPr>
      <w:b w:val="1"/>
      <w:sz w:val="32"/>
    </w:rPr>
  </w:style>
  <w:style w:type="character" w:styleId="C13">
    <w:name w:val="Subtitle Char"/>
    <w:basedOn w:val="C0"/>
    <w:link w:val="P11"/>
    <w:rPr/>
  </w:style>
  <w:style w:type="character" w:styleId="C14">
    <w:name w:val="Strong"/>
    <w:basedOn w:val="C0"/>
    <w:qFormat/>
    <w:rPr>
      <w:b w:val="1"/>
    </w:rPr>
  </w:style>
  <w:style w:type="character" w:styleId="C15">
    <w:name w:val="Emphasis"/>
    <w:basedOn w:val="C0"/>
    <w:qFormat/>
    <w:rPr>
      <w:b w:val="1"/>
      <w:i w:val="1"/>
    </w:rPr>
  </w:style>
  <w:style w:type="character" w:styleId="C16">
    <w:name w:val="Quote Char"/>
    <w:basedOn w:val="C0"/>
    <w:link w:val="P14"/>
    <w:rPr>
      <w:i w:val="1"/>
    </w:rPr>
  </w:style>
  <w:style w:type="character" w:styleId="C17">
    <w:name w:val="Intense Quote Char"/>
    <w:basedOn w:val="C0"/>
    <w:link w:val="P15"/>
    <w:rPr>
      <w:b w:val="1"/>
      <w:i w:val="1"/>
    </w:rPr>
  </w:style>
  <w:style w:type="character" w:styleId="C18">
    <w:name w:val="Subtle Emphasis"/>
    <w:qFormat/>
    <w:rPr>
      <w:i w:val="1"/>
      <w:color w:val="5A5A5A" w:themeColor="text1" w:themeTint="A5"/>
    </w:rPr>
  </w:style>
  <w:style w:type="character" w:styleId="C19">
    <w:name w:val="Intense Emphasis"/>
    <w:basedOn w:val="C0"/>
    <w:qFormat/>
    <w:rPr>
      <w:b w:val="1"/>
      <w:i w:val="1"/>
      <w:sz w:val="24"/>
      <w:u w:val="single"/>
    </w:rPr>
  </w:style>
  <w:style w:type="character" w:styleId="C20">
    <w:name w:val="Subtle Reference"/>
    <w:basedOn w:val="C0"/>
    <w:qFormat/>
    <w:rPr>
      <w:sz w:val="24"/>
      <w:u w:val="single"/>
    </w:rPr>
  </w:style>
  <w:style w:type="character" w:styleId="C21">
    <w:name w:val="Intense Reference"/>
    <w:basedOn w:val="C0"/>
    <w:qFormat/>
    <w:rPr>
      <w:b w:val="1"/>
      <w:sz w:val="24"/>
      <w:u w:val="single"/>
    </w:rPr>
  </w:style>
  <w:style w:type="character" w:styleId="C22">
    <w:name w:val="Book Title"/>
    <w:basedOn w:val="C0"/>
    <w:qFormat/>
    <w:rPr>
      <w:b w:val="1"/>
      <w:i w:val="1"/>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2014-03-07T10:11:00Z</dcterms:created>
  <cp:lastModifiedBy>Teacher E-Solutions</cp:lastModifiedBy>
  <dcterms:modified xsi:type="dcterms:W3CDTF">2019-01-13T09:40:02Z</dcterms:modified>
  <cp:revision>3</cp:revision>
</cp:coreProperties>
</file>