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396AB643" Type="http://schemas.openxmlformats.org/officeDocument/2006/relationships/officeDocument" Target="/word/document.xml" /><Relationship Id="coreR396AB643"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40" w:after="0" w:beforeAutospacing="0" w:afterAutospacing="0"/>
        <w:rPr>
          <w:rFonts w:ascii="Arial Narrow" w:hAnsi="Arial Narrow"/>
          <w:b w:val="1"/>
          <w:sz w:val="42"/>
          <w:u w:val="single"/>
        </w:rPr>
      </w:pPr>
    </w:p>
    <w:p>
      <w:pPr>
        <w:spacing w:lineRule="auto" w:line="240" w:after="0" w:beforeAutospacing="0" w:afterAutospacing="0"/>
        <w:rPr>
          <w:rFonts w:ascii="Arial Narrow" w:hAnsi="Arial Narrow"/>
          <w:b w:val="1"/>
          <w:sz w:val="42"/>
          <w:u w:val="single"/>
        </w:rPr>
      </w:pPr>
      <w:r>
        <w:rPr>
          <w:rFonts w:ascii="Arial Narrow" w:hAnsi="Arial Narrow"/>
          <w:b w:val="1"/>
          <w:sz w:val="42"/>
          <w:u w:val="single"/>
        </w:rPr>
        <w:t xml:space="preserve">FORM FOUR ENGLISH </w:t>
      </w:r>
    </w:p>
    <w:p>
      <w:pPr>
        <w:spacing w:lineRule="auto" w:line="240" w:after="0" w:beforeAutospacing="0" w:afterAutospacing="0"/>
        <w:rPr>
          <w:rFonts w:ascii="Arial Narrow" w:hAnsi="Arial Narrow"/>
          <w:b w:val="1"/>
          <w:sz w:val="42"/>
          <w:u w:val="single"/>
        </w:rPr>
      </w:pPr>
      <w:r>
        <w:rPr>
          <w:rFonts w:ascii="Arial Narrow" w:hAnsi="Arial Narrow"/>
          <w:b w:val="1"/>
          <w:sz w:val="42"/>
          <w:u w:val="single"/>
        </w:rPr>
        <w:t>END TERM ONE</w:t>
      </w:r>
      <w:bookmarkStart w:id="0" w:name="_GoBack"/>
      <w:bookmarkEnd w:id="0"/>
    </w:p>
    <w:p>
      <w:pPr>
        <w:spacing w:lineRule="auto" w:line="240" w:after="0" w:beforeAutospacing="0" w:afterAutospacing="0"/>
        <w:rPr>
          <w:rFonts w:ascii="Arial Narrow" w:hAnsi="Arial Narrow"/>
          <w:b w:val="1"/>
          <w:sz w:val="42"/>
          <w:u w:val="single"/>
        </w:rPr>
      </w:pPr>
      <w:r>
        <w:rPr>
          <w:rFonts w:ascii="Arial Narrow" w:hAnsi="Arial Narrow"/>
          <w:b w:val="1"/>
          <w:sz w:val="42"/>
          <w:u w:val="single"/>
        </w:rPr>
        <w:t>101/2</w:t>
      </w:r>
    </w:p>
    <w:p>
      <w:pPr>
        <w:spacing w:lineRule="auto" w:line="240" w:after="0" w:beforeAutospacing="0" w:afterAutospacing="0"/>
        <w:rPr>
          <w:rFonts w:ascii="Arial Narrow" w:hAnsi="Arial Narrow"/>
          <w:b w:val="1"/>
          <w:sz w:val="36"/>
          <w:u w:val="single"/>
        </w:rPr>
      </w:pPr>
      <w:r>
        <w:rPr>
          <w:rFonts w:ascii="Arial Narrow" w:hAnsi="Arial Narrow"/>
          <w:b w:val="1"/>
          <w:sz w:val="42"/>
          <w:u w:val="single"/>
        </w:rPr>
        <w:t xml:space="preserve">PAPER 2 </w:t>
      </w:r>
      <w:r>
        <w:rPr>
          <w:rFonts w:ascii="Arial Narrow" w:hAnsi="Arial Narrow"/>
          <w:b w:val="1"/>
          <w:sz w:val="36"/>
          <w:u w:val="single"/>
        </w:rPr>
        <w:t>MARKING SCHEME</w:t>
      </w:r>
    </w:p>
    <w:p>
      <w:pPr>
        <w:pStyle w:val="P1"/>
        <w:numPr>
          <w:ilvl w:val="0"/>
          <w:numId w:val="4"/>
        </w:numPr>
        <w:spacing w:lineRule="auto" w:line="240" w:after="0" w:beforeAutospacing="0" w:afterAutospacing="0"/>
        <w:rPr>
          <w:rFonts w:ascii="Arial Narrow" w:hAnsi="Arial Narrow"/>
          <w:sz w:val="28"/>
        </w:rPr>
      </w:pPr>
      <w:r>
        <w:rPr>
          <w:rFonts w:ascii="Arial Narrow" w:hAnsi="Arial Narrow"/>
          <w:sz w:val="28"/>
        </w:rPr>
        <w:t>The effects of global warming are melting ice caps, rising sea levels, species extinction and climatic change.</w:t>
        <w:tab/>
        <w:tab/>
        <w:tab/>
        <w:tab/>
        <w:tab/>
        <w:tab/>
        <w:tab/>
        <w:tab/>
        <w:tab/>
        <w:t>(4 marks)</w:t>
      </w:r>
    </w:p>
    <w:p>
      <w:pPr>
        <w:pStyle w:val="P1"/>
        <w:numPr>
          <w:ilvl w:val="0"/>
          <w:numId w:val="4"/>
        </w:numPr>
        <w:spacing w:lineRule="auto" w:line="240" w:after="0" w:beforeAutospacing="0" w:afterAutospacing="0"/>
        <w:rPr>
          <w:rFonts w:ascii="Arial Narrow" w:hAnsi="Arial Narrow"/>
          <w:sz w:val="28"/>
        </w:rPr>
      </w:pPr>
      <w:r>
        <w:rPr>
          <w:rFonts w:ascii="Arial Narrow" w:hAnsi="Arial Narrow"/>
          <w:sz w:val="28"/>
        </w:rPr>
        <w:t>The main cause of global warming, according to the passage, is fossil fuel emissions. (2 marks)</w:t>
      </w:r>
    </w:p>
    <w:p>
      <w:pPr>
        <w:pStyle w:val="P1"/>
        <w:numPr>
          <w:ilvl w:val="0"/>
          <w:numId w:val="4"/>
        </w:numPr>
        <w:spacing w:lineRule="auto" w:line="240" w:after="0" w:beforeAutospacing="0" w:afterAutospacing="0"/>
        <w:rPr>
          <w:rFonts w:ascii="Arial Narrow" w:hAnsi="Arial Narrow"/>
          <w:sz w:val="28"/>
        </w:rPr>
      </w:pPr>
      <w:r>
        <w:rPr>
          <w:rFonts w:ascii="Arial Narrow" w:hAnsi="Arial Narrow"/>
          <w:sz w:val="28"/>
        </w:rPr>
        <w:t>Britain encourages people to use renewable electricity by making it very easy for people to switch to renewable sources.</w:t>
        <w:tab/>
        <w:tab/>
        <w:tab/>
        <w:t>(3 marks)</w:t>
      </w:r>
    </w:p>
    <w:p>
      <w:pPr>
        <w:pStyle w:val="P1"/>
        <w:numPr>
          <w:ilvl w:val="0"/>
          <w:numId w:val="4"/>
        </w:numPr>
        <w:spacing w:lineRule="auto" w:line="240" w:after="0" w:beforeAutospacing="0" w:afterAutospacing="0"/>
        <w:rPr>
          <w:rFonts w:ascii="Arial Narrow" w:hAnsi="Arial Narrow"/>
          <w:sz w:val="28"/>
        </w:rPr>
      </w:pPr>
      <w:r>
        <w:rPr>
          <w:rFonts w:ascii="Arial Narrow" w:hAnsi="Arial Narrow"/>
          <w:sz w:val="28"/>
        </w:rPr>
        <w:t>An ordinary reader would not be blamed for wondering why he or she has to reduce on driving while industries continue to emit a lot of CO</w:t>
      </w:r>
      <w:r>
        <w:rPr>
          <w:rFonts w:ascii="Arial Narrow" w:hAnsi="Arial Narrow"/>
          <w:sz w:val="28"/>
          <w:vertAlign w:val="subscript"/>
        </w:rPr>
        <w:t>2</w:t>
      </w:r>
      <w:r>
        <w:rPr>
          <w:rFonts w:ascii="Arial Narrow" w:hAnsi="Arial Narrow"/>
          <w:sz w:val="28"/>
        </w:rPr>
        <w:t>.</w:t>
        <w:tab/>
        <w:tab/>
        <w:tab/>
        <w:tab/>
        <w:t>(4 marks)</w:t>
      </w:r>
    </w:p>
    <w:p>
      <w:pPr>
        <w:pStyle w:val="P1"/>
        <w:numPr>
          <w:ilvl w:val="0"/>
          <w:numId w:val="4"/>
        </w:numPr>
        <w:spacing w:lineRule="auto" w:line="240" w:after="0" w:beforeAutospacing="0" w:afterAutospacing="0"/>
        <w:rPr>
          <w:rFonts w:ascii="Arial Narrow" w:hAnsi="Arial Narrow"/>
          <w:sz w:val="28"/>
        </w:rPr>
      </w:pPr>
      <w:r>
        <w:rPr>
          <w:rFonts w:ascii="Arial Narrow" w:hAnsi="Arial Narrow"/>
          <w:sz w:val="28"/>
        </w:rPr>
        <w:t>The writer communicates the message that, while pollution is a life-threatening issue, the approaches to resolving it are ineffective.</w:t>
        <w:tab/>
        <w:tab/>
        <w:tab/>
        <w:t>(4 marks)</w:t>
      </w:r>
    </w:p>
    <w:p>
      <w:pPr>
        <w:pStyle w:val="P1"/>
        <w:numPr>
          <w:ilvl w:val="0"/>
          <w:numId w:val="4"/>
        </w:numPr>
        <w:spacing w:lineRule="auto" w:line="240" w:after="0" w:beforeAutospacing="0" w:afterAutospacing="0"/>
        <w:rPr>
          <w:rFonts w:ascii="Arial Narrow" w:hAnsi="Arial Narrow"/>
          <w:sz w:val="28"/>
        </w:rPr>
      </w:pPr>
      <w:r>
        <w:rPr>
          <w:rFonts w:ascii="Arial Narrow" w:hAnsi="Arial Narrow"/>
          <w:sz w:val="28"/>
        </w:rPr>
        <w:t>(i) fob off — to avoid/make excuses</w:t>
      </w:r>
    </w:p>
    <w:p>
      <w:pPr>
        <w:spacing w:lineRule="auto" w:line="240" w:after="0" w:beforeAutospacing="0" w:afterAutospacing="0"/>
        <w:ind w:firstLine="360"/>
        <w:rPr>
          <w:rFonts w:ascii="Arial Narrow" w:hAnsi="Arial Narrow"/>
          <w:sz w:val="28"/>
        </w:rPr>
      </w:pPr>
      <w:r>
        <w:rPr>
          <w:rFonts w:ascii="Arial Narrow" w:hAnsi="Arial Narrow"/>
          <w:sz w:val="28"/>
        </w:rPr>
        <w:t xml:space="preserve"> (ii)  Incentive — a thing that motivates or encourages someone to do something </w:t>
      </w:r>
    </w:p>
    <w:p>
      <w:pPr>
        <w:spacing w:lineRule="auto" w:line="240" w:after="0" w:beforeAutospacing="0" w:afterAutospacing="0"/>
        <w:ind w:firstLine="360"/>
        <w:rPr>
          <w:rFonts w:ascii="Arial Narrow" w:hAnsi="Arial Narrow"/>
          <w:sz w:val="28"/>
        </w:rPr>
      </w:pPr>
      <w:r>
        <w:rPr>
          <w:rFonts w:ascii="Arial Narrow" w:hAnsi="Arial Narrow"/>
          <w:sz w:val="28"/>
        </w:rPr>
        <w:t xml:space="preserve">  (iii) Calamity — an event that causes great damage</w:t>
        <w:tab/>
        <w:tab/>
        <w:t>(3 marks)</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r>
        <w:rPr>
          <w:rFonts w:ascii="Arial Narrow" w:hAnsi="Arial Narrow"/>
          <w:b w:val="1"/>
          <w:sz w:val="32"/>
          <w:u w:val="single"/>
        </w:rPr>
        <w:t>QUESTION 2 COMPREHENSION</w:t>
      </w:r>
      <w:r>
        <w:rPr>
          <w:rFonts w:ascii="Arial Narrow" w:hAnsi="Arial Narrow"/>
          <w:sz w:val="32"/>
        </w:rPr>
        <w:t xml:space="preserve"> </w:t>
      </w:r>
      <w:r>
        <w:rPr>
          <w:rFonts w:ascii="Arial Narrow" w:hAnsi="Arial Narrow"/>
          <w:sz w:val="28"/>
        </w:rPr>
        <w:tab/>
        <w:tab/>
        <w:tab/>
        <w:tab/>
        <w:tab/>
        <w:tab/>
        <w:t>(25 MARKS)</w:t>
      </w:r>
    </w:p>
    <w:p>
      <w:pPr>
        <w:pStyle w:val="P1"/>
        <w:numPr>
          <w:ilvl w:val="0"/>
          <w:numId w:val="6"/>
        </w:numPr>
        <w:spacing w:lineRule="auto" w:line="240" w:after="0" w:beforeAutospacing="0" w:afterAutospacing="0"/>
        <w:rPr>
          <w:rFonts w:ascii="Arial Narrow" w:hAnsi="Arial Narrow"/>
          <w:sz w:val="28"/>
        </w:rPr>
      </w:pPr>
      <w:r>
        <w:rPr>
          <w:rFonts w:ascii="Arial Narrow" w:hAnsi="Arial Narrow"/>
          <w:sz w:val="28"/>
        </w:rPr>
        <w:t>The governor and his family have gone to church for the Easter Sunday Service. There are beggars and petitions waiting for him but the soldiers push them back, after servants have collected the petitions and distributed coins.</w:t>
      </w:r>
    </w:p>
    <w:p>
      <w:pPr>
        <w:pStyle w:val="P1"/>
        <w:numPr>
          <w:ilvl w:val="0"/>
          <w:numId w:val="6"/>
        </w:numPr>
        <w:spacing w:lineRule="auto" w:line="240" w:after="0" w:beforeAutospacing="0" w:afterAutospacing="0"/>
        <w:rPr>
          <w:rFonts w:ascii="Arial Narrow" w:hAnsi="Arial Narrow"/>
          <w:sz w:val="28"/>
        </w:rPr>
      </w:pPr>
      <w:r>
        <w:rPr>
          <w:rFonts w:ascii="Arial Narrow" w:hAnsi="Arial Narrow"/>
          <w:sz w:val="28"/>
        </w:rPr>
        <w:t>(i) She is contemphious she refers to the slums as “all those wretched slums”.</w:t>
      </w:r>
    </w:p>
    <w:p>
      <w:pPr>
        <w:pStyle w:val="P1"/>
        <w:spacing w:lineRule="auto" w:line="240" w:after="0" w:beforeAutospacing="0" w:afterAutospacing="0"/>
        <w:ind w:left="360"/>
        <w:rPr>
          <w:rFonts w:ascii="Arial Narrow" w:hAnsi="Arial Narrow"/>
          <w:sz w:val="28"/>
        </w:rPr>
      </w:pPr>
      <w:r>
        <w:rPr>
          <w:rFonts w:ascii="Arial Narrow" w:hAnsi="Arial Narrow"/>
          <w:sz w:val="28"/>
        </w:rPr>
        <w:t>(ii) Callous: He thinks that news about slums being destroyed is good.</w:t>
      </w:r>
    </w:p>
    <w:p>
      <w:pPr>
        <w:pStyle w:val="P1"/>
        <w:spacing w:lineRule="auto" w:line="240" w:after="0" w:beforeAutospacing="0" w:afterAutospacing="0"/>
        <w:ind w:left="360"/>
        <w:rPr>
          <w:rFonts w:ascii="Arial Narrow" w:hAnsi="Arial Narrow"/>
          <w:sz w:val="28"/>
        </w:rPr>
      </w:pPr>
      <w:r>
        <w:rPr>
          <w:rFonts w:ascii="Arial Narrow" w:hAnsi="Arial Narrow"/>
          <w:sz w:val="28"/>
        </w:rPr>
        <w:t xml:space="preserve">     Sadistic: seems to enjoy the fact that doctors are punished for the patients’ illness. </w:t>
      </w:r>
    </w:p>
    <w:p>
      <w:pPr>
        <w:pStyle w:val="P1"/>
        <w:spacing w:lineRule="auto" w:line="240" w:after="0" w:beforeAutospacing="0" w:afterAutospacing="0"/>
        <w:ind w:left="360"/>
        <w:rPr>
          <w:rFonts w:ascii="Arial Narrow" w:hAnsi="Arial Narrow"/>
          <w:sz w:val="28"/>
        </w:rPr>
      </w:pPr>
      <w:r>
        <w:rPr>
          <w:rFonts w:ascii="Arial Narrow" w:hAnsi="Arial Narrow"/>
          <w:sz w:val="28"/>
        </w:rPr>
        <w:t>(iii) Unfriendly/Unwelcoming/A shrub.</w:t>
      </w:r>
    </w:p>
    <w:p>
      <w:pPr>
        <w:pStyle w:val="P1"/>
        <w:spacing w:lineRule="auto" w:line="240" w:after="0" w:beforeAutospacing="0" w:afterAutospacing="0"/>
        <w:ind w:left="360"/>
        <w:rPr>
          <w:rFonts w:ascii="Arial Narrow" w:hAnsi="Arial Narrow"/>
          <w:sz w:val="28"/>
        </w:rPr>
      </w:pPr>
      <w:r>
        <w:rPr>
          <w:rFonts w:ascii="Arial Narrow" w:hAnsi="Arial Narrow"/>
          <w:sz w:val="28"/>
        </w:rPr>
        <w:t xml:space="preserve">      He ignores the Fat Prince when he asks him about the war</w:t>
      </w:r>
    </w:p>
    <w:p>
      <w:pPr>
        <w:pStyle w:val="P1"/>
        <w:numPr>
          <w:ilvl w:val="0"/>
          <w:numId w:val="6"/>
        </w:numPr>
        <w:spacing w:lineRule="auto" w:line="240" w:after="0" w:beforeAutospacing="0" w:afterAutospacing="0"/>
        <w:rPr>
          <w:rFonts w:ascii="Arial Narrow" w:hAnsi="Arial Narrow"/>
          <w:sz w:val="28"/>
        </w:rPr>
      </w:pPr>
      <w:r>
        <w:rPr>
          <w:rFonts w:ascii="Arial Narrow" w:hAnsi="Arial Narrow"/>
          <w:sz w:val="28"/>
        </w:rPr>
        <w:t>The theme of War and Violence is evident. The Fat Prince asks the Governor, “What’s the latest on the war, brother George?,………strategic retreat…….such as war,” this indicates there’s a war going on.</w:t>
      </w:r>
    </w:p>
    <w:p>
      <w:pPr>
        <w:pStyle w:val="P1"/>
        <w:spacing w:lineRule="auto" w:line="240" w:after="0" w:beforeAutospacing="0" w:afterAutospacing="0"/>
        <w:ind w:left="360"/>
        <w:rPr>
          <w:rFonts w:ascii="Arial Narrow" w:hAnsi="Arial Narrow"/>
          <w:sz w:val="28"/>
        </w:rPr>
      </w:pPr>
      <w:r>
        <w:rPr>
          <w:rFonts w:ascii="Arial Narrow" w:hAnsi="Arial Narrow"/>
          <w:sz w:val="28"/>
        </w:rPr>
        <w:t>The Fat Prince also says that if one fell sick, the doctor would get fifty strokes on the soles of his feet, indicating violence.</w:t>
      </w:r>
    </w:p>
    <w:p>
      <w:pPr>
        <w:pStyle w:val="P1"/>
        <w:spacing w:lineRule="auto" w:line="240" w:after="0" w:beforeAutospacing="0" w:afterAutospacing="0"/>
        <w:ind w:left="360"/>
        <w:rPr>
          <w:rFonts w:ascii="Arial Narrow" w:hAnsi="Arial Narrow"/>
          <w:sz w:val="28"/>
        </w:rPr>
      </w:pPr>
      <w:r>
        <w:rPr>
          <w:rFonts w:ascii="Arial Narrow" w:hAnsi="Arial Narrow"/>
          <w:sz w:val="28"/>
        </w:rPr>
        <w:t xml:space="preserve">The theme of religion, Christianity to be precise, is also evident. The Governor’s wife say, “Let’s go into messanger after service.  </w:t>
      </w:r>
    </w:p>
    <w:p>
      <w:pPr>
        <w:pStyle w:val="P1"/>
        <w:numPr>
          <w:ilvl w:val="0"/>
          <w:numId w:val="6"/>
        </w:numPr>
        <w:spacing w:lineRule="auto" w:line="240" w:after="0" w:beforeAutospacing="0" w:afterAutospacing="0"/>
        <w:rPr>
          <w:rFonts w:ascii="Arial Narrow" w:hAnsi="Arial Narrow"/>
          <w:sz w:val="28"/>
        </w:rPr>
      </w:pPr>
      <w:r>
        <w:rPr>
          <w:rFonts w:ascii="Arial Narrow" w:hAnsi="Arial Narrow"/>
          <w:sz w:val="28"/>
        </w:rPr>
        <w:t xml:space="preserve">With a war on, it is ironical that the governor simply dismisses the messanger instead of treating this matter with the urgency one would expect. This has the effect of depicting the governor as an ignorant, careless leader with no tact and who does not take political matters that should be a major priority to him, with the seriousness they deserve. </w:t>
      </w:r>
    </w:p>
    <w:p>
      <w:pPr>
        <w:pStyle w:val="P1"/>
        <w:numPr>
          <w:ilvl w:val="0"/>
          <w:numId w:val="6"/>
        </w:numPr>
        <w:spacing w:lineRule="auto" w:line="240" w:after="0" w:beforeAutospacing="0" w:afterAutospacing="0"/>
        <w:rPr>
          <w:rFonts w:ascii="Arial Narrow" w:hAnsi="Arial Narrow"/>
          <w:sz w:val="28"/>
        </w:rPr>
      </w:pPr>
      <w:r>
        <w:rPr>
          <w:rFonts w:ascii="Arial Narrow" w:hAnsi="Arial Narrow"/>
          <w:sz w:val="28"/>
        </w:rPr>
        <w:t>Song. “The city is still …………</w:t>
      </w:r>
    </w:p>
    <w:p>
      <w:pPr>
        <w:pStyle w:val="P1"/>
        <w:spacing w:lineRule="auto" w:line="240" w:after="0" w:beforeAutospacing="0" w:afterAutospacing="0"/>
        <w:ind w:left="360"/>
        <w:rPr>
          <w:rFonts w:ascii="Arial Narrow" w:hAnsi="Arial Narrow"/>
          <w:sz w:val="28"/>
        </w:rPr>
      </w:pPr>
      <w:r>
        <w:rPr>
          <w:rFonts w:ascii="Arial Narrow" w:hAnsi="Arial Narrow"/>
          <w:sz w:val="28"/>
        </w:rPr>
        <w:t>As she comes up from the river with a bundle.”</w:t>
      </w:r>
    </w:p>
    <w:p>
      <w:pPr>
        <w:pStyle w:val="P1"/>
        <w:spacing w:lineRule="auto" w:line="240" w:after="0" w:beforeAutospacing="0" w:afterAutospacing="0"/>
        <w:ind w:left="360"/>
        <w:rPr>
          <w:rFonts w:ascii="Arial Narrow" w:hAnsi="Arial Narrow"/>
          <w:sz w:val="28"/>
        </w:rPr>
      </w:pPr>
      <w:r>
        <w:rPr>
          <w:rFonts w:ascii="Arial Narrow" w:hAnsi="Arial Narrow"/>
          <w:sz w:val="28"/>
        </w:rPr>
        <w:t xml:space="preserve">This song serves to introduce the next scene which will apparently involve a soldier (Simon Shashara) and a young maid. </w:t>
      </w:r>
    </w:p>
    <w:p>
      <w:pPr>
        <w:pStyle w:val="P1"/>
        <w:numPr>
          <w:ilvl w:val="0"/>
          <w:numId w:val="6"/>
        </w:numPr>
        <w:spacing w:lineRule="auto" w:line="240" w:after="0" w:beforeAutospacing="0" w:afterAutospacing="0"/>
        <w:rPr>
          <w:rFonts w:ascii="Arial Narrow" w:hAnsi="Arial Narrow"/>
          <w:sz w:val="28"/>
        </w:rPr>
      </w:pPr>
      <w:r>
        <w:rPr>
          <w:rFonts w:ascii="Arial Narrow" w:hAnsi="Arial Narrow"/>
          <w:sz w:val="28"/>
        </w:rPr>
        <w:t>It won’t occur again, will it?</w:t>
      </w:r>
    </w:p>
    <w:p>
      <w:pPr>
        <w:pStyle w:val="P1"/>
        <w:numPr>
          <w:ilvl w:val="0"/>
          <w:numId w:val="6"/>
        </w:numPr>
        <w:spacing w:lineRule="auto" w:line="240" w:after="0" w:beforeAutospacing="0" w:afterAutospacing="0"/>
        <w:rPr>
          <w:rFonts w:ascii="Arial Narrow" w:hAnsi="Arial Narrow"/>
          <w:sz w:val="28"/>
        </w:rPr>
      </w:pPr>
      <w:r>
        <w:rPr>
          <w:rFonts w:ascii="Arial Narrow" w:hAnsi="Arial Narrow"/>
          <w:sz w:val="28"/>
        </w:rPr>
        <w:t xml:space="preserve">Simon Shashara and Grusha Vashuadze meet. Simon teases Grusha about her activities at the river while washing linen. Grusha explains that the bundle she is carrying is a goose and shows it to Simon. </w:t>
      </w: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p>
    <w:p>
      <w:pPr>
        <w:spacing w:lineRule="auto" w:line="240" w:after="0" w:beforeAutospacing="0" w:afterAutospacing="0"/>
        <w:rPr>
          <w:rFonts w:ascii="Arial Narrow" w:hAnsi="Arial Narrow"/>
          <w:sz w:val="28"/>
        </w:rPr>
      </w:pPr>
      <w:r>
        <w:rPr>
          <w:rFonts w:ascii="Arial Narrow" w:hAnsi="Arial Narrow"/>
          <w:b w:val="1"/>
          <w:sz w:val="32"/>
          <w:u w:val="single"/>
        </w:rPr>
        <w:t xml:space="preserve">QUESTION  3:  LITERARY APPRECIATION</w:t>
      </w:r>
      <w:r>
        <w:rPr>
          <w:rFonts w:ascii="Arial Narrow" w:hAnsi="Arial Narrow"/>
          <w:sz w:val="28"/>
        </w:rPr>
        <w:t xml:space="preserve">                        (20 marks)</w:t>
      </w:r>
    </w:p>
    <w:p>
      <w:pPr>
        <w:pStyle w:val="P1"/>
        <w:numPr>
          <w:ilvl w:val="0"/>
          <w:numId w:val="2"/>
        </w:numPr>
        <w:spacing w:lineRule="auto" w:line="240" w:after="0" w:beforeAutospacing="0" w:afterAutospacing="0"/>
        <w:rPr>
          <w:rFonts w:ascii="Arial Narrow" w:hAnsi="Arial Narrow"/>
          <w:sz w:val="28"/>
        </w:rPr>
      </w:pPr>
      <w:r>
        <w:rPr>
          <w:rFonts w:ascii="Arial Narrow" w:hAnsi="Arial Narrow"/>
          <w:sz w:val="28"/>
        </w:rPr>
        <w:t>The poem is about the death of a ruler, who is a traitor. The ruler who is assassinated outside a night club, and his body is left to be devoured by vultures. His diary is washed into the sea by rain. and when it is found it reveals who the ruler was and his desire to be buried in a dignified, grand funeral.</w:t>
        <w:tab/>
        <w:tab/>
        <w:tab/>
        <w:tab/>
        <w:t>(3 marks)</w:t>
      </w:r>
    </w:p>
    <w:p>
      <w:pPr>
        <w:pStyle w:val="P1"/>
        <w:numPr>
          <w:ilvl w:val="0"/>
          <w:numId w:val="2"/>
        </w:numPr>
        <w:spacing w:lineRule="auto" w:line="240" w:after="0" w:beforeAutospacing="0" w:afterAutospacing="0"/>
        <w:rPr>
          <w:rFonts w:ascii="Arial Narrow" w:hAnsi="Arial Narrow"/>
          <w:sz w:val="28"/>
        </w:rPr>
      </w:pPr>
      <w:r>
        <w:rPr>
          <w:rFonts w:ascii="Arial Narrow" w:hAnsi="Arial Narrow"/>
          <w:sz w:val="28"/>
        </w:rPr>
        <w:t>The words stuttering rifles are onomatopoeic. They describe the sound of bullets flying from the rifles of the assassins.</w:t>
        <w:tab/>
        <w:tab/>
        <w:tab/>
        <w:t>(2 marks)</w:t>
      </w:r>
    </w:p>
    <w:p>
      <w:pPr>
        <w:pStyle w:val="P1"/>
        <w:numPr>
          <w:ilvl w:val="0"/>
          <w:numId w:val="2"/>
        </w:numPr>
        <w:spacing w:lineRule="auto" w:line="240" w:after="0" w:beforeAutospacing="0" w:afterAutospacing="0"/>
        <w:rPr>
          <w:rFonts w:ascii="Arial Narrow" w:hAnsi="Arial Narrow"/>
          <w:sz w:val="28"/>
        </w:rPr>
      </w:pPr>
      <w:r>
        <w:rPr>
          <w:rFonts w:ascii="Arial Narrow" w:hAnsi="Arial Narrow"/>
          <w:sz w:val="28"/>
        </w:rPr>
        <w:t>The tone of the poem is satirical/sarcastic. The poem is satirical about the arrogance of the politician who is very selfish and has no regard for other people. The poem satirizes the politicians desire for a lavish funeral but dies in very humiliating conditions.(4 marks)</w:t>
      </w:r>
    </w:p>
    <w:p>
      <w:pPr>
        <w:pStyle w:val="P1"/>
        <w:numPr>
          <w:ilvl w:val="0"/>
          <w:numId w:val="2"/>
        </w:numPr>
        <w:spacing w:lineRule="auto" w:line="240" w:after="0" w:beforeAutospacing="0" w:afterAutospacing="0"/>
        <w:rPr>
          <w:rFonts w:ascii="Arial Narrow" w:hAnsi="Arial Narrow"/>
          <w:sz w:val="28"/>
        </w:rPr>
      </w:pPr>
      <w:r>
        <w:rPr>
          <w:rFonts w:ascii="Arial Narrow" w:hAnsi="Arial Narrow"/>
          <w:sz w:val="28"/>
        </w:rPr>
        <w:t xml:space="preserve">The central theme of the poem is betrayal and change. The politician has no regard for the downtrodden and poor people in the country, whose interests he should be serving. He uses his money to buy cheap pleasure instead of engaging in constructive activities. Change is represented by the assassination and at the end of the poem a pupil suggests that they bring tractors to plough the land; which represents a major change.   (3 marks)</w:t>
      </w:r>
    </w:p>
    <w:p>
      <w:pPr>
        <w:pStyle w:val="P1"/>
        <w:numPr>
          <w:ilvl w:val="0"/>
          <w:numId w:val="2"/>
        </w:numPr>
        <w:spacing w:lineRule="auto" w:line="240" w:after="0" w:beforeAutospacing="0" w:afterAutospacing="0"/>
        <w:rPr>
          <w:rFonts w:ascii="Arial Narrow" w:hAnsi="Arial Narrow"/>
          <w:sz w:val="28"/>
        </w:rPr>
      </w:pPr>
      <w:r>
        <w:rPr>
          <w:rFonts w:ascii="Arial Narrow" w:hAnsi="Arial Narrow"/>
          <w:sz w:val="28"/>
        </w:rPr>
        <w:t xml:space="preserve">(i) Yellow is not a colour of the national flag of Kenya. The poet is asking who could contradict the politician who claimed to be the expert while the common citizens are cursed to brood on books, think about schoolgirls and hunger, and sleep hungry under torn mosquito nets.    (2 marks)</w:t>
      </w:r>
    </w:p>
    <w:p>
      <w:pPr>
        <w:spacing w:lineRule="auto" w:line="240" w:after="0" w:beforeAutospacing="0" w:afterAutospacing="0"/>
        <w:ind w:left="360"/>
        <w:rPr>
          <w:rFonts w:ascii="Arial Narrow" w:hAnsi="Arial Narrow"/>
          <w:sz w:val="28"/>
        </w:rPr>
      </w:pPr>
      <w:r>
        <w:rPr>
          <w:rFonts w:ascii="Arial Narrow" w:hAnsi="Arial Narrow"/>
          <w:sz w:val="28"/>
        </w:rPr>
        <w:t>(ii) The possible meanings of this line are:</w:t>
      </w:r>
    </w:p>
    <w:p>
      <w:pPr>
        <w:spacing w:lineRule="auto" w:line="240" w:after="0" w:beforeAutospacing="0" w:afterAutospacing="0"/>
        <w:ind w:left="720"/>
        <w:rPr>
          <w:rFonts w:ascii="Arial Narrow" w:hAnsi="Arial Narrow"/>
          <w:sz w:val="28"/>
        </w:rPr>
      </w:pPr>
      <w:r>
        <w:rPr>
          <w:rFonts w:ascii="Arial Narrow" w:hAnsi="Arial Narrow"/>
          <w:sz w:val="28"/>
        </w:rPr>
        <w:t xml:space="preserve">first, it could literally mean that his diary was a submarine because it was found in the sea; secondly, it could mean that the ideas he had written in the diary were highly destructive and irresponsible, to the extent that they could lead to the Third World War.  (2 marks)</w:t>
      </w:r>
    </w:p>
    <w:p>
      <w:pPr>
        <w:pStyle w:val="P1"/>
        <w:numPr>
          <w:ilvl w:val="0"/>
          <w:numId w:val="2"/>
        </w:numPr>
        <w:spacing w:lineRule="auto" w:line="240" w:after="0" w:beforeAutospacing="0" w:afterAutospacing="0"/>
        <w:rPr>
          <w:rFonts w:ascii="Arial Narrow" w:hAnsi="Arial Narrow"/>
          <w:sz w:val="28"/>
        </w:rPr>
      </w:pPr>
      <w:r>
        <w:rPr>
          <w:rFonts w:ascii="Arial Narrow" w:hAnsi="Arial Narrow"/>
          <w:i w:val="1"/>
          <w:sz w:val="28"/>
        </w:rPr>
        <w:t>This is an open question. Award marks for well thought out alternatives</w:t>
      </w:r>
      <w:r>
        <w:rPr>
          <w:rFonts w:ascii="Arial Narrow" w:hAnsi="Arial Narrow"/>
          <w:sz w:val="28"/>
        </w:rPr>
        <w:t>, for example civic education and electing responsible leaders who have integrity.</w:t>
        <w:tab/>
        <w:tab/>
        <w:tab/>
        <w:t>(2marks)</w:t>
      </w:r>
    </w:p>
    <w:p>
      <w:pPr>
        <w:pStyle w:val="P1"/>
        <w:numPr>
          <w:ilvl w:val="0"/>
          <w:numId w:val="2"/>
        </w:numPr>
        <w:spacing w:lineRule="auto" w:line="240" w:after="0" w:beforeAutospacing="0" w:afterAutospacing="0"/>
        <w:rPr>
          <w:rFonts w:ascii="Arial Narrow" w:hAnsi="Arial Narrow"/>
          <w:sz w:val="28"/>
        </w:rPr>
      </w:pPr>
      <w:r>
        <w:rPr>
          <w:rFonts w:ascii="Arial Narrow" w:hAnsi="Arial Narrow"/>
          <w:sz w:val="28"/>
        </w:rPr>
        <w:t>(i) anchored — secured or held firmly</w:t>
        <w:tab/>
        <w:tab/>
        <w:tab/>
        <w:tab/>
        <w:t>(1mark)</w:t>
      </w:r>
    </w:p>
    <w:p>
      <w:pPr>
        <w:spacing w:lineRule="auto" w:line="240" w:after="0" w:beforeAutospacing="0" w:afterAutospacing="0"/>
        <w:ind w:firstLine="360"/>
        <w:rPr>
          <w:rFonts w:ascii="Arial Narrow" w:hAnsi="Arial Narrow"/>
          <w:sz w:val="28"/>
        </w:rPr>
      </w:pPr>
      <w:r>
        <w:rPr>
          <w:rFonts w:ascii="Arial Narrow" w:hAnsi="Arial Narrow"/>
          <w:sz w:val="28"/>
        </w:rPr>
        <w:t>(ii) brood — think or worry about</w:t>
        <w:tab/>
        <w:tab/>
        <w:tab/>
        <w:tab/>
        <w:t>(1mark)</w:t>
      </w:r>
    </w:p>
    <w:p>
      <w:pPr>
        <w:spacing w:lineRule="auto" w:line="240" w:after="0" w:beforeAutospacing="0" w:afterAutospacing="0"/>
        <w:ind w:firstLine="360"/>
        <w:rPr>
          <w:rFonts w:ascii="Arial Narrow" w:hAnsi="Arial Narrow"/>
          <w:sz w:val="28"/>
        </w:rPr>
      </w:pPr>
    </w:p>
    <w:p>
      <w:pPr>
        <w:spacing w:lineRule="auto" w:line="240" w:after="0" w:beforeAutospacing="0" w:afterAutospacing="0"/>
        <w:ind w:firstLine="360"/>
        <w:rPr>
          <w:rFonts w:ascii="Arial Narrow" w:hAnsi="Arial Narrow"/>
          <w:sz w:val="28"/>
        </w:rPr>
      </w:pPr>
    </w:p>
    <w:p>
      <w:pPr>
        <w:spacing w:lineRule="auto" w:line="240" w:after="0" w:beforeAutospacing="0" w:afterAutospacing="0"/>
        <w:ind w:firstLine="360"/>
        <w:rPr>
          <w:rFonts w:ascii="Arial Narrow" w:hAnsi="Arial Narrow"/>
          <w:sz w:val="28"/>
        </w:rPr>
      </w:pPr>
    </w:p>
    <w:p>
      <w:pPr>
        <w:spacing w:lineRule="auto" w:line="240" w:after="0" w:beforeAutospacing="0" w:afterAutospacing="0"/>
        <w:ind w:firstLine="360"/>
        <w:rPr>
          <w:rFonts w:ascii="Arial Narrow" w:hAnsi="Arial Narrow"/>
          <w:sz w:val="28"/>
        </w:rPr>
      </w:pPr>
    </w:p>
    <w:p>
      <w:pPr>
        <w:spacing w:lineRule="auto" w:line="240" w:after="0" w:beforeAutospacing="0" w:afterAutospacing="0"/>
        <w:ind w:firstLine="360"/>
        <w:rPr>
          <w:rFonts w:ascii="Arial Narrow" w:hAnsi="Arial Narrow"/>
          <w:sz w:val="28"/>
        </w:rPr>
      </w:pPr>
    </w:p>
    <w:p>
      <w:pPr>
        <w:spacing w:lineRule="auto" w:line="240" w:after="0" w:beforeAutospacing="0" w:afterAutospacing="0"/>
        <w:ind w:firstLine="360"/>
        <w:rPr>
          <w:rFonts w:ascii="Arial Narrow" w:hAnsi="Arial Narrow"/>
          <w:sz w:val="28"/>
        </w:rPr>
      </w:pPr>
    </w:p>
    <w:p>
      <w:pPr>
        <w:spacing w:lineRule="auto" w:line="240" w:after="0" w:beforeAutospacing="0" w:afterAutospacing="0"/>
        <w:ind w:firstLine="360"/>
        <w:rPr>
          <w:rFonts w:ascii="Arial Narrow" w:hAnsi="Arial Narrow"/>
          <w:sz w:val="28"/>
        </w:rPr>
      </w:pPr>
    </w:p>
    <w:p>
      <w:pPr>
        <w:spacing w:lineRule="auto" w:line="240" w:after="0" w:beforeAutospacing="0" w:afterAutospacing="0"/>
        <w:ind w:firstLine="360"/>
        <w:rPr>
          <w:rFonts w:ascii="Arial Narrow" w:hAnsi="Arial Narrow"/>
          <w:sz w:val="28"/>
        </w:rPr>
      </w:pPr>
    </w:p>
    <w:p>
      <w:pPr>
        <w:spacing w:lineRule="auto" w:line="240" w:after="0" w:beforeAutospacing="0" w:afterAutospacing="0"/>
        <w:ind w:firstLine="360"/>
        <w:rPr>
          <w:rFonts w:ascii="Arial Narrow" w:hAnsi="Arial Narrow"/>
          <w:sz w:val="28"/>
        </w:rPr>
      </w:pPr>
    </w:p>
    <w:p>
      <w:pPr>
        <w:spacing w:lineRule="auto" w:line="240" w:after="0" w:beforeAutospacing="0" w:afterAutospacing="0"/>
        <w:ind w:firstLine="360"/>
        <w:rPr>
          <w:rFonts w:ascii="Arial Narrow" w:hAnsi="Arial Narrow"/>
          <w:sz w:val="28"/>
        </w:rPr>
      </w:pPr>
    </w:p>
    <w:p>
      <w:pPr>
        <w:spacing w:lineRule="auto" w:line="240" w:after="0" w:beforeAutospacing="0" w:afterAutospacing="0"/>
        <w:ind w:firstLine="360"/>
        <w:rPr>
          <w:rFonts w:ascii="Arial Narrow" w:hAnsi="Arial Narrow"/>
          <w:sz w:val="28"/>
        </w:rPr>
      </w:pPr>
    </w:p>
    <w:p>
      <w:pPr>
        <w:spacing w:lineRule="auto" w:line="240" w:after="0" w:beforeAutospacing="0" w:afterAutospacing="0"/>
        <w:ind w:firstLine="360"/>
        <w:rPr>
          <w:rFonts w:ascii="Arial Narrow" w:hAnsi="Arial Narrow"/>
          <w:sz w:val="28"/>
        </w:rPr>
      </w:pPr>
    </w:p>
    <w:p>
      <w:pPr>
        <w:spacing w:lineRule="auto" w:line="240" w:after="0" w:beforeAutospacing="0" w:afterAutospacing="0"/>
        <w:ind w:firstLine="360"/>
        <w:rPr>
          <w:rFonts w:ascii="Arial Narrow" w:hAnsi="Arial Narrow"/>
          <w:sz w:val="28"/>
        </w:rPr>
      </w:pPr>
    </w:p>
    <w:p>
      <w:pPr>
        <w:spacing w:lineRule="auto" w:line="240" w:after="0" w:beforeAutospacing="0" w:afterAutospacing="0"/>
        <w:ind w:firstLine="360"/>
        <w:rPr>
          <w:rFonts w:ascii="Arial Narrow" w:hAnsi="Arial Narrow"/>
          <w:sz w:val="28"/>
        </w:rPr>
      </w:pPr>
    </w:p>
    <w:p>
      <w:pPr>
        <w:spacing w:lineRule="auto" w:line="240" w:after="0" w:beforeAutospacing="0" w:afterAutospacing="0"/>
        <w:ind w:firstLine="360"/>
        <w:rPr>
          <w:rFonts w:ascii="Arial Narrow" w:hAnsi="Arial Narrow"/>
          <w:sz w:val="28"/>
        </w:rPr>
      </w:pPr>
    </w:p>
    <w:p>
      <w:pPr>
        <w:spacing w:lineRule="auto" w:line="240" w:after="0" w:beforeAutospacing="0" w:afterAutospacing="0"/>
        <w:ind w:firstLine="360"/>
        <w:rPr>
          <w:rFonts w:ascii="Arial Narrow" w:hAnsi="Arial Narrow"/>
          <w:sz w:val="28"/>
        </w:rPr>
      </w:pPr>
    </w:p>
    <w:p>
      <w:pPr>
        <w:spacing w:lineRule="auto" w:line="240" w:after="0" w:beforeAutospacing="0" w:afterAutospacing="0"/>
        <w:ind w:firstLine="360"/>
        <w:rPr>
          <w:rFonts w:ascii="Arial Narrow" w:hAnsi="Arial Narrow"/>
          <w:sz w:val="28"/>
        </w:rPr>
      </w:pPr>
    </w:p>
    <w:p>
      <w:pPr>
        <w:spacing w:lineRule="auto" w:line="240" w:after="0" w:beforeAutospacing="0" w:afterAutospacing="0"/>
        <w:ind w:firstLine="360"/>
        <w:rPr>
          <w:rFonts w:ascii="Arial Narrow" w:hAnsi="Arial Narrow"/>
          <w:sz w:val="28"/>
        </w:rPr>
      </w:pPr>
    </w:p>
    <w:p>
      <w:pPr>
        <w:spacing w:lineRule="auto" w:line="240" w:after="0" w:beforeAutospacing="0" w:afterAutospacing="0"/>
        <w:ind w:firstLine="360"/>
        <w:rPr>
          <w:rFonts w:ascii="Arial Narrow" w:hAnsi="Arial Narrow"/>
          <w:sz w:val="28"/>
        </w:rPr>
      </w:pPr>
    </w:p>
    <w:p>
      <w:pPr>
        <w:spacing w:lineRule="auto" w:line="240" w:after="0" w:beforeAutospacing="0" w:afterAutospacing="0"/>
        <w:ind w:firstLine="360"/>
        <w:rPr>
          <w:rFonts w:ascii="Arial Narrow" w:hAnsi="Arial Narrow"/>
          <w:sz w:val="28"/>
        </w:rPr>
      </w:pPr>
    </w:p>
    <w:p>
      <w:pPr>
        <w:spacing w:lineRule="auto" w:line="240" w:after="0" w:beforeAutospacing="0" w:afterAutospacing="0"/>
        <w:ind w:firstLine="360"/>
        <w:rPr>
          <w:rFonts w:ascii="Arial Narrow" w:hAnsi="Arial Narrow"/>
          <w:sz w:val="28"/>
        </w:rPr>
      </w:pPr>
    </w:p>
    <w:p>
      <w:pPr>
        <w:spacing w:lineRule="auto" w:line="240" w:after="0" w:beforeAutospacing="0" w:afterAutospacing="0"/>
        <w:ind w:firstLine="360"/>
        <w:rPr>
          <w:rFonts w:ascii="Arial Narrow" w:hAnsi="Arial Narrow"/>
          <w:sz w:val="28"/>
        </w:rPr>
      </w:pPr>
    </w:p>
    <w:p>
      <w:pPr>
        <w:spacing w:lineRule="auto" w:line="240" w:after="0" w:beforeAutospacing="0" w:afterAutospacing="0"/>
        <w:ind w:firstLine="360"/>
        <w:rPr>
          <w:rFonts w:ascii="Arial Narrow" w:hAnsi="Arial Narrow"/>
          <w:sz w:val="28"/>
        </w:rPr>
      </w:pPr>
    </w:p>
    <w:p>
      <w:pPr>
        <w:spacing w:lineRule="auto" w:line="240" w:after="0" w:beforeAutospacing="0" w:afterAutospacing="0"/>
        <w:ind w:firstLine="360"/>
        <w:rPr>
          <w:rFonts w:ascii="Arial Narrow" w:hAnsi="Arial Narrow"/>
          <w:sz w:val="28"/>
        </w:rPr>
      </w:pPr>
    </w:p>
    <w:p>
      <w:pPr>
        <w:spacing w:lineRule="auto" w:line="240" w:after="0" w:beforeAutospacing="0" w:afterAutospacing="0"/>
        <w:ind w:firstLine="360"/>
        <w:rPr>
          <w:rFonts w:ascii="Arial Narrow" w:hAnsi="Arial Narrow"/>
          <w:b w:val="1"/>
          <w:sz w:val="34"/>
          <w:u w:val="single"/>
        </w:rPr>
      </w:pPr>
      <w:r>
        <w:rPr>
          <w:rFonts w:ascii="Arial Narrow" w:hAnsi="Arial Narrow"/>
          <w:b w:val="1"/>
          <w:sz w:val="34"/>
          <w:u w:val="single"/>
        </w:rPr>
        <w:t>QUESTION 4 GRAMMAR</w:t>
      </w:r>
    </w:p>
    <w:p>
      <w:pPr>
        <w:pStyle w:val="P1"/>
        <w:numPr>
          <w:ilvl w:val="0"/>
          <w:numId w:val="7"/>
        </w:numPr>
        <w:rPr>
          <w:rFonts w:ascii="Arial Narrow" w:hAnsi="Arial Narrow"/>
          <w:sz w:val="34"/>
        </w:rPr>
      </w:pPr>
    </w:p>
    <w:p>
      <w:pPr>
        <w:pStyle w:val="P1"/>
        <w:numPr>
          <w:ilvl w:val="0"/>
          <w:numId w:val="8"/>
        </w:numPr>
        <w:rPr>
          <w:rFonts w:ascii="Arial Narrow" w:hAnsi="Arial Narrow"/>
          <w:sz w:val="34"/>
        </w:rPr>
      </w:pPr>
      <w:r>
        <w:rPr>
          <w:rFonts w:ascii="Arial Narrow" w:hAnsi="Arial Narrow"/>
          <w:sz w:val="34"/>
        </w:rPr>
        <w:t>differ with</w:t>
      </w:r>
    </w:p>
    <w:p>
      <w:pPr>
        <w:pStyle w:val="P1"/>
        <w:numPr>
          <w:ilvl w:val="0"/>
          <w:numId w:val="8"/>
        </w:numPr>
        <w:rPr>
          <w:rFonts w:ascii="Arial Narrow" w:hAnsi="Arial Narrow"/>
          <w:sz w:val="34"/>
        </w:rPr>
      </w:pPr>
      <w:r>
        <w:rPr>
          <w:rFonts w:ascii="Arial Narrow" w:hAnsi="Arial Narrow"/>
          <w:sz w:val="34"/>
        </w:rPr>
        <w:t>in accordance with</w:t>
      </w:r>
    </w:p>
    <w:p>
      <w:pPr>
        <w:pStyle w:val="P1"/>
        <w:numPr>
          <w:ilvl w:val="0"/>
          <w:numId w:val="8"/>
        </w:numPr>
        <w:rPr>
          <w:rFonts w:ascii="Arial Narrow" w:hAnsi="Arial Narrow"/>
          <w:sz w:val="34"/>
        </w:rPr>
      </w:pPr>
      <w:r>
        <w:rPr>
          <w:rFonts w:ascii="Arial Narrow" w:hAnsi="Arial Narrow"/>
          <w:sz w:val="34"/>
        </w:rPr>
        <w:t>independent of</w:t>
      </w:r>
    </w:p>
    <w:p>
      <w:pPr>
        <w:pStyle w:val="P1"/>
        <w:numPr>
          <w:ilvl w:val="0"/>
          <w:numId w:val="7"/>
        </w:numPr>
        <w:rPr>
          <w:rFonts w:ascii="Arial Narrow" w:hAnsi="Arial Narrow"/>
          <w:sz w:val="34"/>
        </w:rPr>
      </w:pPr>
    </w:p>
    <w:p>
      <w:pPr>
        <w:pStyle w:val="P1"/>
        <w:numPr>
          <w:ilvl w:val="0"/>
          <w:numId w:val="9"/>
        </w:numPr>
        <w:rPr>
          <w:rFonts w:ascii="Arial Narrow" w:hAnsi="Arial Narrow"/>
          <w:sz w:val="34"/>
        </w:rPr>
      </w:pPr>
      <w:r>
        <w:rPr>
          <w:rFonts w:ascii="Arial Narrow" w:hAnsi="Arial Narrow"/>
          <w:sz w:val="34"/>
        </w:rPr>
        <w:t>Under no circumstance would my father allow us to attend night parties.</w:t>
      </w:r>
    </w:p>
    <w:p>
      <w:pPr>
        <w:pStyle w:val="P1"/>
        <w:numPr>
          <w:ilvl w:val="0"/>
          <w:numId w:val="9"/>
        </w:numPr>
        <w:rPr>
          <w:rFonts w:ascii="Arial Narrow" w:hAnsi="Arial Narrow"/>
          <w:sz w:val="34"/>
        </w:rPr>
      </w:pPr>
      <w:r>
        <w:rPr>
          <w:rFonts w:ascii="Arial Narrow" w:hAnsi="Arial Narrow"/>
          <w:sz w:val="34"/>
        </w:rPr>
        <w:t xml:space="preserve">On no account should strangers be allowed into the compound without the security officer’s permission. </w:t>
      </w:r>
    </w:p>
    <w:p>
      <w:pPr>
        <w:pStyle w:val="P1"/>
        <w:numPr>
          <w:ilvl w:val="0"/>
          <w:numId w:val="9"/>
        </w:numPr>
        <w:rPr>
          <w:rFonts w:ascii="Arial Narrow" w:hAnsi="Arial Narrow"/>
          <w:sz w:val="34"/>
        </w:rPr>
      </w:pPr>
      <w:r>
        <w:rPr>
          <w:rFonts w:ascii="Arial Narrow" w:hAnsi="Arial Narrow"/>
          <w:sz w:val="34"/>
        </w:rPr>
        <w:t>Scarcely had the plane taken off when one of the passengers began to scream</w:t>
      </w:r>
    </w:p>
    <w:p>
      <w:pPr>
        <w:pStyle w:val="P1"/>
        <w:numPr>
          <w:ilvl w:val="0"/>
          <w:numId w:val="7"/>
        </w:numPr>
        <w:rPr>
          <w:rFonts w:ascii="Arial Narrow" w:hAnsi="Arial Narrow"/>
          <w:sz w:val="34"/>
        </w:rPr>
      </w:pPr>
    </w:p>
    <w:p>
      <w:pPr>
        <w:pStyle w:val="P1"/>
        <w:rPr>
          <w:rFonts w:ascii="Arial Narrow" w:hAnsi="Arial Narrow"/>
          <w:sz w:val="34"/>
        </w:rPr>
      </w:pPr>
      <w:r>
        <w:rPr>
          <w:rFonts w:ascii="Arial Narrow" w:hAnsi="Arial Narrow"/>
          <w:sz w:val="34"/>
        </w:rPr>
        <w:t>(1) Always be frank and open with your friends.</w:t>
      </w:r>
    </w:p>
    <w:p>
      <w:pPr>
        <w:pStyle w:val="P1"/>
        <w:rPr>
          <w:rFonts w:ascii="Arial Narrow" w:hAnsi="Arial Narrow"/>
          <w:sz w:val="34"/>
        </w:rPr>
      </w:pPr>
      <w:r>
        <w:rPr>
          <w:rFonts w:ascii="Arial Narrow" w:hAnsi="Arial Narrow"/>
          <w:sz w:val="34"/>
        </w:rPr>
        <w:t>(2) When you are, you will win their trust and confidence.</w:t>
      </w:r>
    </w:p>
    <w:p>
      <w:pPr>
        <w:pStyle w:val="P1"/>
        <w:rPr>
          <w:rFonts w:ascii="Arial Narrow" w:hAnsi="Arial Narrow"/>
          <w:sz w:val="34"/>
        </w:rPr>
      </w:pPr>
      <w:r>
        <w:rPr>
          <w:rFonts w:ascii="Arial Narrow" w:hAnsi="Arial Narrow"/>
          <w:sz w:val="34"/>
        </w:rPr>
        <w:t>(3) Help yourself to some oranges. These ones are sweet but those are sweeter</w:t>
      </w:r>
    </w:p>
    <w:p>
      <w:pPr>
        <w:pStyle w:val="P1"/>
        <w:numPr>
          <w:ilvl w:val="0"/>
          <w:numId w:val="7"/>
        </w:numPr>
        <w:rPr>
          <w:rFonts w:ascii="Arial Narrow" w:hAnsi="Arial Narrow"/>
          <w:sz w:val="34"/>
        </w:rPr>
      </w:pPr>
    </w:p>
    <w:p>
      <w:pPr>
        <w:pStyle w:val="P1"/>
        <w:numPr>
          <w:ilvl w:val="0"/>
          <w:numId w:val="10"/>
        </w:numPr>
        <w:rPr>
          <w:rFonts w:ascii="Arial Narrow" w:hAnsi="Arial Narrow"/>
          <w:sz w:val="34"/>
        </w:rPr>
      </w:pPr>
      <w:r>
        <w:rPr>
          <w:rFonts w:ascii="Arial Narrow" w:hAnsi="Arial Narrow"/>
          <w:sz w:val="34"/>
        </w:rPr>
        <w:t>Naliaka,, who is very good at grammar, joined our school this term</w:t>
      </w:r>
    </w:p>
    <w:p>
      <w:pPr>
        <w:pStyle w:val="P1"/>
        <w:numPr>
          <w:ilvl w:val="0"/>
          <w:numId w:val="10"/>
        </w:numPr>
        <w:rPr>
          <w:rFonts w:ascii="Arial Narrow" w:hAnsi="Arial Narrow"/>
          <w:sz w:val="34"/>
        </w:rPr>
      </w:pPr>
      <w:r>
        <w:rPr>
          <w:rFonts w:ascii="Arial Narrow" w:hAnsi="Arial Narrow"/>
          <w:sz w:val="34"/>
        </w:rPr>
        <w:t>The elephant, which is a very big animal, is also very strong.</w:t>
      </w:r>
    </w:p>
    <w:p>
      <w:pPr>
        <w:pStyle w:val="P1"/>
        <w:numPr>
          <w:ilvl w:val="0"/>
          <w:numId w:val="10"/>
        </w:numPr>
        <w:rPr>
          <w:rFonts w:ascii="Arial Narrow" w:hAnsi="Arial Narrow"/>
          <w:sz w:val="34"/>
        </w:rPr>
      </w:pPr>
      <w:r>
        <w:rPr>
          <w:rFonts w:ascii="Arial Narrow" w:hAnsi="Arial Narrow"/>
          <w:sz w:val="34"/>
        </w:rPr>
        <w:t>The generator, which had been on the whole night, broke down in the morning</w:t>
      </w:r>
    </w:p>
    <w:p>
      <w:pPr>
        <w:pStyle w:val="P1"/>
        <w:numPr>
          <w:ilvl w:val="0"/>
          <w:numId w:val="7"/>
        </w:numPr>
        <w:rPr>
          <w:rFonts w:ascii="Arial Narrow" w:hAnsi="Arial Narrow"/>
          <w:sz w:val="34"/>
        </w:rPr>
      </w:pPr>
    </w:p>
    <w:p>
      <w:pPr>
        <w:pStyle w:val="P1"/>
        <w:numPr>
          <w:ilvl w:val="0"/>
          <w:numId w:val="11"/>
        </w:numPr>
        <w:rPr>
          <w:rFonts w:ascii="Arial Narrow" w:hAnsi="Arial Narrow"/>
          <w:sz w:val="34"/>
        </w:rPr>
      </w:pPr>
      <w:r>
        <w:rPr>
          <w:rFonts w:ascii="Arial Narrow" w:hAnsi="Arial Narrow"/>
          <w:sz w:val="34"/>
        </w:rPr>
        <w:t>They aren’t serious, are they?</w:t>
      </w:r>
    </w:p>
    <w:p>
      <w:pPr>
        <w:pStyle w:val="P1"/>
        <w:numPr>
          <w:ilvl w:val="0"/>
          <w:numId w:val="11"/>
        </w:numPr>
        <w:rPr>
          <w:rFonts w:ascii="Arial Narrow" w:hAnsi="Arial Narrow"/>
          <w:sz w:val="34"/>
        </w:rPr>
      </w:pPr>
      <w:r>
        <w:rPr>
          <w:rFonts w:ascii="Arial Narrow" w:hAnsi="Arial Narrow"/>
          <w:sz w:val="34"/>
        </w:rPr>
        <w:t>He bought a new house last month, didn’t he?</w:t>
      </w:r>
    </w:p>
    <w:p>
      <w:pPr>
        <w:pStyle w:val="P1"/>
        <w:numPr>
          <w:ilvl w:val="0"/>
          <w:numId w:val="11"/>
        </w:numPr>
        <w:rPr>
          <w:rFonts w:ascii="Arial Narrow" w:hAnsi="Arial Narrow"/>
          <w:sz w:val="34"/>
        </w:rPr>
      </w:pPr>
      <w:r>
        <w:rPr>
          <w:rFonts w:ascii="Arial Narrow" w:hAnsi="Arial Narrow"/>
          <w:sz w:val="34"/>
        </w:rPr>
        <w:t>They won’t shut up, will they?</w:t>
      </w:r>
    </w:p>
    <w:p>
      <w:pPr>
        <w:pStyle w:val="P1"/>
        <w:numPr>
          <w:ilvl w:val="0"/>
          <w:numId w:val="11"/>
        </w:numPr>
        <w:rPr>
          <w:rFonts w:ascii="Arial Narrow" w:hAnsi="Arial Narrow"/>
          <w:sz w:val="34"/>
        </w:rPr>
      </w:pPr>
      <w:r>
        <w:rPr>
          <w:rFonts w:ascii="Arial Narrow" w:hAnsi="Arial Narrow"/>
          <w:sz w:val="34"/>
        </w:rPr>
        <w:t>Let us go, shall we?</w:t>
      </w:r>
    </w:p>
    <w:p>
      <w:pPr>
        <w:pStyle w:val="P1"/>
        <w:numPr>
          <w:ilvl w:val="0"/>
          <w:numId w:val="11"/>
        </w:numPr>
        <w:rPr>
          <w:rFonts w:ascii="Arial Narrow" w:hAnsi="Arial Narrow"/>
          <w:sz w:val="34"/>
        </w:rPr>
      </w:pPr>
      <w:r>
        <w:rPr>
          <w:rFonts w:ascii="Arial Narrow" w:hAnsi="Arial Narrow"/>
          <w:sz w:val="34"/>
        </w:rPr>
        <w:t>He hasn’t been here before, has he?</w:t>
      </w:r>
    </w:p>
    <w:p>
      <w:pPr>
        <w:pStyle w:val="P1"/>
        <w:numPr>
          <w:ilvl w:val="0"/>
          <w:numId w:val="11"/>
        </w:numPr>
        <w:rPr>
          <w:rFonts w:ascii="Arial Narrow" w:hAnsi="Arial Narrow"/>
          <w:sz w:val="34"/>
        </w:rPr>
      </w:pPr>
      <w:r>
        <w:rPr>
          <w:rFonts w:ascii="Arial Narrow" w:hAnsi="Arial Narrow"/>
          <w:sz w:val="34"/>
        </w:rPr>
        <w:t>You live in an apartment, don’t you?</w:t>
      </w:r>
    </w:p>
    <w:sectPr>
      <w:type w:val="nextPage"/>
      <w:pgSz w:w="11909" w:h="16834" w:code="0"/>
      <w:pgMar w:left="1008" w:right="432" w:top="288" w:bottom="288" w:header="720" w:footer="720" w:gutter="0"/>
      <w:cols w:equalWidth="1" w:space="720"/>
    </w:sectPr>
  </w:body>
</w:document>
</file>

<file path=word/numbering.xml><?xml version="1.0" encoding="utf-8"?>
<w:numbering xmlns:w="http://schemas.openxmlformats.org/wordprocessingml/2006/main">
  <w:abstractNum w:abstractNumId="0">
    <w:nsid w:val="123D6AB5"/>
    <w:multiLevelType w:val="hybridMultilevel"/>
    <w:lvl w:ilvl="0" w:tplc="0C50BDF6">
      <w:start w:val="1"/>
      <w:numFmt w:val="bullet"/>
      <w:suff w:val="tab"/>
      <w:lvlText w:val="•"/>
      <w:lvlJc w:val="left"/>
      <w:pPr>
        <w:ind w:hanging="360" w:left="720"/>
      </w:pPr>
      <w:rPr>
        <w:rFonts w:ascii="Arial Narrow" w:hAnsi="Arial Narrow"/>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1">
    <w:nsid w:val="1F4A0005"/>
    <w:multiLevelType w:val="hybridMultilevel"/>
    <w:lvl w:ilvl="0" w:tplc="37123792">
      <w:start w:val="1"/>
      <w:numFmt w:val="lowerLetter"/>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2">
    <w:nsid w:val="21B025F5"/>
    <w:multiLevelType w:val="hybridMultilevel"/>
    <w:lvl w:ilvl="0" w:tplc="E278D1E4">
      <w:start w:val="1"/>
      <w:numFmt w:val="decimal"/>
      <w:suff w:val="tab"/>
      <w:lvlText w:val="(%1)"/>
      <w:lvlJc w:val="left"/>
      <w:pPr>
        <w:ind w:hanging="405" w:left="1125"/>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3">
    <w:nsid w:val="42C25594"/>
    <w:multiLevelType w:val="hybridMultilevel"/>
    <w:lvl w:ilvl="0" w:tplc="4216B7D4">
      <w:start w:val="1"/>
      <w:numFmt w:val="decimal"/>
      <w:suff w:val="tab"/>
      <w:lvlText w:val="(%1)"/>
      <w:lvlJc w:val="left"/>
      <w:pPr>
        <w:ind w:hanging="405" w:left="1125"/>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4">
    <w:nsid w:val="47EC6859"/>
    <w:multiLevelType w:val="hybridMultilevel"/>
    <w:lvl w:ilvl="0" w:tplc="04090015">
      <w:start w:val="1"/>
      <w:numFmt w:val="upp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5">
    <w:nsid w:val="492C6131"/>
    <w:multiLevelType w:val="hybridMultilevel"/>
    <w:lvl w:ilvl="0" w:tplc="37123792">
      <w:start w:val="1"/>
      <w:numFmt w:val="lowerLetter"/>
      <w:suff w:val="tab"/>
      <w:lvlText w:val="(%1)"/>
      <w:lvlJc w:val="left"/>
      <w:pPr>
        <w:ind w:hanging="360" w:left="36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6">
    <w:nsid w:val="4B4A18E2"/>
    <w:multiLevelType w:val="hybridMultilevel"/>
    <w:lvl w:ilvl="0" w:tplc="0409000F">
      <w:start w:val="1"/>
      <w:numFmt w:val="decimal"/>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7">
    <w:nsid w:val="5ADA36B0"/>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8">
    <w:nsid w:val="72A57F27"/>
    <w:multiLevelType w:val="hybridMultilevel"/>
    <w:lvl w:ilvl="0" w:tplc="8CAAFA58">
      <w:start w:val="1"/>
      <w:numFmt w:val="decimal"/>
      <w:suff w:val="tab"/>
      <w:lvlText w:val="(%1)"/>
      <w:lvlJc w:val="left"/>
      <w:pPr>
        <w:ind w:hanging="405" w:left="1125"/>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9">
    <w:nsid w:val="76612664"/>
    <w:multiLevelType w:val="hybridMultilevel"/>
    <w:lvl w:ilvl="0" w:tplc="37123792">
      <w:start w:val="1"/>
      <w:numFmt w:val="lowerLetter"/>
      <w:suff w:val="tab"/>
      <w:lvlText w:val="(%1)"/>
      <w:lvlJc w:val="left"/>
      <w:pPr>
        <w:ind w:hanging="360" w:left="36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0">
    <w:nsid w:val="794B062A"/>
    <w:multiLevelType w:val="hybridMultilevel"/>
    <w:lvl w:ilvl="0" w:tplc="7AC69E46">
      <w:start w:val="1"/>
      <w:numFmt w:val="decimal"/>
      <w:suff w:val="tab"/>
      <w:lvlText w:val="(%1)"/>
      <w:lvlJc w:val="left"/>
      <w:pPr>
        <w:ind w:hanging="405" w:left="1125"/>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num w:numId="1">
    <w:abstractNumId w:val="7"/>
  </w:num>
  <w:num w:numId="2">
    <w:abstractNumId w:val="1"/>
  </w:num>
  <w:num w:numId="3">
    <w:abstractNumId w:val="9"/>
  </w:num>
  <w:num w:numId="4">
    <w:abstractNumId w:val="5"/>
  </w:num>
  <w:num w:numId="5">
    <w:abstractNumId w:val="0"/>
  </w:num>
  <w:num w:numId="6">
    <w:abstractNumId w:val="6"/>
  </w:num>
  <w:num w:numId="7">
    <w:abstractNumId w:val="4"/>
  </w:num>
  <w:num w:numId="8">
    <w:abstractNumId w:val="8"/>
  </w:num>
  <w:num w:numId="9">
    <w:abstractNumId w:val="3"/>
  </w:num>
  <w:num w:numId="10">
    <w:abstractNumId w:val="2"/>
  </w:num>
  <w:num w:numId="11">
    <w:abstractNumId w:val="10"/>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2015-03-08T12:47:00Z</dcterms:created>
  <cp:lastModifiedBy>Teacher E-Solutions</cp:lastModifiedBy>
  <dcterms:modified xsi:type="dcterms:W3CDTF">2019-01-13T09:41:33Z</dcterms:modified>
  <cp:revision>32</cp:revision>
</cp:coreProperties>
</file>