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93C" w:rsidRDefault="009F172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NAME………………………………………………………… ADM  NO………CLASS……</w:t>
      </w:r>
    </w:p>
    <w:p w:rsidR="00D4393C" w:rsidRDefault="00D4393C">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rsidR="00D4393C" w:rsidRDefault="009F172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101/1</w:t>
      </w:r>
    </w:p>
    <w:p w:rsidR="00D4393C" w:rsidRDefault="009F172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ENGLISH</w:t>
      </w:r>
    </w:p>
    <w:p w:rsidR="00D4393C" w:rsidRDefault="009F172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Paper 1</w:t>
      </w:r>
    </w:p>
    <w:p w:rsidR="00D4393C" w:rsidRDefault="009F172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(Functional Writing, Cloze Test</w:t>
      </w:r>
    </w:p>
    <w:p w:rsidR="00D4393C" w:rsidRDefault="009F172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and Oral Skills.)</w:t>
      </w:r>
    </w:p>
    <w:p w:rsidR="00D4393C" w:rsidRDefault="009F172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Nov/Dec -2020</w:t>
      </w:r>
    </w:p>
    <w:p w:rsidR="00D4393C" w:rsidRDefault="009F172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Time : 2 Hours.</w:t>
      </w:r>
    </w:p>
    <w:p w:rsidR="00D4393C" w:rsidRDefault="00D4393C">
      <w:pPr>
        <w:rPr>
          <w:rFonts w:ascii="Times New Roman" w:eastAsia="Times New Roman" w:hAnsi="Times New Roman" w:cs="Times New Roman"/>
          <w:b/>
          <w:sz w:val="24"/>
          <w:szCs w:val="24"/>
          <w:u w:val="single"/>
        </w:rPr>
      </w:pPr>
    </w:p>
    <w:p w:rsidR="00D4393C" w:rsidRDefault="009F172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SUKE</w:t>
      </w:r>
      <w:r w:rsidR="00A63BC3">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LEMO EXAMINATION</w:t>
      </w:r>
    </w:p>
    <w:p w:rsidR="00D4393C" w:rsidRDefault="009F1725">
      <w:pPr>
        <w:spacing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(Kenya Certificate of Secondary Education)</w:t>
      </w:r>
    </w:p>
    <w:p w:rsidR="00D4393C" w:rsidRDefault="009F17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ENGLISH </w:t>
      </w:r>
    </w:p>
    <w:p w:rsidR="00D4393C" w:rsidRDefault="009F172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1</w:t>
      </w:r>
    </w:p>
    <w:p w:rsidR="00D4393C" w:rsidRDefault="009F172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Hours.</w:t>
      </w:r>
    </w:p>
    <w:p w:rsidR="00D4393C" w:rsidRDefault="009F1725">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INSTRUCTIONS TO STUDENTS</w:t>
      </w:r>
    </w:p>
    <w:p w:rsidR="00D4393C" w:rsidRDefault="009F1725">
      <w:pPr>
        <w:numPr>
          <w:ilvl w:val="0"/>
          <w:numId w:val="1"/>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Write your name admission number and class in the spaces provided above.</w:t>
      </w:r>
    </w:p>
    <w:p w:rsidR="00D4393C" w:rsidRDefault="009F1725">
      <w:pPr>
        <w:numPr>
          <w:ilvl w:val="0"/>
          <w:numId w:val="1"/>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Answer </w:t>
      </w:r>
      <w:r>
        <w:rPr>
          <w:rFonts w:ascii="Times New Roman" w:eastAsia="Times New Roman" w:hAnsi="Times New Roman" w:cs="Times New Roman"/>
          <w:b/>
          <w:sz w:val="24"/>
          <w:szCs w:val="24"/>
        </w:rPr>
        <w:t>all</w:t>
      </w:r>
      <w:r>
        <w:rPr>
          <w:rFonts w:ascii="Times New Roman" w:eastAsia="Times New Roman" w:hAnsi="Times New Roman" w:cs="Times New Roman"/>
          <w:sz w:val="24"/>
          <w:szCs w:val="24"/>
        </w:rPr>
        <w:t xml:space="preserve"> the questions in this question paper.</w:t>
      </w:r>
    </w:p>
    <w:p w:rsidR="00D4393C" w:rsidRDefault="009F1725">
      <w:pPr>
        <w:numPr>
          <w:ilvl w:val="0"/>
          <w:numId w:val="1"/>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your answers </w:t>
      </w:r>
      <w:r>
        <w:rPr>
          <w:rFonts w:ascii="Times New Roman" w:eastAsia="Times New Roman" w:hAnsi="Times New Roman" w:cs="Times New Roman"/>
          <w:b/>
          <w:sz w:val="24"/>
          <w:szCs w:val="24"/>
        </w:rPr>
        <w:t>must</w:t>
      </w:r>
      <w:r>
        <w:rPr>
          <w:rFonts w:ascii="Times New Roman" w:eastAsia="Times New Roman" w:hAnsi="Times New Roman" w:cs="Times New Roman"/>
          <w:sz w:val="24"/>
          <w:szCs w:val="24"/>
        </w:rPr>
        <w:t xml:space="preserve"> be written in the spaces provided in this question paper.</w:t>
      </w:r>
    </w:p>
    <w:p w:rsidR="00D4393C" w:rsidRDefault="009F1725">
      <w:pPr>
        <w:numPr>
          <w:ilvl w:val="0"/>
          <w:numId w:val="1"/>
        </w:numPr>
        <w:spacing w:after="0" w:line="240" w:lineRule="auto"/>
        <w:ind w:left="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This paper consists of 8 prin</w:t>
      </w:r>
      <w:r>
        <w:rPr>
          <w:rFonts w:ascii="Times New Roman" w:eastAsia="Times New Roman" w:hAnsi="Times New Roman" w:cs="Times New Roman"/>
          <w:b/>
          <w:sz w:val="24"/>
          <w:szCs w:val="24"/>
        </w:rPr>
        <w:t>ted pages.</w:t>
      </w:r>
    </w:p>
    <w:p w:rsidR="00D4393C" w:rsidRDefault="00D4393C">
      <w:pPr>
        <w:spacing w:after="0" w:line="360" w:lineRule="auto"/>
        <w:ind w:left="720"/>
        <w:rPr>
          <w:rFonts w:ascii="Times New Roman" w:eastAsia="Times New Roman" w:hAnsi="Times New Roman" w:cs="Times New Roman"/>
          <w:b/>
          <w:sz w:val="24"/>
          <w:szCs w:val="24"/>
        </w:rPr>
      </w:pPr>
    </w:p>
    <w:p w:rsidR="00D4393C" w:rsidRDefault="00D4393C">
      <w:pPr>
        <w:spacing w:after="0" w:line="360" w:lineRule="auto"/>
        <w:ind w:left="720"/>
        <w:rPr>
          <w:rFonts w:ascii="Times New Roman" w:eastAsia="Times New Roman" w:hAnsi="Times New Roman" w:cs="Times New Roman"/>
          <w:b/>
          <w:sz w:val="24"/>
          <w:szCs w:val="24"/>
        </w:rPr>
      </w:pPr>
    </w:p>
    <w:p w:rsidR="00D4393C" w:rsidRDefault="009F17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Examiner’s use only</w:t>
      </w:r>
    </w:p>
    <w:tbl>
      <w:tblPr>
        <w:tblStyle w:val="a0"/>
        <w:tblW w:w="5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57"/>
        <w:gridCol w:w="2036"/>
        <w:gridCol w:w="1943"/>
      </w:tblGrid>
      <w:tr w:rsidR="00D4393C">
        <w:trPr>
          <w:jc w:val="center"/>
        </w:trPr>
        <w:tc>
          <w:tcPr>
            <w:tcW w:w="1257" w:type="dxa"/>
            <w:tcBorders>
              <w:top w:val="single" w:sz="4" w:space="0" w:color="000000"/>
              <w:left w:val="single" w:sz="4" w:space="0" w:color="000000"/>
              <w:bottom w:val="single" w:sz="4" w:space="0" w:color="000000"/>
              <w:right w:val="single" w:sz="4" w:space="0" w:color="000000"/>
            </w:tcBorders>
          </w:tcPr>
          <w:p w:rsidR="00D4393C" w:rsidRDefault="009F17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w:t>
            </w:r>
          </w:p>
        </w:tc>
        <w:tc>
          <w:tcPr>
            <w:tcW w:w="2036" w:type="dxa"/>
            <w:tcBorders>
              <w:top w:val="single" w:sz="4" w:space="0" w:color="000000"/>
              <w:left w:val="single" w:sz="4" w:space="0" w:color="000000"/>
              <w:bottom w:val="single" w:sz="4" w:space="0" w:color="000000"/>
              <w:right w:val="single" w:sz="4" w:space="0" w:color="000000"/>
            </w:tcBorders>
          </w:tcPr>
          <w:p w:rsidR="00D4393C" w:rsidRDefault="009F17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Max. Score</w:t>
            </w:r>
          </w:p>
        </w:tc>
        <w:tc>
          <w:tcPr>
            <w:tcW w:w="1943" w:type="dxa"/>
            <w:tcBorders>
              <w:top w:val="single" w:sz="4" w:space="0" w:color="000000"/>
              <w:left w:val="single" w:sz="4" w:space="0" w:color="000000"/>
              <w:bottom w:val="single" w:sz="4" w:space="0" w:color="000000"/>
              <w:right w:val="single" w:sz="4" w:space="0" w:color="000000"/>
            </w:tcBorders>
          </w:tcPr>
          <w:p w:rsidR="00D4393C" w:rsidRDefault="009F17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Score</w:t>
            </w:r>
          </w:p>
        </w:tc>
      </w:tr>
      <w:tr w:rsidR="00D4393C">
        <w:trPr>
          <w:trHeight w:val="760"/>
          <w:jc w:val="center"/>
        </w:trPr>
        <w:tc>
          <w:tcPr>
            <w:tcW w:w="1257" w:type="dxa"/>
            <w:tcBorders>
              <w:top w:val="single" w:sz="4" w:space="0" w:color="000000"/>
              <w:left w:val="single" w:sz="4" w:space="0" w:color="000000"/>
              <w:bottom w:val="single" w:sz="4" w:space="0" w:color="000000"/>
              <w:right w:val="single" w:sz="4" w:space="0" w:color="000000"/>
            </w:tcBorders>
          </w:tcPr>
          <w:p w:rsidR="00D4393C" w:rsidRDefault="009F17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36" w:type="dxa"/>
            <w:tcBorders>
              <w:top w:val="single" w:sz="4" w:space="0" w:color="000000"/>
              <w:left w:val="single" w:sz="4" w:space="0" w:color="000000"/>
              <w:bottom w:val="single" w:sz="4" w:space="0" w:color="000000"/>
              <w:right w:val="single" w:sz="4" w:space="0" w:color="000000"/>
            </w:tcBorders>
          </w:tcPr>
          <w:p w:rsidR="00D4393C" w:rsidRDefault="009F17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943" w:type="dxa"/>
            <w:tcBorders>
              <w:top w:val="single" w:sz="4" w:space="0" w:color="000000"/>
              <w:left w:val="single" w:sz="4" w:space="0" w:color="000000"/>
              <w:bottom w:val="single" w:sz="4" w:space="0" w:color="000000"/>
              <w:right w:val="single" w:sz="4" w:space="0" w:color="000000"/>
            </w:tcBorders>
          </w:tcPr>
          <w:p w:rsidR="00D4393C" w:rsidRDefault="00D4393C">
            <w:pPr>
              <w:rPr>
                <w:rFonts w:ascii="Times New Roman" w:eastAsia="Times New Roman" w:hAnsi="Times New Roman" w:cs="Times New Roman"/>
                <w:sz w:val="24"/>
                <w:szCs w:val="24"/>
              </w:rPr>
            </w:pPr>
          </w:p>
        </w:tc>
      </w:tr>
      <w:tr w:rsidR="00D4393C">
        <w:trPr>
          <w:trHeight w:val="800"/>
          <w:jc w:val="center"/>
        </w:trPr>
        <w:tc>
          <w:tcPr>
            <w:tcW w:w="1257" w:type="dxa"/>
            <w:tcBorders>
              <w:top w:val="single" w:sz="4" w:space="0" w:color="000000"/>
              <w:left w:val="single" w:sz="4" w:space="0" w:color="000000"/>
              <w:bottom w:val="single" w:sz="4" w:space="0" w:color="000000"/>
              <w:right w:val="single" w:sz="4" w:space="0" w:color="000000"/>
            </w:tcBorders>
          </w:tcPr>
          <w:p w:rsidR="00D4393C" w:rsidRDefault="009F17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36" w:type="dxa"/>
            <w:tcBorders>
              <w:top w:val="single" w:sz="4" w:space="0" w:color="000000"/>
              <w:left w:val="single" w:sz="4" w:space="0" w:color="000000"/>
              <w:bottom w:val="single" w:sz="4" w:space="0" w:color="000000"/>
              <w:right w:val="single" w:sz="4" w:space="0" w:color="000000"/>
            </w:tcBorders>
          </w:tcPr>
          <w:p w:rsidR="00D4393C" w:rsidRDefault="009F17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43" w:type="dxa"/>
            <w:tcBorders>
              <w:top w:val="single" w:sz="4" w:space="0" w:color="000000"/>
              <w:left w:val="single" w:sz="4" w:space="0" w:color="000000"/>
              <w:bottom w:val="single" w:sz="4" w:space="0" w:color="000000"/>
              <w:right w:val="single" w:sz="4" w:space="0" w:color="000000"/>
            </w:tcBorders>
          </w:tcPr>
          <w:p w:rsidR="00D4393C" w:rsidRDefault="00D4393C">
            <w:pPr>
              <w:rPr>
                <w:rFonts w:ascii="Times New Roman" w:eastAsia="Times New Roman" w:hAnsi="Times New Roman" w:cs="Times New Roman"/>
                <w:sz w:val="24"/>
                <w:szCs w:val="24"/>
              </w:rPr>
            </w:pPr>
          </w:p>
        </w:tc>
      </w:tr>
      <w:tr w:rsidR="00D4393C">
        <w:trPr>
          <w:trHeight w:val="800"/>
          <w:jc w:val="center"/>
        </w:trPr>
        <w:tc>
          <w:tcPr>
            <w:tcW w:w="1257" w:type="dxa"/>
            <w:tcBorders>
              <w:top w:val="single" w:sz="4" w:space="0" w:color="000000"/>
              <w:left w:val="single" w:sz="4" w:space="0" w:color="000000"/>
              <w:bottom w:val="single" w:sz="4" w:space="0" w:color="000000"/>
              <w:right w:val="single" w:sz="4" w:space="0" w:color="000000"/>
            </w:tcBorders>
          </w:tcPr>
          <w:p w:rsidR="00D4393C" w:rsidRDefault="009F172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36" w:type="dxa"/>
            <w:tcBorders>
              <w:top w:val="single" w:sz="4" w:space="0" w:color="000000"/>
              <w:left w:val="single" w:sz="4" w:space="0" w:color="000000"/>
              <w:bottom w:val="single" w:sz="4" w:space="0" w:color="000000"/>
              <w:right w:val="single" w:sz="4" w:space="0" w:color="000000"/>
            </w:tcBorders>
          </w:tcPr>
          <w:p w:rsidR="00D4393C" w:rsidRDefault="009F17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943" w:type="dxa"/>
            <w:tcBorders>
              <w:top w:val="single" w:sz="4" w:space="0" w:color="000000"/>
              <w:left w:val="single" w:sz="4" w:space="0" w:color="000000"/>
              <w:bottom w:val="single" w:sz="4" w:space="0" w:color="000000"/>
              <w:right w:val="single" w:sz="4" w:space="0" w:color="000000"/>
            </w:tcBorders>
          </w:tcPr>
          <w:p w:rsidR="00D4393C" w:rsidRDefault="00D4393C">
            <w:pPr>
              <w:rPr>
                <w:rFonts w:ascii="Times New Roman" w:eastAsia="Times New Roman" w:hAnsi="Times New Roman" w:cs="Times New Roman"/>
                <w:sz w:val="24"/>
                <w:szCs w:val="24"/>
              </w:rPr>
            </w:pPr>
          </w:p>
        </w:tc>
      </w:tr>
      <w:tr w:rsidR="00D4393C">
        <w:trPr>
          <w:trHeight w:val="800"/>
          <w:jc w:val="center"/>
        </w:trPr>
        <w:tc>
          <w:tcPr>
            <w:tcW w:w="3293" w:type="dxa"/>
            <w:gridSpan w:val="2"/>
            <w:tcBorders>
              <w:top w:val="single" w:sz="4" w:space="0" w:color="000000"/>
              <w:left w:val="single" w:sz="4" w:space="0" w:color="000000"/>
              <w:bottom w:val="single" w:sz="4" w:space="0" w:color="000000"/>
              <w:right w:val="single" w:sz="4" w:space="0" w:color="000000"/>
            </w:tcBorders>
          </w:tcPr>
          <w:p w:rsidR="00D4393C" w:rsidRDefault="009F17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 SCORE</w:t>
            </w:r>
          </w:p>
        </w:tc>
        <w:tc>
          <w:tcPr>
            <w:tcW w:w="1943" w:type="dxa"/>
            <w:tcBorders>
              <w:top w:val="single" w:sz="4" w:space="0" w:color="000000"/>
              <w:left w:val="single" w:sz="4" w:space="0" w:color="000000"/>
              <w:bottom w:val="single" w:sz="4" w:space="0" w:color="000000"/>
              <w:right w:val="single" w:sz="4" w:space="0" w:color="000000"/>
            </w:tcBorders>
          </w:tcPr>
          <w:p w:rsidR="00D4393C" w:rsidRDefault="00D4393C">
            <w:pPr>
              <w:rPr>
                <w:rFonts w:ascii="Times New Roman" w:eastAsia="Times New Roman" w:hAnsi="Times New Roman" w:cs="Times New Roman"/>
                <w:sz w:val="24"/>
                <w:szCs w:val="24"/>
              </w:rPr>
            </w:pPr>
          </w:p>
        </w:tc>
      </w:tr>
    </w:tbl>
    <w:p w:rsidR="00D4393C" w:rsidRDefault="00D4393C">
      <w:pPr>
        <w:rPr>
          <w:rFonts w:ascii="Times New Roman" w:eastAsia="Times New Roman" w:hAnsi="Times New Roman" w:cs="Times New Roman"/>
          <w:sz w:val="24"/>
          <w:szCs w:val="24"/>
        </w:rPr>
      </w:pPr>
    </w:p>
    <w:p w:rsidR="00D4393C" w:rsidRDefault="00D4393C">
      <w:pPr>
        <w:pBdr>
          <w:top w:val="nil"/>
          <w:left w:val="nil"/>
          <w:bottom w:val="nil"/>
          <w:right w:val="nil"/>
          <w:between w:val="nil"/>
        </w:pBdr>
        <w:spacing w:after="0" w:line="360" w:lineRule="auto"/>
        <w:ind w:left="1350" w:hanging="720"/>
        <w:rPr>
          <w:rFonts w:ascii="Times New Roman" w:eastAsia="Times New Roman" w:hAnsi="Times New Roman" w:cs="Times New Roman"/>
          <w:color w:val="000000"/>
          <w:sz w:val="24"/>
          <w:szCs w:val="24"/>
        </w:rPr>
      </w:pPr>
    </w:p>
    <w:p w:rsidR="00D4393C" w:rsidRDefault="00D4393C">
      <w:pPr>
        <w:pBdr>
          <w:top w:val="nil"/>
          <w:left w:val="nil"/>
          <w:bottom w:val="nil"/>
          <w:right w:val="nil"/>
          <w:between w:val="nil"/>
        </w:pBdr>
        <w:spacing w:line="360" w:lineRule="auto"/>
        <w:ind w:left="1350" w:hanging="720"/>
        <w:rPr>
          <w:rFonts w:ascii="Times New Roman" w:eastAsia="Times New Roman" w:hAnsi="Times New Roman" w:cs="Times New Roman"/>
          <w:color w:val="000000"/>
          <w:sz w:val="24"/>
          <w:szCs w:val="24"/>
        </w:rPr>
      </w:pPr>
    </w:p>
    <w:p w:rsidR="00D4393C" w:rsidRDefault="009F17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FUNCTIONAL WRITING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20 MARKS</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have been invited by the Form One Coordinator to give a welcome speech to Form One students during their orientation day.  Write </w:t>
      </w:r>
      <w:r>
        <w:rPr>
          <w:rFonts w:ascii="Times New Roman" w:eastAsia="Times New Roman" w:hAnsi="Times New Roman" w:cs="Times New Roman"/>
          <w:b/>
          <w:sz w:val="24"/>
          <w:szCs w:val="24"/>
        </w:rPr>
        <w:t>a speech</w:t>
      </w:r>
      <w:r>
        <w:rPr>
          <w:rFonts w:ascii="Times New Roman" w:eastAsia="Times New Roman" w:hAnsi="Times New Roman" w:cs="Times New Roman"/>
          <w:sz w:val="24"/>
          <w:szCs w:val="24"/>
        </w:rPr>
        <w:t xml:space="preserve"> that you are going to give on that day in which the principal and a few teachers will be present.  In the speech i</w:t>
      </w:r>
      <w:r>
        <w:rPr>
          <w:rFonts w:ascii="Times New Roman" w:eastAsia="Times New Roman" w:hAnsi="Times New Roman" w:cs="Times New Roman"/>
          <w:sz w:val="24"/>
          <w:szCs w:val="24"/>
        </w:rPr>
        <w:t xml:space="preserve">nclude the following: </w:t>
      </w:r>
    </w:p>
    <w:p w:rsidR="00D4393C" w:rsidRDefault="009F1725">
      <w:pPr>
        <w:numPr>
          <w:ilvl w:val="0"/>
          <w:numId w:val="6"/>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Discipline </w:t>
      </w:r>
    </w:p>
    <w:p w:rsidR="00D4393C" w:rsidRDefault="009F1725">
      <w:pPr>
        <w:numPr>
          <w:ilvl w:val="0"/>
          <w:numId w:val="6"/>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Academic excellence</w:t>
      </w:r>
    </w:p>
    <w:p w:rsidR="00D4393C" w:rsidRDefault="009F1725">
      <w:pPr>
        <w:numPr>
          <w:ilvl w:val="0"/>
          <w:numId w:val="6"/>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Importance of sports and games</w:t>
      </w:r>
    </w:p>
    <w:p w:rsidR="00D4393C" w:rsidRDefault="009F1725">
      <w:pPr>
        <w:numPr>
          <w:ilvl w:val="0"/>
          <w:numId w:val="6"/>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Any other relevant information</w:t>
      </w:r>
    </w:p>
    <w:p w:rsidR="00D4393C" w:rsidRDefault="009F172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w:t>
      </w:r>
      <w:r>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w:t>
      </w:r>
      <w:r>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w:t>
      </w:r>
    </w:p>
    <w:p w:rsidR="00D4393C" w:rsidRDefault="009F172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CLOZE TEST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10 MARKS</w:t>
      </w:r>
    </w:p>
    <w:p w:rsidR="00D4393C" w:rsidRDefault="009F172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dictionary defines integrity as ‘the state of being completely unified.’ When I have integrity, my 1............................and my deeds match up.  I am who I am, no 2................................... where I am or</w:t>
      </w:r>
      <w:r>
        <w:rPr>
          <w:rFonts w:ascii="Times New Roman" w:eastAsia="Times New Roman" w:hAnsi="Times New Roman" w:cs="Times New Roman"/>
          <w:sz w:val="24"/>
          <w:szCs w:val="24"/>
        </w:rPr>
        <w:t xml:space="preserve"> who I am with. Sadly, integrity is a vanishing commodity today. Personal standards are crumbling in a world that has taken to hot pursuit of personal pleasure and short cuts 3...................................... success. A person with integrity does not</w:t>
      </w:r>
      <w:r>
        <w:rPr>
          <w:rFonts w:ascii="Times New Roman" w:eastAsia="Times New Roman" w:hAnsi="Times New Roman" w:cs="Times New Roman"/>
          <w:sz w:val="24"/>
          <w:szCs w:val="24"/>
        </w:rPr>
        <w:t xml:space="preserve"> have 4..................................... loyalties nor is he or she  merely pretending. People with integrity are ‘whole’ people; they can be identified by 5.........................................single-mindedness. They have nothing to hide and nothi</w:t>
      </w:r>
      <w:r>
        <w:rPr>
          <w:rFonts w:ascii="Times New Roman" w:eastAsia="Times New Roman" w:hAnsi="Times New Roman" w:cs="Times New Roman"/>
          <w:sz w:val="24"/>
          <w:szCs w:val="24"/>
        </w:rPr>
        <w:t>ng to fear.  Their lives are open 6......................................... They have 7............................a system of values against 8......................................all their life is judged.  Integrity is not what we do so much as who we a</w:t>
      </w:r>
      <w:r>
        <w:rPr>
          <w:rFonts w:ascii="Times New Roman" w:eastAsia="Times New Roman" w:hAnsi="Times New Roman" w:cs="Times New Roman"/>
          <w:sz w:val="24"/>
          <w:szCs w:val="24"/>
        </w:rPr>
        <w:t>re.  And who we are in 9........................ determines what we do. Our system of values is so much a part of us that we cannot separate it from 10.................................</w:t>
      </w:r>
    </w:p>
    <w:p w:rsidR="00D4393C" w:rsidRDefault="00D4393C">
      <w:pPr>
        <w:spacing w:line="480" w:lineRule="auto"/>
        <w:rPr>
          <w:rFonts w:ascii="Times New Roman" w:eastAsia="Times New Roman" w:hAnsi="Times New Roman" w:cs="Times New Roman"/>
          <w:sz w:val="24"/>
          <w:szCs w:val="24"/>
        </w:rPr>
      </w:pPr>
    </w:p>
    <w:p w:rsidR="00D4393C" w:rsidRDefault="009F17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ORAL SKILLS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30 MARKS</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 Read the following poem and answer</w:t>
      </w:r>
      <w:r>
        <w:rPr>
          <w:rFonts w:ascii="Times New Roman" w:eastAsia="Times New Roman" w:hAnsi="Times New Roman" w:cs="Times New Roman"/>
          <w:sz w:val="24"/>
          <w:szCs w:val="24"/>
        </w:rPr>
        <w:t xml:space="preserve"> the questions that follow.</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When to the sessions of sweet silent thought</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I summon up remembrance of things past,</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I sigh the lack of many a thing I sought</w:t>
      </w:r>
    </w:p>
    <w:p w:rsidR="00D4393C" w:rsidRDefault="009F1725">
      <w:pPr>
        <w:tabs>
          <w:tab w:val="left" w:pos="5235"/>
        </w:tabs>
        <w:rPr>
          <w:rFonts w:ascii="Times New Roman" w:eastAsia="Times New Roman" w:hAnsi="Times New Roman" w:cs="Times New Roman"/>
          <w:sz w:val="24"/>
          <w:szCs w:val="24"/>
        </w:rPr>
      </w:pPr>
      <w:r>
        <w:rPr>
          <w:rFonts w:ascii="Times New Roman" w:eastAsia="Times New Roman" w:hAnsi="Times New Roman" w:cs="Times New Roman"/>
          <w:sz w:val="24"/>
          <w:szCs w:val="24"/>
        </w:rPr>
        <w:t>And with old woes new wail my dear time’s waste</w:t>
      </w:r>
      <w:r>
        <w:rPr>
          <w:rFonts w:ascii="Times New Roman" w:eastAsia="Times New Roman" w:hAnsi="Times New Roman" w:cs="Times New Roman"/>
          <w:sz w:val="24"/>
          <w:szCs w:val="24"/>
        </w:rPr>
        <w:tab/>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Then can I drown an eye, unused to flow,</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previous</w:t>
      </w:r>
      <w:r>
        <w:rPr>
          <w:rFonts w:ascii="Times New Roman" w:eastAsia="Times New Roman" w:hAnsi="Times New Roman" w:cs="Times New Roman"/>
          <w:sz w:val="24"/>
          <w:szCs w:val="24"/>
        </w:rPr>
        <w:t xml:space="preserve"> friends hid in death’s dateless night,</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weep afresh love’s long since cancelled woe,</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moan the expense of many a vanished sight.</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Then can I grieve at grievances foregone,</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And heavily from woe to woe tell o’er.</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sad account of fore-bemoaned moan,</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Which I now pay as if not paid before.</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But if the while I think of thee, dear friend,</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losses are restored and sorrows end.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William Shakespeare</w:t>
      </w:r>
    </w:p>
    <w:p w:rsidR="00D4393C" w:rsidRDefault="009F1725">
      <w:pPr>
        <w:numPr>
          <w:ilvl w:val="0"/>
          <w:numId w:val="3"/>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Describe the rhyme scheme of the poem above.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(2mks)</w:t>
      </w:r>
    </w:p>
    <w:p w:rsidR="00D4393C" w:rsidRDefault="009F1725">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D4393C" w:rsidRDefault="009F1725">
      <w:pPr>
        <w:numPr>
          <w:ilvl w:val="0"/>
          <w:numId w:val="3"/>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Identify the </w:t>
      </w:r>
      <w:r>
        <w:rPr>
          <w:rFonts w:ascii="Times New Roman" w:eastAsia="Times New Roman" w:hAnsi="Times New Roman" w:cs="Times New Roman"/>
          <w:b/>
          <w:color w:val="000000"/>
          <w:sz w:val="24"/>
          <w:szCs w:val="24"/>
        </w:rPr>
        <w:t>most dominant sou</w:t>
      </w:r>
      <w:r>
        <w:rPr>
          <w:rFonts w:ascii="Times New Roman" w:eastAsia="Times New Roman" w:hAnsi="Times New Roman" w:cs="Times New Roman"/>
          <w:b/>
          <w:color w:val="000000"/>
          <w:sz w:val="24"/>
          <w:szCs w:val="24"/>
        </w:rPr>
        <w:t>nd pattern</w:t>
      </w:r>
      <w:r>
        <w:rPr>
          <w:rFonts w:ascii="Times New Roman" w:eastAsia="Times New Roman" w:hAnsi="Times New Roman" w:cs="Times New Roman"/>
          <w:color w:val="000000"/>
          <w:sz w:val="24"/>
          <w:szCs w:val="24"/>
        </w:rPr>
        <w:t xml:space="preserve"> used in this poem.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(2mks)</w:t>
      </w:r>
    </w:p>
    <w:p w:rsidR="00D4393C" w:rsidRDefault="009F1725">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w:t>
      </w:r>
    </w:p>
    <w:p w:rsidR="00D4393C" w:rsidRDefault="009F1725">
      <w:pPr>
        <w:numPr>
          <w:ilvl w:val="0"/>
          <w:numId w:val="3"/>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Which words would you stress in the last line and why?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(2mks)</w:t>
      </w:r>
    </w:p>
    <w:p w:rsidR="00D4393C" w:rsidRDefault="009F1725">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b) Read the following dialogue between Portia and the principal then answer the questions that follow.</w:t>
      </w:r>
    </w:p>
    <w:p w:rsidR="00D4393C" w:rsidRDefault="00D4393C">
      <w:pPr>
        <w:rPr>
          <w:rFonts w:ascii="Times New Roman" w:eastAsia="Times New Roman" w:hAnsi="Times New Roman" w:cs="Times New Roman"/>
          <w:sz w:val="24"/>
          <w:szCs w:val="24"/>
        </w:rPr>
      </w:pP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Welcome </w:t>
      </w:r>
      <w:r>
        <w:rPr>
          <w:rFonts w:ascii="Times New Roman" w:eastAsia="Times New Roman" w:hAnsi="Times New Roman" w:cs="Times New Roman"/>
          <w:sz w:val="24"/>
          <w:szCs w:val="24"/>
        </w:rPr>
        <w:t>Portia, please have a seat.</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Portia: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(After sitting down) Sir, why did you call me?</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Principal:</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I would like us to have a little chat about...</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Portia: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I have not done anything wrong; you can even ask Ejidiah, the class prefect I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was with    her the   whole day yesterday.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Actually, the reason I called you is because...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Portia: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Speak louder. I can’t hear you.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Principal:</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(in a louder voice). The reason why I sent for you is because I have just received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news </w:t>
      </w:r>
      <w:r>
        <w:rPr>
          <w:rFonts w:ascii="Times New Roman" w:eastAsia="Times New Roman" w:hAnsi="Times New Roman" w:cs="Times New Roman"/>
          <w:sz w:val="24"/>
          <w:szCs w:val="24"/>
        </w:rPr>
        <w:t>from...</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Portia: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(shouting). Jacky! I knew that fool could not be trusted with a secret. Okay, its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true that Ejidiah and I sneaked out of school yesterday but we were hungry, really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hungry. All we did was buy a loaf of bread and then came back to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school.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Principal: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Portia, I wish you could listen to me. The reason why I called you here is because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 have received news that you have won an award in the creative writing contest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that you entered last year. I have a cheque here for you. However, you have raised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 matter that I would love to attend to without further delay. Please go and call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Ejidiah. By the time you get back I will have decided on the best punishment for </w:t>
      </w:r>
    </w:p>
    <w:p w:rsidR="00D4393C" w:rsidRDefault="009F1725">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w:t>
      </w:r>
      <w:r>
        <w:rPr>
          <w:rFonts w:ascii="Times New Roman" w:eastAsia="Times New Roman" w:hAnsi="Times New Roman" w:cs="Times New Roman"/>
          <w:sz w:val="24"/>
          <w:szCs w:val="24"/>
        </w:rPr>
        <w:t xml:space="preserve">ou two. </w:t>
      </w:r>
    </w:p>
    <w:p w:rsidR="00D4393C" w:rsidRDefault="009F1725">
      <w:pPr>
        <w:numPr>
          <w:ilvl w:val="0"/>
          <w:numId w:val="2"/>
        </w:numPr>
        <w:pBdr>
          <w:top w:val="nil"/>
          <w:left w:val="nil"/>
          <w:bottom w:val="nil"/>
          <w:right w:val="nil"/>
          <w:between w:val="nil"/>
        </w:pBdr>
        <w:spacing w:after="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does the principal establish rapport with the student?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(2mks)</w:t>
      </w:r>
    </w:p>
    <w:p w:rsidR="00D4393C" w:rsidRDefault="009F1725">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w:t>
      </w:r>
    </w:p>
    <w:p w:rsidR="00D4393C" w:rsidRDefault="009F1725">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Prove that Portia is a poor listener.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(2mks)</w:t>
      </w:r>
    </w:p>
    <w:p w:rsidR="00D4393C" w:rsidRDefault="009F1725">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w:t>
      </w:r>
    </w:p>
    <w:p w:rsidR="00D4393C" w:rsidRDefault="00D4393C">
      <w:pPr>
        <w:spacing w:line="480" w:lineRule="auto"/>
        <w:ind w:left="360"/>
        <w:rPr>
          <w:rFonts w:ascii="Times New Roman" w:eastAsia="Times New Roman" w:hAnsi="Times New Roman" w:cs="Times New Roman"/>
          <w:sz w:val="24"/>
          <w:szCs w:val="24"/>
        </w:rPr>
      </w:pPr>
    </w:p>
    <w:p w:rsidR="00D4393C" w:rsidRDefault="009F1725">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b) What evidence is there in the dialogue to suggest that Portia demonstrates lack of etiquette in her spe</w:t>
      </w:r>
      <w:r>
        <w:rPr>
          <w:rFonts w:ascii="Times New Roman" w:eastAsia="Times New Roman" w:hAnsi="Times New Roman" w:cs="Times New Roman"/>
          <w:sz w:val="24"/>
          <w:szCs w:val="24"/>
        </w:rPr>
        <w:t>ech?                                                                                             (4mks)</w:t>
      </w:r>
    </w:p>
    <w:p w:rsidR="00D4393C" w:rsidRDefault="009F1725">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w:t>
      </w:r>
    </w:p>
    <w:p w:rsidR="00D4393C" w:rsidRDefault="009F1725">
      <w:pPr>
        <w:spacing w:line="36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d) Pick out the word in which the underlined part is pronounced</w:t>
      </w:r>
      <w:r>
        <w:rPr>
          <w:rFonts w:ascii="Times New Roman" w:eastAsia="Times New Roman" w:hAnsi="Times New Roman" w:cs="Times New Roman"/>
          <w:sz w:val="24"/>
          <w:szCs w:val="24"/>
        </w:rPr>
        <w:t xml:space="preserve"> differently. (4mks)</w:t>
      </w:r>
    </w:p>
    <w:p w:rsidR="00D4393C" w:rsidRDefault="009F172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Emp</w:t>
      </w:r>
      <w:r>
        <w:rPr>
          <w:rFonts w:ascii="Times New Roman" w:eastAsia="Times New Roman" w:hAnsi="Times New Roman" w:cs="Times New Roman"/>
          <w:color w:val="000000"/>
          <w:sz w:val="24"/>
          <w:szCs w:val="24"/>
          <w:u w:val="single"/>
        </w:rPr>
        <w:t>ty</w:t>
      </w:r>
      <w:r>
        <w:rPr>
          <w:rFonts w:ascii="Times New Roman" w:eastAsia="Times New Roman" w:hAnsi="Times New Roman" w:cs="Times New Roman"/>
          <w:color w:val="000000"/>
          <w:sz w:val="24"/>
          <w:szCs w:val="24"/>
        </w:rPr>
        <w:t xml:space="preserve">            fr</w:t>
      </w:r>
      <w:r>
        <w:rPr>
          <w:rFonts w:ascii="Times New Roman" w:eastAsia="Times New Roman" w:hAnsi="Times New Roman" w:cs="Times New Roman"/>
          <w:color w:val="000000"/>
          <w:sz w:val="24"/>
          <w:szCs w:val="24"/>
          <w:u w:val="single"/>
        </w:rPr>
        <w:t xml:space="preserve">ee </w:t>
      </w:r>
      <w:r>
        <w:rPr>
          <w:rFonts w:ascii="Times New Roman" w:eastAsia="Times New Roman" w:hAnsi="Times New Roman" w:cs="Times New Roman"/>
          <w:color w:val="000000"/>
          <w:sz w:val="24"/>
          <w:szCs w:val="24"/>
        </w:rPr>
        <w:t xml:space="preserve">          k</w:t>
      </w:r>
      <w:r>
        <w:rPr>
          <w:rFonts w:ascii="Times New Roman" w:eastAsia="Times New Roman" w:hAnsi="Times New Roman" w:cs="Times New Roman"/>
          <w:color w:val="000000"/>
          <w:sz w:val="24"/>
          <w:szCs w:val="24"/>
          <w:u w:val="single"/>
        </w:rPr>
        <w:t>ey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qu</w:t>
      </w:r>
      <w:r>
        <w:rPr>
          <w:rFonts w:ascii="Times New Roman" w:eastAsia="Times New Roman" w:hAnsi="Times New Roman" w:cs="Times New Roman"/>
          <w:color w:val="000000"/>
          <w:sz w:val="24"/>
          <w:szCs w:val="24"/>
          <w:u w:val="single"/>
        </w:rPr>
        <w:t>ay</w:t>
      </w:r>
    </w:p>
    <w:p w:rsidR="00D4393C" w:rsidRDefault="009F172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Ar</w:t>
      </w:r>
      <w:r>
        <w:rPr>
          <w:rFonts w:ascii="Times New Roman" w:eastAsia="Times New Roman" w:hAnsi="Times New Roman" w:cs="Times New Roman"/>
          <w:color w:val="000000"/>
          <w:sz w:val="24"/>
          <w:szCs w:val="24"/>
          <w:u w:val="single"/>
        </w:rPr>
        <w:t>ch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      mar</w:t>
      </w:r>
      <w:r>
        <w:rPr>
          <w:rFonts w:ascii="Times New Roman" w:eastAsia="Times New Roman" w:hAnsi="Times New Roman" w:cs="Times New Roman"/>
          <w:color w:val="000000"/>
          <w:sz w:val="24"/>
          <w:szCs w:val="24"/>
          <w:u w:val="single"/>
        </w:rPr>
        <w:t>ch</w:t>
      </w:r>
      <w:r>
        <w:rPr>
          <w:rFonts w:ascii="Times New Roman" w:eastAsia="Times New Roman" w:hAnsi="Times New Roman" w:cs="Times New Roman"/>
          <w:color w:val="000000"/>
          <w:sz w:val="24"/>
          <w:szCs w:val="24"/>
        </w:rPr>
        <w:t xml:space="preserve">         sear</w:t>
      </w:r>
      <w:r>
        <w:rPr>
          <w:rFonts w:ascii="Times New Roman" w:eastAsia="Times New Roman" w:hAnsi="Times New Roman" w:cs="Times New Roman"/>
          <w:color w:val="000000"/>
          <w:sz w:val="24"/>
          <w:szCs w:val="24"/>
          <w:u w:val="single"/>
        </w:rPr>
        <w:t>ch</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monar</w:t>
      </w:r>
      <w:r>
        <w:rPr>
          <w:rFonts w:ascii="Times New Roman" w:eastAsia="Times New Roman" w:hAnsi="Times New Roman" w:cs="Times New Roman"/>
          <w:color w:val="000000"/>
          <w:sz w:val="24"/>
          <w:szCs w:val="24"/>
          <w:u w:val="single"/>
        </w:rPr>
        <w:t>ch</w:t>
      </w:r>
      <w:r>
        <w:rPr>
          <w:rFonts w:ascii="Times New Roman" w:eastAsia="Times New Roman" w:hAnsi="Times New Roman" w:cs="Times New Roman"/>
          <w:color w:val="000000"/>
          <w:sz w:val="24"/>
          <w:szCs w:val="24"/>
        </w:rPr>
        <w:t xml:space="preserve"> </w:t>
      </w:r>
    </w:p>
    <w:p w:rsidR="00D4393C" w:rsidRDefault="009F172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she</w:t>
      </w:r>
      <w:r>
        <w:rPr>
          <w:rFonts w:ascii="Times New Roman" w:eastAsia="Times New Roman" w:hAnsi="Times New Roman" w:cs="Times New Roman"/>
          <w:color w:val="000000"/>
          <w:sz w:val="24"/>
          <w:szCs w:val="24"/>
          <w:u w:val="single"/>
        </w:rPr>
        <w:t>ph</w:t>
      </w:r>
      <w:r>
        <w:rPr>
          <w:rFonts w:ascii="Times New Roman" w:eastAsia="Times New Roman" w:hAnsi="Times New Roman" w:cs="Times New Roman"/>
          <w:color w:val="000000"/>
          <w:sz w:val="24"/>
          <w:szCs w:val="24"/>
        </w:rPr>
        <w:t>erd        tou</w:t>
      </w:r>
      <w:r>
        <w:rPr>
          <w:rFonts w:ascii="Times New Roman" w:eastAsia="Times New Roman" w:hAnsi="Times New Roman" w:cs="Times New Roman"/>
          <w:color w:val="000000"/>
          <w:sz w:val="24"/>
          <w:szCs w:val="24"/>
          <w:u w:val="single"/>
        </w:rPr>
        <w:t>gh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ph</w:t>
      </w:r>
      <w:r>
        <w:rPr>
          <w:rFonts w:ascii="Times New Roman" w:eastAsia="Times New Roman" w:hAnsi="Times New Roman" w:cs="Times New Roman"/>
          <w:color w:val="000000"/>
          <w:sz w:val="24"/>
          <w:szCs w:val="24"/>
        </w:rPr>
        <w:t xml:space="preserve">ase    </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u w:val="single"/>
        </w:rPr>
        <w:t>Ph</w:t>
      </w:r>
      <w:r>
        <w:rPr>
          <w:rFonts w:ascii="Times New Roman" w:eastAsia="Times New Roman" w:hAnsi="Times New Roman" w:cs="Times New Roman"/>
          <w:color w:val="000000"/>
          <w:sz w:val="24"/>
          <w:szCs w:val="24"/>
        </w:rPr>
        <w:t>ysiotherapy</w:t>
      </w:r>
    </w:p>
    <w:p w:rsidR="00D4393C" w:rsidRDefault="009F1725">
      <w:pPr>
        <w:numPr>
          <w:ilvl w:val="0"/>
          <w:numId w:val="4"/>
        </w:numPr>
        <w:pBdr>
          <w:top w:val="nil"/>
          <w:left w:val="nil"/>
          <w:bottom w:val="nil"/>
          <w:right w:val="nil"/>
          <w:between w:val="nil"/>
        </w:pBdr>
        <w:spacing w:after="0" w:line="36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Corte</w:t>
      </w:r>
      <w:r>
        <w:rPr>
          <w:rFonts w:ascii="Times New Roman" w:eastAsia="Times New Roman" w:hAnsi="Times New Roman" w:cs="Times New Roman"/>
          <w:color w:val="000000"/>
          <w:sz w:val="24"/>
          <w:szCs w:val="24"/>
          <w:u w:val="single"/>
        </w:rPr>
        <w:t>ge</w:t>
      </w:r>
      <w:r>
        <w:rPr>
          <w:rFonts w:ascii="Times New Roman" w:eastAsia="Times New Roman" w:hAnsi="Times New Roman" w:cs="Times New Roman"/>
          <w:color w:val="000000"/>
          <w:sz w:val="24"/>
          <w:szCs w:val="24"/>
        </w:rPr>
        <w:t xml:space="preserve">          monta</w:t>
      </w:r>
      <w:r>
        <w:rPr>
          <w:rFonts w:ascii="Times New Roman" w:eastAsia="Times New Roman" w:hAnsi="Times New Roman" w:cs="Times New Roman"/>
          <w:color w:val="000000"/>
          <w:sz w:val="24"/>
          <w:szCs w:val="24"/>
          <w:u w:val="single"/>
        </w:rPr>
        <w:t>ge</w:t>
      </w:r>
      <w:r>
        <w:rPr>
          <w:rFonts w:ascii="Times New Roman" w:eastAsia="Times New Roman" w:hAnsi="Times New Roman" w:cs="Times New Roman"/>
          <w:color w:val="000000"/>
          <w:sz w:val="24"/>
          <w:szCs w:val="24"/>
        </w:rPr>
        <w:t xml:space="preserve">    sie</w:t>
      </w:r>
      <w:r>
        <w:rPr>
          <w:rFonts w:ascii="Times New Roman" w:eastAsia="Times New Roman" w:hAnsi="Times New Roman" w:cs="Times New Roman"/>
          <w:color w:val="000000"/>
          <w:sz w:val="24"/>
          <w:szCs w:val="24"/>
          <w:u w:val="single"/>
        </w:rPr>
        <w:t>ge</w:t>
      </w:r>
      <w:r>
        <w:rPr>
          <w:rFonts w:ascii="Times New Roman" w:eastAsia="Times New Roman" w:hAnsi="Times New Roman" w:cs="Times New Roman"/>
          <w:color w:val="000000"/>
          <w:sz w:val="24"/>
          <w:szCs w:val="24"/>
        </w:rPr>
        <w:t xml:space="preserve">              sei</w:t>
      </w:r>
      <w:r>
        <w:rPr>
          <w:rFonts w:ascii="Times New Roman" w:eastAsia="Times New Roman" w:hAnsi="Times New Roman" w:cs="Times New Roman"/>
          <w:color w:val="000000"/>
          <w:sz w:val="24"/>
          <w:szCs w:val="24"/>
          <w:u w:val="single"/>
        </w:rPr>
        <w:t>z</w:t>
      </w:r>
      <w:r>
        <w:rPr>
          <w:rFonts w:ascii="Times New Roman" w:eastAsia="Times New Roman" w:hAnsi="Times New Roman" w:cs="Times New Roman"/>
          <w:color w:val="000000"/>
          <w:sz w:val="24"/>
          <w:szCs w:val="24"/>
        </w:rPr>
        <w:t xml:space="preserve">ure </w:t>
      </w:r>
    </w:p>
    <w:p w:rsidR="00D4393C" w:rsidRDefault="009F1725">
      <w:pPr>
        <w:spacing w:line="276"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e) Read the oral literature item below and answer the questions that follow.</w:t>
      </w:r>
    </w:p>
    <w:p w:rsidR="00D4393C" w:rsidRDefault="009F1725">
      <w:pPr>
        <w:spacing w:line="276" w:lineRule="auto"/>
        <w:ind w:left="360"/>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Slipperiness knows no king.</w:t>
      </w:r>
    </w:p>
    <w:p w:rsidR="00D4393C" w:rsidRDefault="009F1725">
      <w:pPr>
        <w:numPr>
          <w:ilvl w:val="0"/>
          <w:numId w:val="5"/>
        </w:numPr>
        <w:pBdr>
          <w:top w:val="nil"/>
          <w:left w:val="nil"/>
          <w:bottom w:val="nil"/>
          <w:right w:val="nil"/>
          <w:between w:val="nil"/>
        </w:pBdr>
        <w:spacing w:after="0" w:line="276"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Identify an element of musicality contained in the proverb above.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(2mks)</w:t>
      </w:r>
    </w:p>
    <w:p w:rsidR="00D4393C" w:rsidRDefault="009F172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w:t>
      </w:r>
    </w:p>
    <w:p w:rsidR="00D4393C" w:rsidRDefault="009F172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Explain how the audience would be involved in reciting this proverb.   </w:t>
      </w:r>
      <w:r>
        <w:rPr>
          <w:rFonts w:ascii="Times New Roman" w:eastAsia="Times New Roman" w:hAnsi="Times New Roman" w:cs="Times New Roman"/>
          <w:sz w:val="24"/>
          <w:szCs w:val="24"/>
        </w:rPr>
        <w:tab/>
        <w:t>(2mks)</w:t>
      </w:r>
    </w:p>
    <w:p w:rsidR="00D4393C" w:rsidRDefault="009F172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w:t>
      </w:r>
    </w:p>
    <w:p w:rsidR="00D4393C" w:rsidRDefault="009F1725">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iii. Cite two things that would make you kno</w:t>
      </w:r>
      <w:r>
        <w:rPr>
          <w:rFonts w:ascii="Times New Roman" w:eastAsia="Times New Roman" w:hAnsi="Times New Roman" w:cs="Times New Roman"/>
          <w:sz w:val="24"/>
          <w:szCs w:val="24"/>
        </w:rPr>
        <w:t>w that an audience has understood the proverb cited.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(2mks)</w:t>
      </w:r>
    </w:p>
    <w:p w:rsidR="00D4393C" w:rsidRDefault="009F1725">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w:t>
      </w:r>
    </w:p>
    <w:p w:rsidR="00D4393C" w:rsidRDefault="009F1725">
      <w:pPr>
        <w:spacing w:line="276"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You are having a group discussion with your colleagues on the set text ‘Blossoms of the Savanna.’  One of your group mates is contributing to the discussion but you are eager to chip in with something. State any </w:t>
      </w:r>
      <w:r>
        <w:rPr>
          <w:rFonts w:ascii="Times New Roman" w:eastAsia="Times New Roman" w:hAnsi="Times New Roman" w:cs="Times New Roman"/>
          <w:b/>
          <w:sz w:val="24"/>
          <w:szCs w:val="24"/>
        </w:rPr>
        <w:t>three cues</w:t>
      </w:r>
      <w:r>
        <w:rPr>
          <w:rFonts w:ascii="Times New Roman" w:eastAsia="Times New Roman" w:hAnsi="Times New Roman" w:cs="Times New Roman"/>
          <w:sz w:val="24"/>
          <w:szCs w:val="24"/>
        </w:rPr>
        <w:t xml:space="preserve"> that </w:t>
      </w:r>
      <w:r>
        <w:rPr>
          <w:rFonts w:ascii="Times New Roman" w:eastAsia="Times New Roman" w:hAnsi="Times New Roman" w:cs="Times New Roman"/>
          <w:b/>
          <w:sz w:val="24"/>
          <w:szCs w:val="24"/>
        </w:rPr>
        <w:t>would tell you that it is your turn to make a contribution.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(3mks)</w:t>
      </w:r>
    </w:p>
    <w:p w:rsidR="00D4393C" w:rsidRDefault="009F1725">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w:t>
      </w:r>
    </w:p>
    <w:p w:rsidR="00D4393C" w:rsidRDefault="009F1725">
      <w:pPr>
        <w:spacing w:before="240" w:line="276"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 Imagine you have been invited to give a speech on the topic “ Devastating effects of Covid 19.” State</w:t>
      </w:r>
      <w:r>
        <w:rPr>
          <w:rFonts w:ascii="Times New Roman" w:eastAsia="Times New Roman" w:hAnsi="Times New Roman" w:cs="Times New Roman"/>
          <w:b/>
          <w:sz w:val="24"/>
          <w:szCs w:val="24"/>
          <w:u w:val="single"/>
        </w:rPr>
        <w:t xml:space="preserve"> three introductory strategies</w:t>
      </w:r>
      <w:r>
        <w:rPr>
          <w:rFonts w:ascii="Times New Roman" w:eastAsia="Times New Roman" w:hAnsi="Times New Roman" w:cs="Times New Roman"/>
          <w:sz w:val="24"/>
          <w:szCs w:val="24"/>
        </w:rPr>
        <w:t xml:space="preserve"> of your speech.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(3mks)</w:t>
      </w:r>
    </w:p>
    <w:p w:rsidR="00D4393C" w:rsidRDefault="009F1725">
      <w:pPr>
        <w:spacing w:before="240"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w:t>
      </w:r>
    </w:p>
    <w:p w:rsidR="00D4393C" w:rsidRDefault="009F1725">
      <w:pPr>
        <w:spacing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sectPr w:rsidR="00D4393C" w:rsidSect="00D4393C">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725" w:rsidRDefault="009F1725" w:rsidP="00D4393C">
      <w:pPr>
        <w:spacing w:after="0" w:line="240" w:lineRule="auto"/>
      </w:pPr>
      <w:r>
        <w:separator/>
      </w:r>
    </w:p>
  </w:endnote>
  <w:endnote w:type="continuationSeparator" w:id="0">
    <w:p w:rsidR="009F1725" w:rsidRDefault="009F1725" w:rsidP="00D439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93C" w:rsidRDefault="00D4393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9F1725">
      <w:rPr>
        <w:color w:val="000000"/>
      </w:rPr>
      <w:instrText>PAGE</w:instrText>
    </w:r>
    <w:r w:rsidR="00A63BC3">
      <w:rPr>
        <w:color w:val="000000"/>
      </w:rPr>
      <w:fldChar w:fldCharType="separate"/>
    </w:r>
    <w:r w:rsidR="00A63BC3">
      <w:rPr>
        <w:noProof/>
        <w:color w:val="000000"/>
      </w:rPr>
      <w:t>2</w:t>
    </w:r>
    <w:r>
      <w:rPr>
        <w:color w:val="000000"/>
      </w:rPr>
      <w:fldChar w:fldCharType="end"/>
    </w:r>
  </w:p>
  <w:p w:rsidR="00D4393C" w:rsidRDefault="00D4393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725" w:rsidRDefault="009F1725" w:rsidP="00D4393C">
      <w:pPr>
        <w:spacing w:after="0" w:line="240" w:lineRule="auto"/>
      </w:pPr>
      <w:r>
        <w:separator/>
      </w:r>
    </w:p>
  </w:footnote>
  <w:footnote w:type="continuationSeparator" w:id="0">
    <w:p w:rsidR="009F1725" w:rsidRDefault="009F1725" w:rsidP="00D439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7E92"/>
    <w:multiLevelType w:val="multilevel"/>
    <w:tmpl w:val="61A6AD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C804AD"/>
    <w:multiLevelType w:val="multilevel"/>
    <w:tmpl w:val="0B0C19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B104869"/>
    <w:multiLevelType w:val="multilevel"/>
    <w:tmpl w:val="4AB2F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F17B04"/>
    <w:multiLevelType w:val="multilevel"/>
    <w:tmpl w:val="27BEF19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A4D52AC"/>
    <w:multiLevelType w:val="multilevel"/>
    <w:tmpl w:val="B4B28C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F5F0960"/>
    <w:multiLevelType w:val="multilevel"/>
    <w:tmpl w:val="B756149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1"/>
    <w:footnote w:id="0"/>
  </w:footnotePr>
  <w:endnotePr>
    <w:endnote w:id="-1"/>
    <w:endnote w:id="0"/>
  </w:endnotePr>
  <w:compat/>
  <w:rsids>
    <w:rsidRoot w:val="00D4393C"/>
    <w:rsid w:val="009F1725"/>
    <w:rsid w:val="00A63BC3"/>
    <w:rsid w:val="00D43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309"/>
  </w:style>
  <w:style w:type="paragraph" w:styleId="Heading1">
    <w:name w:val="heading 1"/>
    <w:basedOn w:val="normal0"/>
    <w:next w:val="normal0"/>
    <w:rsid w:val="00D4393C"/>
    <w:pPr>
      <w:keepNext/>
      <w:keepLines/>
      <w:spacing w:before="480" w:after="120"/>
      <w:outlineLvl w:val="0"/>
    </w:pPr>
    <w:rPr>
      <w:b/>
      <w:sz w:val="48"/>
      <w:szCs w:val="48"/>
    </w:rPr>
  </w:style>
  <w:style w:type="paragraph" w:styleId="Heading2">
    <w:name w:val="heading 2"/>
    <w:basedOn w:val="normal0"/>
    <w:next w:val="normal0"/>
    <w:rsid w:val="00D4393C"/>
    <w:pPr>
      <w:keepNext/>
      <w:keepLines/>
      <w:spacing w:before="360" w:after="80"/>
      <w:outlineLvl w:val="1"/>
    </w:pPr>
    <w:rPr>
      <w:b/>
      <w:sz w:val="36"/>
      <w:szCs w:val="36"/>
    </w:rPr>
  </w:style>
  <w:style w:type="paragraph" w:styleId="Heading3">
    <w:name w:val="heading 3"/>
    <w:basedOn w:val="normal0"/>
    <w:next w:val="normal0"/>
    <w:rsid w:val="00D4393C"/>
    <w:pPr>
      <w:keepNext/>
      <w:keepLines/>
      <w:spacing w:before="280" w:after="80"/>
      <w:outlineLvl w:val="2"/>
    </w:pPr>
    <w:rPr>
      <w:b/>
      <w:sz w:val="28"/>
      <w:szCs w:val="28"/>
    </w:rPr>
  </w:style>
  <w:style w:type="paragraph" w:styleId="Heading4">
    <w:name w:val="heading 4"/>
    <w:basedOn w:val="normal0"/>
    <w:next w:val="normal0"/>
    <w:rsid w:val="00D4393C"/>
    <w:pPr>
      <w:keepNext/>
      <w:keepLines/>
      <w:spacing w:before="240" w:after="40"/>
      <w:outlineLvl w:val="3"/>
    </w:pPr>
    <w:rPr>
      <w:b/>
      <w:sz w:val="24"/>
      <w:szCs w:val="24"/>
    </w:rPr>
  </w:style>
  <w:style w:type="paragraph" w:styleId="Heading5">
    <w:name w:val="heading 5"/>
    <w:basedOn w:val="normal0"/>
    <w:next w:val="normal0"/>
    <w:rsid w:val="00D4393C"/>
    <w:pPr>
      <w:keepNext/>
      <w:keepLines/>
      <w:spacing w:before="220" w:after="40"/>
      <w:outlineLvl w:val="4"/>
    </w:pPr>
    <w:rPr>
      <w:b/>
    </w:rPr>
  </w:style>
  <w:style w:type="paragraph" w:styleId="Heading6">
    <w:name w:val="heading 6"/>
    <w:basedOn w:val="normal0"/>
    <w:next w:val="normal0"/>
    <w:rsid w:val="00D4393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D4393C"/>
  </w:style>
  <w:style w:type="paragraph" w:styleId="Title">
    <w:name w:val="Title"/>
    <w:basedOn w:val="normal0"/>
    <w:next w:val="normal0"/>
    <w:rsid w:val="00D4393C"/>
    <w:pPr>
      <w:keepNext/>
      <w:keepLines/>
      <w:spacing w:before="480" w:after="120"/>
    </w:pPr>
    <w:rPr>
      <w:b/>
      <w:sz w:val="72"/>
      <w:szCs w:val="72"/>
    </w:rPr>
  </w:style>
  <w:style w:type="paragraph" w:customStyle="1" w:styleId="normal0">
    <w:name w:val="normal"/>
    <w:rsid w:val="00D4393C"/>
  </w:style>
  <w:style w:type="paragraph" w:styleId="ListParagraph">
    <w:name w:val="List Paragraph"/>
    <w:basedOn w:val="Normal"/>
    <w:uiPriority w:val="34"/>
    <w:qFormat/>
    <w:rsid w:val="00C13813"/>
    <w:pPr>
      <w:ind w:left="720"/>
      <w:contextualSpacing/>
    </w:pPr>
  </w:style>
  <w:style w:type="paragraph" w:styleId="Header">
    <w:name w:val="header"/>
    <w:basedOn w:val="Normal"/>
    <w:link w:val="HeaderChar"/>
    <w:uiPriority w:val="99"/>
    <w:unhideWhenUsed/>
    <w:rsid w:val="009574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477"/>
  </w:style>
  <w:style w:type="paragraph" w:styleId="Footer">
    <w:name w:val="footer"/>
    <w:basedOn w:val="Normal"/>
    <w:link w:val="FooterChar"/>
    <w:uiPriority w:val="99"/>
    <w:unhideWhenUsed/>
    <w:rsid w:val="00957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477"/>
  </w:style>
  <w:style w:type="paragraph" w:styleId="NoSpacing">
    <w:name w:val="No Spacing"/>
    <w:uiPriority w:val="1"/>
    <w:qFormat/>
    <w:rsid w:val="00B632D4"/>
    <w:pPr>
      <w:spacing w:after="0" w:line="240" w:lineRule="auto"/>
    </w:pPr>
    <w:rPr>
      <w:rFonts w:cs="Times New Roman"/>
    </w:rPr>
  </w:style>
  <w:style w:type="paragraph" w:styleId="Subtitle">
    <w:name w:val="Subtitle"/>
    <w:basedOn w:val="Normal"/>
    <w:next w:val="Normal"/>
    <w:rsid w:val="00D4393C"/>
    <w:pPr>
      <w:keepNext/>
      <w:keepLines/>
      <w:spacing w:before="360" w:after="80"/>
    </w:pPr>
    <w:rPr>
      <w:rFonts w:ascii="Georgia" w:eastAsia="Georgia" w:hAnsi="Georgia" w:cs="Georgia"/>
      <w:i/>
      <w:color w:val="666666"/>
      <w:sz w:val="48"/>
      <w:szCs w:val="48"/>
    </w:rPr>
  </w:style>
  <w:style w:type="table" w:customStyle="1" w:styleId="a">
    <w:basedOn w:val="TableNormal"/>
    <w:rsid w:val="00D4393C"/>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D4393C"/>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2146</Words>
  <Characters>12234</Characters>
  <Application>Microsoft Office Word</Application>
  <DocSecurity>0</DocSecurity>
  <Lines>101</Lines>
  <Paragraphs>28</Paragraphs>
  <ScaleCrop>false</ScaleCrop>
  <Company/>
  <LinksUpToDate>false</LinksUpToDate>
  <CharactersWithSpaces>14352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2020-11-30T02:09:00Z</dcterms:created>
  <dcterms:modified xsi:type="dcterms:W3CDTF">2020-11-30T02:09:00Z</dcterms:modified>
</cp:coreProperties>
</file>