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INDEX………………….</w:t>
      </w: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DATE…………………………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…………………………SIGNATURE……………………….</w:t>
      </w: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>GOLDEN ELITE EXAMINATIONS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 xml:space="preserve">101/3 ENGLISH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>MAR/APR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>TIME: 2½HRS</w:t>
      </w: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FA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1.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Write your details in the spaces provided above.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2.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Answer three questions only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3.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Questions one and two are compulsory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4.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In question three choose only one of the optional texts you have prepared on.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5.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Where a candidate presents work on more than one optional text, only the first one to appear will be marked.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6.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Each of your essays must not exceed 450 words.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D7AFA">
        <w:rPr>
          <w:rFonts w:ascii="Times New Roman" w:hAnsi="Times New Roman" w:cs="Times New Roman"/>
          <w:i/>
          <w:sz w:val="24"/>
          <w:szCs w:val="24"/>
        </w:rPr>
        <w:t>7.</w:t>
      </w:r>
      <w:r w:rsidRPr="005D7AFA">
        <w:rPr>
          <w:rFonts w:ascii="Times New Roman" w:hAnsi="Times New Roman" w:cs="Times New Roman"/>
          <w:i/>
          <w:sz w:val="24"/>
          <w:szCs w:val="24"/>
        </w:rPr>
        <w:tab/>
        <w:t>Candidates should check to ascertain that no questions are missing.</w:t>
      </w: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Imaginative composition (compulsory) (20 marks)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Your relatives have organized a farewell party for you in preparation for your departure to the USA for further studies. Write the speech that you will deliver on that day.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 xml:space="preserve">2) Drama (compulsory) (20 marks)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The past always catches up with the present, sometimes with some unintended consequences. Using the play, A Doll's House, explain this statement.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 xml:space="preserve">3) Optional set texts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Either (20 marks)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 xml:space="preserve">a) The Short Story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The grass is always greener on the other side of the fence. Using the stories in the anthology, Memories we Lost and other Stories, discuss this adage. </w:t>
      </w:r>
      <w:r w:rsidRPr="005D7AFA">
        <w:rPr>
          <w:rFonts w:ascii="Times New Roman" w:hAnsi="Times New Roman" w:cs="Times New Roman"/>
          <w:sz w:val="24"/>
          <w:szCs w:val="24"/>
        </w:rPr>
        <w:t>(20 marks)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 xml:space="preserve">b) Drama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Using the play, Inheritance, explain the saying: the mouth that eats the seeds asks what it will plant. </w:t>
      </w:r>
      <w:r w:rsidRPr="005D7AFA">
        <w:rPr>
          <w:rFonts w:ascii="Times New Roman" w:hAnsi="Times New Roman" w:cs="Times New Roman"/>
          <w:sz w:val="24"/>
          <w:szCs w:val="24"/>
        </w:rPr>
        <w:t>(20 marks)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7AFA">
        <w:rPr>
          <w:rFonts w:ascii="Times New Roman" w:hAnsi="Times New Roman" w:cs="Times New Roman"/>
          <w:b/>
          <w:sz w:val="24"/>
          <w:szCs w:val="24"/>
        </w:rPr>
        <w:t xml:space="preserve">c) The Novel </w:t>
      </w:r>
    </w:p>
    <w:p w:rsidR="005D7AFA" w:rsidRPr="005D7AFA" w:rsidRDefault="005D7AFA" w:rsidP="005D7A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7AFA">
        <w:rPr>
          <w:rFonts w:ascii="Times New Roman" w:hAnsi="Times New Roman" w:cs="Times New Roman"/>
          <w:sz w:val="24"/>
          <w:szCs w:val="24"/>
        </w:rPr>
        <w:t xml:space="preserve">The sea shapes the destiny of the Kino family. Discuss this statement using the book The Pearl. (20 marks) </w:t>
      </w:r>
    </w:p>
    <w:p w:rsidR="005D7AFA" w:rsidRPr="005D7AFA" w:rsidRDefault="005D7AFA">
      <w:pPr>
        <w:rPr>
          <w:rFonts w:ascii="Times New Roman" w:hAnsi="Times New Roman" w:cs="Times New Roman"/>
        </w:rPr>
      </w:pPr>
    </w:p>
    <w:sectPr w:rsidR="005D7AFA" w:rsidRPr="005D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FA"/>
    <w:rsid w:val="005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7737"/>
  <w15:chartTrackingRefBased/>
  <w15:docId w15:val="{4AE4EEBB-1CA8-4740-88F3-350F16D0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2020-02-05T12:41:00Z</dcterms:created>
  <dcterms:modified xsi:type="dcterms:W3CDTF">2020-02-05T12:45:00Z</dcterms:modified>
</cp:coreProperties>
</file>