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CF20D" w14:textId="77777777" w:rsidR="00AA19AA" w:rsidRPr="003012DA" w:rsidRDefault="00217A8B" w:rsidP="00FA2B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012DA">
        <w:rPr>
          <w:rFonts w:ascii="Times New Roman" w:hAnsi="Times New Roman" w:cs="Times New Roman"/>
          <w:b/>
          <w:sz w:val="24"/>
          <w:szCs w:val="24"/>
        </w:rPr>
        <w:t>NAME……………………………………………</w:t>
      </w:r>
      <w:proofErr w:type="gramStart"/>
      <w:r w:rsidRPr="003012DA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3012DA">
        <w:rPr>
          <w:rFonts w:ascii="Times New Roman" w:hAnsi="Times New Roman" w:cs="Times New Roman"/>
          <w:b/>
          <w:sz w:val="24"/>
          <w:szCs w:val="24"/>
        </w:rPr>
        <w:t>……CLASS………………ADM………</w:t>
      </w:r>
    </w:p>
    <w:p w14:paraId="506E9D03" w14:textId="369A16AA" w:rsidR="00217A8B" w:rsidRPr="003012DA" w:rsidRDefault="00217A8B" w:rsidP="00FA2B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E8A5016" w14:textId="77777777" w:rsidR="00217A8B" w:rsidRPr="003012DA" w:rsidRDefault="00217A8B" w:rsidP="00FA2B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012DA">
        <w:rPr>
          <w:rFonts w:ascii="Times New Roman" w:hAnsi="Times New Roman" w:cs="Times New Roman"/>
          <w:b/>
          <w:sz w:val="24"/>
          <w:szCs w:val="24"/>
        </w:rPr>
        <w:t xml:space="preserve">END TERM 2 </w:t>
      </w:r>
    </w:p>
    <w:p w14:paraId="5B2F2738" w14:textId="77777777" w:rsidR="00217A8B" w:rsidRPr="003012DA" w:rsidRDefault="00217A8B" w:rsidP="00FA2B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012DA">
        <w:rPr>
          <w:rFonts w:ascii="Times New Roman" w:hAnsi="Times New Roman" w:cs="Times New Roman"/>
          <w:b/>
          <w:sz w:val="24"/>
          <w:szCs w:val="24"/>
        </w:rPr>
        <w:t>BUSINESS STUDIES</w:t>
      </w:r>
    </w:p>
    <w:p w14:paraId="3B007745" w14:textId="77777777" w:rsidR="00217A8B" w:rsidRPr="003012DA" w:rsidRDefault="00217A8B" w:rsidP="00FA2B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012DA">
        <w:rPr>
          <w:rFonts w:ascii="Times New Roman" w:hAnsi="Times New Roman" w:cs="Times New Roman"/>
          <w:b/>
          <w:sz w:val="24"/>
          <w:szCs w:val="24"/>
        </w:rPr>
        <w:t>FORM 2</w:t>
      </w:r>
    </w:p>
    <w:p w14:paraId="1BEC696F" w14:textId="77777777" w:rsidR="006918FB" w:rsidRPr="003012DA" w:rsidRDefault="00F122D1">
      <w:pPr>
        <w:rPr>
          <w:rFonts w:ascii="Times New Roman" w:hAnsi="Times New Roman" w:cs="Times New Roman"/>
          <w:b/>
          <w:sz w:val="24"/>
          <w:szCs w:val="24"/>
        </w:rPr>
      </w:pPr>
      <w:r w:rsidRPr="003012DA">
        <w:rPr>
          <w:rFonts w:ascii="Times New Roman" w:hAnsi="Times New Roman" w:cs="Times New Roman"/>
          <w:b/>
          <w:sz w:val="24"/>
          <w:szCs w:val="24"/>
        </w:rPr>
        <w:t>TIME: 1 ½ HOURS</w:t>
      </w:r>
    </w:p>
    <w:p w14:paraId="57959938" w14:textId="77777777" w:rsidR="00FA2B70" w:rsidRPr="003012DA" w:rsidRDefault="00FA2B70">
      <w:pPr>
        <w:rPr>
          <w:rFonts w:ascii="Times New Roman" w:hAnsi="Times New Roman" w:cs="Times New Roman"/>
          <w:b/>
          <w:sz w:val="24"/>
          <w:szCs w:val="24"/>
        </w:rPr>
      </w:pPr>
      <w:r w:rsidRPr="003012DA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  <w:r w:rsidRPr="003012DA">
        <w:rPr>
          <w:rFonts w:ascii="Times New Roman" w:hAnsi="Times New Roman" w:cs="Times New Roman"/>
          <w:b/>
          <w:sz w:val="24"/>
          <w:szCs w:val="24"/>
        </w:rPr>
        <w:t>.</w:t>
      </w:r>
    </w:p>
    <w:p w14:paraId="2123E7A4" w14:textId="77777777" w:rsidR="00FA2B70" w:rsidRPr="003012DA" w:rsidRDefault="00FA2B70">
      <w:pPr>
        <w:rPr>
          <w:rFonts w:ascii="Times New Roman" w:hAnsi="Times New Roman" w:cs="Times New Roman"/>
          <w:b/>
          <w:sz w:val="24"/>
          <w:szCs w:val="24"/>
        </w:rPr>
      </w:pPr>
      <w:r w:rsidRPr="003012DA">
        <w:rPr>
          <w:rFonts w:ascii="Times New Roman" w:hAnsi="Times New Roman" w:cs="Times New Roman"/>
          <w:b/>
          <w:sz w:val="24"/>
          <w:szCs w:val="24"/>
        </w:rPr>
        <w:t>Answer all the questions in the spaces provided.</w:t>
      </w:r>
    </w:p>
    <w:p w14:paraId="797A4070" w14:textId="77777777" w:rsidR="00EA6B0F" w:rsidRPr="003012DA" w:rsidRDefault="00EA6B0F">
      <w:pPr>
        <w:rPr>
          <w:rFonts w:ascii="Times New Roman" w:hAnsi="Times New Roman" w:cs="Times New Roman"/>
          <w:sz w:val="24"/>
          <w:szCs w:val="24"/>
        </w:rPr>
      </w:pPr>
      <w:r w:rsidRPr="003012DA">
        <w:rPr>
          <w:rFonts w:ascii="Times New Roman" w:hAnsi="Times New Roman" w:cs="Times New Roman"/>
          <w:sz w:val="24"/>
          <w:szCs w:val="24"/>
        </w:rPr>
        <w:t xml:space="preserve">1.State </w:t>
      </w:r>
      <w:r w:rsidR="00465BB7" w:rsidRPr="00465BB7">
        <w:rPr>
          <w:rFonts w:ascii="Times New Roman" w:hAnsi="Times New Roman" w:cs="Times New Roman"/>
          <w:b/>
          <w:sz w:val="24"/>
          <w:szCs w:val="24"/>
        </w:rPr>
        <w:t>Four</w:t>
      </w:r>
      <w:r w:rsidR="00465BB7" w:rsidRPr="003012DA">
        <w:rPr>
          <w:rFonts w:ascii="Times New Roman" w:hAnsi="Times New Roman" w:cs="Times New Roman"/>
          <w:sz w:val="24"/>
          <w:szCs w:val="24"/>
        </w:rPr>
        <w:t xml:space="preserve"> </w:t>
      </w:r>
      <w:r w:rsidRPr="003012DA">
        <w:rPr>
          <w:rFonts w:ascii="Times New Roman" w:hAnsi="Times New Roman" w:cs="Times New Roman"/>
          <w:sz w:val="24"/>
          <w:szCs w:val="24"/>
        </w:rPr>
        <w:t>reasons why it is difficult to sati</w:t>
      </w:r>
      <w:r w:rsidR="007F3582" w:rsidRPr="003012DA">
        <w:rPr>
          <w:rFonts w:ascii="Times New Roman" w:hAnsi="Times New Roman" w:cs="Times New Roman"/>
          <w:sz w:val="24"/>
          <w:szCs w:val="24"/>
        </w:rPr>
        <w:t>sf</w:t>
      </w:r>
      <w:r w:rsidRPr="003012DA">
        <w:rPr>
          <w:rFonts w:ascii="Times New Roman" w:hAnsi="Times New Roman" w:cs="Times New Roman"/>
          <w:sz w:val="24"/>
          <w:szCs w:val="24"/>
        </w:rPr>
        <w:t>y human wants.</w:t>
      </w:r>
      <w:r w:rsidR="007F3582" w:rsidRPr="003012DA">
        <w:rPr>
          <w:rFonts w:ascii="Times New Roman" w:hAnsi="Times New Roman" w:cs="Times New Roman"/>
          <w:sz w:val="24"/>
          <w:szCs w:val="24"/>
        </w:rPr>
        <w:tab/>
      </w:r>
      <w:r w:rsidR="007F3582" w:rsidRPr="003012DA">
        <w:rPr>
          <w:rFonts w:ascii="Times New Roman" w:hAnsi="Times New Roman" w:cs="Times New Roman"/>
          <w:sz w:val="24"/>
          <w:szCs w:val="24"/>
        </w:rPr>
        <w:tab/>
      </w:r>
      <w:r w:rsidR="007F3582" w:rsidRPr="003012DA">
        <w:rPr>
          <w:rFonts w:ascii="Times New Roman" w:hAnsi="Times New Roman" w:cs="Times New Roman"/>
          <w:sz w:val="24"/>
          <w:szCs w:val="24"/>
        </w:rPr>
        <w:tab/>
      </w:r>
      <w:r w:rsidR="007F3582" w:rsidRPr="003012DA">
        <w:rPr>
          <w:rFonts w:ascii="Times New Roman" w:hAnsi="Times New Roman" w:cs="Times New Roman"/>
          <w:sz w:val="24"/>
          <w:szCs w:val="24"/>
        </w:rPr>
        <w:tab/>
      </w:r>
      <w:r w:rsidRPr="003012DA">
        <w:rPr>
          <w:rFonts w:ascii="Times New Roman" w:hAnsi="Times New Roman" w:cs="Times New Roman"/>
          <w:sz w:val="24"/>
          <w:szCs w:val="24"/>
        </w:rPr>
        <w:t>(4mks)</w:t>
      </w:r>
    </w:p>
    <w:p w14:paraId="6206FBED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40FB9B06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0F770C8D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652928C1" w14:textId="77777777" w:rsidR="006918FB" w:rsidRPr="003012DA" w:rsidRDefault="006918FB">
      <w:pPr>
        <w:rPr>
          <w:rFonts w:ascii="Times New Roman" w:hAnsi="Times New Roman" w:cs="Times New Roman"/>
          <w:sz w:val="24"/>
          <w:szCs w:val="24"/>
        </w:rPr>
      </w:pPr>
    </w:p>
    <w:p w14:paraId="770D6268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57851801" w14:textId="77777777" w:rsidR="00EA6B0F" w:rsidRPr="003012DA" w:rsidRDefault="00EA6B0F">
      <w:pPr>
        <w:rPr>
          <w:rFonts w:ascii="Times New Roman" w:hAnsi="Times New Roman" w:cs="Times New Roman"/>
          <w:sz w:val="24"/>
          <w:szCs w:val="24"/>
        </w:rPr>
      </w:pPr>
      <w:r w:rsidRPr="003012DA">
        <w:rPr>
          <w:rFonts w:ascii="Times New Roman" w:hAnsi="Times New Roman" w:cs="Times New Roman"/>
          <w:sz w:val="24"/>
          <w:szCs w:val="24"/>
        </w:rPr>
        <w:t xml:space="preserve">2.State any </w:t>
      </w:r>
      <w:r w:rsidR="00EE7EB8">
        <w:rPr>
          <w:rFonts w:ascii="Times New Roman" w:hAnsi="Times New Roman" w:cs="Times New Roman"/>
          <w:b/>
          <w:sz w:val="24"/>
          <w:szCs w:val="24"/>
        </w:rPr>
        <w:t>Five</w:t>
      </w:r>
      <w:r w:rsidR="00465BB7" w:rsidRPr="003012DA">
        <w:rPr>
          <w:rFonts w:ascii="Times New Roman" w:hAnsi="Times New Roman" w:cs="Times New Roman"/>
          <w:sz w:val="24"/>
          <w:szCs w:val="24"/>
        </w:rPr>
        <w:t xml:space="preserve"> </w:t>
      </w:r>
      <w:r w:rsidRPr="003012DA">
        <w:rPr>
          <w:rFonts w:ascii="Times New Roman" w:hAnsi="Times New Roman" w:cs="Times New Roman"/>
          <w:sz w:val="24"/>
          <w:szCs w:val="24"/>
        </w:rPr>
        <w:t>clauses contained in the memorandum of association.</w:t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Pr="003012DA">
        <w:rPr>
          <w:rFonts w:ascii="Times New Roman" w:hAnsi="Times New Roman" w:cs="Times New Roman"/>
          <w:sz w:val="24"/>
          <w:szCs w:val="24"/>
        </w:rPr>
        <w:t>(</w:t>
      </w:r>
      <w:r w:rsidR="00EE7EB8">
        <w:rPr>
          <w:rFonts w:ascii="Times New Roman" w:hAnsi="Times New Roman" w:cs="Times New Roman"/>
          <w:sz w:val="24"/>
          <w:szCs w:val="24"/>
        </w:rPr>
        <w:t>5</w:t>
      </w:r>
      <w:r w:rsidRPr="003012DA">
        <w:rPr>
          <w:rFonts w:ascii="Times New Roman" w:hAnsi="Times New Roman" w:cs="Times New Roman"/>
          <w:sz w:val="24"/>
          <w:szCs w:val="24"/>
        </w:rPr>
        <w:t>mks)</w:t>
      </w:r>
    </w:p>
    <w:p w14:paraId="27F6D1AE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42D6C898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44DA3487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021DF98F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52FBA69C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1B338957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232890D8" w14:textId="77777777" w:rsidR="00EA6B0F" w:rsidRPr="003012DA" w:rsidRDefault="00EA6B0F">
      <w:pPr>
        <w:rPr>
          <w:rFonts w:ascii="Times New Roman" w:hAnsi="Times New Roman" w:cs="Times New Roman"/>
          <w:sz w:val="24"/>
          <w:szCs w:val="24"/>
        </w:rPr>
      </w:pPr>
      <w:r w:rsidRPr="003012DA">
        <w:rPr>
          <w:rFonts w:ascii="Times New Roman" w:hAnsi="Times New Roman" w:cs="Times New Roman"/>
          <w:sz w:val="24"/>
          <w:szCs w:val="24"/>
        </w:rPr>
        <w:t>3.State the nature of the following production activities</w:t>
      </w:r>
      <w:r w:rsidR="00EE7EB8">
        <w:rPr>
          <w:rFonts w:ascii="Times New Roman" w:hAnsi="Times New Roman" w:cs="Times New Roman"/>
          <w:sz w:val="24"/>
          <w:szCs w:val="24"/>
        </w:rPr>
        <w:tab/>
      </w:r>
      <w:r w:rsidR="00EE7EB8">
        <w:rPr>
          <w:rFonts w:ascii="Times New Roman" w:hAnsi="Times New Roman" w:cs="Times New Roman"/>
          <w:sz w:val="24"/>
          <w:szCs w:val="24"/>
        </w:rPr>
        <w:tab/>
      </w:r>
      <w:r w:rsidR="00EE7EB8">
        <w:rPr>
          <w:rFonts w:ascii="Times New Roman" w:hAnsi="Times New Roman" w:cs="Times New Roman"/>
          <w:sz w:val="24"/>
          <w:szCs w:val="24"/>
        </w:rPr>
        <w:tab/>
      </w:r>
      <w:r w:rsidR="00EE7EB8">
        <w:rPr>
          <w:rFonts w:ascii="Times New Roman" w:hAnsi="Times New Roman" w:cs="Times New Roman"/>
          <w:sz w:val="24"/>
          <w:szCs w:val="24"/>
        </w:rPr>
        <w:tab/>
      </w:r>
      <w:r w:rsidR="00EE7EB8">
        <w:rPr>
          <w:rFonts w:ascii="Times New Roman" w:hAnsi="Times New Roman" w:cs="Times New Roman"/>
          <w:sz w:val="24"/>
          <w:szCs w:val="24"/>
        </w:rPr>
        <w:tab/>
        <w:t>(4mks)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3780"/>
        <w:gridCol w:w="2790"/>
      </w:tblGrid>
      <w:tr w:rsidR="00EA6B0F" w:rsidRPr="003012DA" w14:paraId="68A0E5F4" w14:textId="77777777" w:rsidTr="00EA6B0F">
        <w:tc>
          <w:tcPr>
            <w:tcW w:w="3780" w:type="dxa"/>
          </w:tcPr>
          <w:p w14:paraId="664977D2" w14:textId="77777777" w:rsidR="00EA6B0F" w:rsidRPr="003012DA" w:rsidRDefault="00EA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DA">
              <w:rPr>
                <w:rFonts w:ascii="Times New Roman" w:hAnsi="Times New Roman" w:cs="Times New Roman"/>
                <w:sz w:val="24"/>
                <w:szCs w:val="24"/>
              </w:rPr>
              <w:t xml:space="preserve">Activity </w:t>
            </w:r>
          </w:p>
        </w:tc>
        <w:tc>
          <w:tcPr>
            <w:tcW w:w="2790" w:type="dxa"/>
          </w:tcPr>
          <w:p w14:paraId="2B86ACD3" w14:textId="77777777" w:rsidR="00EA6B0F" w:rsidRPr="003012DA" w:rsidRDefault="00EA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DA">
              <w:rPr>
                <w:rFonts w:ascii="Times New Roman" w:hAnsi="Times New Roman" w:cs="Times New Roman"/>
                <w:sz w:val="24"/>
                <w:szCs w:val="24"/>
              </w:rPr>
              <w:t xml:space="preserve">Nature </w:t>
            </w:r>
          </w:p>
        </w:tc>
      </w:tr>
      <w:tr w:rsidR="00EA6B0F" w:rsidRPr="003012DA" w14:paraId="0C59AACE" w14:textId="77777777" w:rsidTr="00EA6B0F">
        <w:tc>
          <w:tcPr>
            <w:tcW w:w="3780" w:type="dxa"/>
          </w:tcPr>
          <w:p w14:paraId="7FA2B088" w14:textId="77777777" w:rsidR="00EA6B0F" w:rsidRPr="003012DA" w:rsidRDefault="006918FB" w:rsidP="0069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D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="00EA6B0F" w:rsidRPr="003012DA">
              <w:rPr>
                <w:rFonts w:ascii="Times New Roman" w:hAnsi="Times New Roman" w:cs="Times New Roman"/>
                <w:sz w:val="24"/>
                <w:szCs w:val="24"/>
              </w:rPr>
              <w:t>Flour milling</w:t>
            </w:r>
          </w:p>
        </w:tc>
        <w:tc>
          <w:tcPr>
            <w:tcW w:w="2790" w:type="dxa"/>
          </w:tcPr>
          <w:p w14:paraId="1F5B4B04" w14:textId="77777777" w:rsidR="00EA6B0F" w:rsidRPr="003012DA" w:rsidRDefault="00EA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B0F" w:rsidRPr="003012DA" w14:paraId="5539FACA" w14:textId="77777777" w:rsidTr="00EA6B0F">
        <w:tc>
          <w:tcPr>
            <w:tcW w:w="3780" w:type="dxa"/>
          </w:tcPr>
          <w:p w14:paraId="66FA45D9" w14:textId="77777777" w:rsidR="00EA6B0F" w:rsidRPr="003012DA" w:rsidRDefault="00EA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DA">
              <w:rPr>
                <w:rFonts w:ascii="Times New Roman" w:hAnsi="Times New Roman" w:cs="Times New Roman"/>
                <w:sz w:val="24"/>
                <w:szCs w:val="24"/>
              </w:rPr>
              <w:t>(b)Bread baking</w:t>
            </w:r>
          </w:p>
        </w:tc>
        <w:tc>
          <w:tcPr>
            <w:tcW w:w="2790" w:type="dxa"/>
          </w:tcPr>
          <w:p w14:paraId="2A568BB2" w14:textId="77777777" w:rsidR="00EA6B0F" w:rsidRPr="003012DA" w:rsidRDefault="00EA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B0F" w:rsidRPr="003012DA" w14:paraId="124E5221" w14:textId="77777777" w:rsidTr="00EA6B0F">
        <w:tc>
          <w:tcPr>
            <w:tcW w:w="3780" w:type="dxa"/>
          </w:tcPr>
          <w:p w14:paraId="2C56EA08" w14:textId="77777777" w:rsidR="00EA6B0F" w:rsidRPr="003012DA" w:rsidRDefault="00EA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DA">
              <w:rPr>
                <w:rFonts w:ascii="Times New Roman" w:hAnsi="Times New Roman" w:cs="Times New Roman"/>
                <w:sz w:val="24"/>
                <w:szCs w:val="24"/>
              </w:rPr>
              <w:t>(c)Cloth making</w:t>
            </w:r>
          </w:p>
        </w:tc>
        <w:tc>
          <w:tcPr>
            <w:tcW w:w="2790" w:type="dxa"/>
          </w:tcPr>
          <w:p w14:paraId="1D5CF5CC" w14:textId="77777777" w:rsidR="00EA6B0F" w:rsidRPr="003012DA" w:rsidRDefault="00EA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B0F" w:rsidRPr="003012DA" w14:paraId="0A640BC2" w14:textId="77777777" w:rsidTr="00EA6B0F">
        <w:tc>
          <w:tcPr>
            <w:tcW w:w="3780" w:type="dxa"/>
          </w:tcPr>
          <w:p w14:paraId="61B1663F" w14:textId="77777777" w:rsidR="00EA6B0F" w:rsidRPr="003012DA" w:rsidRDefault="0069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DA">
              <w:rPr>
                <w:rFonts w:ascii="Times New Roman" w:hAnsi="Times New Roman" w:cs="Times New Roman"/>
                <w:sz w:val="24"/>
                <w:szCs w:val="24"/>
              </w:rPr>
              <w:t>(d)C</w:t>
            </w:r>
            <w:r w:rsidR="00EA6B0F" w:rsidRPr="003012DA">
              <w:rPr>
                <w:rFonts w:ascii="Times New Roman" w:hAnsi="Times New Roman" w:cs="Times New Roman"/>
                <w:sz w:val="24"/>
                <w:szCs w:val="24"/>
              </w:rPr>
              <w:t>otton ginning</w:t>
            </w:r>
          </w:p>
        </w:tc>
        <w:tc>
          <w:tcPr>
            <w:tcW w:w="2790" w:type="dxa"/>
          </w:tcPr>
          <w:p w14:paraId="6DAC69CF" w14:textId="77777777" w:rsidR="00EA6B0F" w:rsidRPr="003012DA" w:rsidRDefault="00EA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23D822" w14:textId="77777777" w:rsidR="00EA6B0F" w:rsidRPr="003012DA" w:rsidRDefault="00EA6B0F">
      <w:pPr>
        <w:rPr>
          <w:rFonts w:ascii="Times New Roman" w:hAnsi="Times New Roman" w:cs="Times New Roman"/>
          <w:sz w:val="24"/>
          <w:szCs w:val="24"/>
        </w:rPr>
      </w:pPr>
    </w:p>
    <w:p w14:paraId="69277534" w14:textId="77777777" w:rsidR="006918FB" w:rsidRPr="003012DA" w:rsidRDefault="006918FB">
      <w:pPr>
        <w:rPr>
          <w:rFonts w:ascii="Times New Roman" w:hAnsi="Times New Roman" w:cs="Times New Roman"/>
          <w:sz w:val="24"/>
          <w:szCs w:val="24"/>
        </w:rPr>
      </w:pPr>
    </w:p>
    <w:p w14:paraId="29C83877" w14:textId="77777777" w:rsidR="006918FB" w:rsidRPr="003012DA" w:rsidRDefault="006918FB">
      <w:pPr>
        <w:rPr>
          <w:rFonts w:ascii="Times New Roman" w:hAnsi="Times New Roman" w:cs="Times New Roman"/>
          <w:sz w:val="24"/>
          <w:szCs w:val="24"/>
        </w:rPr>
      </w:pPr>
    </w:p>
    <w:p w14:paraId="012AE847" w14:textId="77777777" w:rsidR="00CF416E" w:rsidRPr="003012DA" w:rsidRDefault="00A94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CF416E" w:rsidRPr="003012DA">
        <w:rPr>
          <w:rFonts w:ascii="Times New Roman" w:hAnsi="Times New Roman" w:cs="Times New Roman"/>
          <w:sz w:val="24"/>
          <w:szCs w:val="24"/>
        </w:rPr>
        <w:t xml:space="preserve">.State </w:t>
      </w:r>
      <w:r w:rsidR="00402D1B" w:rsidRPr="00402D1B">
        <w:rPr>
          <w:rFonts w:ascii="Times New Roman" w:hAnsi="Times New Roman" w:cs="Times New Roman"/>
          <w:b/>
          <w:sz w:val="24"/>
          <w:szCs w:val="24"/>
        </w:rPr>
        <w:t>Four</w:t>
      </w:r>
      <w:r w:rsidR="00402D1B" w:rsidRPr="003012DA">
        <w:rPr>
          <w:rFonts w:ascii="Times New Roman" w:hAnsi="Times New Roman" w:cs="Times New Roman"/>
          <w:sz w:val="24"/>
          <w:szCs w:val="24"/>
        </w:rPr>
        <w:t xml:space="preserve"> </w:t>
      </w:r>
      <w:r w:rsidR="00CF416E" w:rsidRPr="003012DA">
        <w:rPr>
          <w:rFonts w:ascii="Times New Roman" w:hAnsi="Times New Roman" w:cs="Times New Roman"/>
          <w:sz w:val="24"/>
          <w:szCs w:val="24"/>
        </w:rPr>
        <w:t>situations that indicate existence of a business opportunity.</w:t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CF416E" w:rsidRPr="003012DA">
        <w:rPr>
          <w:rFonts w:ascii="Times New Roman" w:hAnsi="Times New Roman" w:cs="Times New Roman"/>
          <w:sz w:val="24"/>
          <w:szCs w:val="24"/>
        </w:rPr>
        <w:t>(4mks)</w:t>
      </w:r>
    </w:p>
    <w:p w14:paraId="661DA45D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1A3762F3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59DBB714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5D0B59F3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17869765" w14:textId="77777777" w:rsidR="00CF416E" w:rsidRPr="003012DA" w:rsidRDefault="00A94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F416E" w:rsidRPr="003012DA">
        <w:rPr>
          <w:rFonts w:ascii="Times New Roman" w:hAnsi="Times New Roman" w:cs="Times New Roman"/>
          <w:sz w:val="24"/>
          <w:szCs w:val="24"/>
        </w:rPr>
        <w:t xml:space="preserve">.Highlight any </w:t>
      </w:r>
      <w:r w:rsidR="00402D1B" w:rsidRPr="00402D1B">
        <w:rPr>
          <w:rFonts w:ascii="Times New Roman" w:hAnsi="Times New Roman" w:cs="Times New Roman"/>
          <w:b/>
          <w:sz w:val="24"/>
          <w:szCs w:val="24"/>
        </w:rPr>
        <w:t>Four</w:t>
      </w:r>
      <w:r w:rsidR="00402D1B" w:rsidRPr="003012DA">
        <w:rPr>
          <w:rFonts w:ascii="Times New Roman" w:hAnsi="Times New Roman" w:cs="Times New Roman"/>
          <w:sz w:val="24"/>
          <w:szCs w:val="24"/>
        </w:rPr>
        <w:t xml:space="preserve"> </w:t>
      </w:r>
      <w:r w:rsidR="00CF416E" w:rsidRPr="003012DA">
        <w:rPr>
          <w:rFonts w:ascii="Times New Roman" w:hAnsi="Times New Roman" w:cs="Times New Roman"/>
          <w:sz w:val="24"/>
          <w:szCs w:val="24"/>
        </w:rPr>
        <w:t xml:space="preserve">roles that are played by </w:t>
      </w:r>
      <w:r w:rsidR="000640B5" w:rsidRPr="003012DA">
        <w:rPr>
          <w:rFonts w:ascii="Times New Roman" w:hAnsi="Times New Roman" w:cs="Times New Roman"/>
          <w:sz w:val="24"/>
          <w:szCs w:val="24"/>
        </w:rPr>
        <w:t>ethics in businesses.</w:t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0640B5" w:rsidRPr="003012DA">
        <w:rPr>
          <w:rFonts w:ascii="Times New Roman" w:hAnsi="Times New Roman" w:cs="Times New Roman"/>
          <w:sz w:val="24"/>
          <w:szCs w:val="24"/>
        </w:rPr>
        <w:t>(4mks)</w:t>
      </w:r>
    </w:p>
    <w:p w14:paraId="216AC88C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189C67F2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434C7486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671F08B3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2C9DBAEE" w14:textId="77777777" w:rsidR="000640B5" w:rsidRPr="003012DA" w:rsidRDefault="00A94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640B5" w:rsidRPr="003012DA">
        <w:rPr>
          <w:rFonts w:ascii="Times New Roman" w:hAnsi="Times New Roman" w:cs="Times New Roman"/>
          <w:sz w:val="24"/>
          <w:szCs w:val="24"/>
        </w:rPr>
        <w:t xml:space="preserve">.Identify </w:t>
      </w:r>
      <w:r w:rsidR="00402D1B" w:rsidRPr="00402D1B">
        <w:rPr>
          <w:rFonts w:ascii="Times New Roman" w:hAnsi="Times New Roman" w:cs="Times New Roman"/>
          <w:b/>
          <w:sz w:val="24"/>
          <w:szCs w:val="24"/>
        </w:rPr>
        <w:t>Four</w:t>
      </w:r>
      <w:r w:rsidR="00402D1B" w:rsidRPr="003012DA">
        <w:rPr>
          <w:rFonts w:ascii="Times New Roman" w:hAnsi="Times New Roman" w:cs="Times New Roman"/>
          <w:sz w:val="24"/>
          <w:szCs w:val="24"/>
        </w:rPr>
        <w:t xml:space="preserve"> </w:t>
      </w:r>
      <w:r w:rsidR="000640B5" w:rsidRPr="003012DA">
        <w:rPr>
          <w:rFonts w:ascii="Times New Roman" w:hAnsi="Times New Roman" w:cs="Times New Roman"/>
          <w:sz w:val="24"/>
          <w:szCs w:val="24"/>
        </w:rPr>
        <w:t xml:space="preserve">roles that </w:t>
      </w:r>
      <w:proofErr w:type="spellStart"/>
      <w:r w:rsidR="000640B5" w:rsidRPr="003012DA">
        <w:rPr>
          <w:rFonts w:ascii="Times New Roman" w:hAnsi="Times New Roman" w:cs="Times New Roman"/>
          <w:sz w:val="24"/>
          <w:szCs w:val="24"/>
        </w:rPr>
        <w:t>equipments</w:t>
      </w:r>
      <w:proofErr w:type="spellEnd"/>
      <w:r w:rsidR="000640B5" w:rsidRPr="003012DA">
        <w:rPr>
          <w:rFonts w:ascii="Times New Roman" w:hAnsi="Times New Roman" w:cs="Times New Roman"/>
          <w:sz w:val="24"/>
          <w:szCs w:val="24"/>
        </w:rPr>
        <w:t xml:space="preserve"> play in an office.</w:t>
      </w:r>
      <w:r w:rsid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0640B5" w:rsidRPr="003012DA">
        <w:rPr>
          <w:rFonts w:ascii="Times New Roman" w:hAnsi="Times New Roman" w:cs="Times New Roman"/>
          <w:sz w:val="24"/>
          <w:szCs w:val="24"/>
        </w:rPr>
        <w:t>(4mks)</w:t>
      </w:r>
    </w:p>
    <w:p w14:paraId="3A1918A0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6FD275A2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77F7BAF0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75CB8963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1C629314" w14:textId="77777777" w:rsidR="000640B5" w:rsidRPr="003012DA" w:rsidRDefault="00A94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640B5" w:rsidRPr="003012DA">
        <w:rPr>
          <w:rFonts w:ascii="Times New Roman" w:hAnsi="Times New Roman" w:cs="Times New Roman"/>
          <w:sz w:val="24"/>
          <w:szCs w:val="24"/>
        </w:rPr>
        <w:t xml:space="preserve">.Outline </w:t>
      </w:r>
      <w:r w:rsidR="00402D1B" w:rsidRPr="00402D1B">
        <w:rPr>
          <w:rFonts w:ascii="Times New Roman" w:hAnsi="Times New Roman" w:cs="Times New Roman"/>
          <w:b/>
          <w:sz w:val="24"/>
          <w:szCs w:val="24"/>
        </w:rPr>
        <w:t>Four</w:t>
      </w:r>
      <w:r w:rsidR="00402D1B" w:rsidRPr="003012DA">
        <w:rPr>
          <w:rFonts w:ascii="Times New Roman" w:hAnsi="Times New Roman" w:cs="Times New Roman"/>
          <w:sz w:val="24"/>
          <w:szCs w:val="24"/>
        </w:rPr>
        <w:t xml:space="preserve"> </w:t>
      </w:r>
      <w:r w:rsidR="000640B5" w:rsidRPr="003012DA">
        <w:rPr>
          <w:rFonts w:ascii="Times New Roman" w:hAnsi="Times New Roman" w:cs="Times New Roman"/>
          <w:sz w:val="24"/>
          <w:szCs w:val="24"/>
        </w:rPr>
        <w:t>circumstances under which a partnership may be dissolved.</w:t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0640B5" w:rsidRPr="003012DA">
        <w:rPr>
          <w:rFonts w:ascii="Times New Roman" w:hAnsi="Times New Roman" w:cs="Times New Roman"/>
          <w:sz w:val="24"/>
          <w:szCs w:val="24"/>
        </w:rPr>
        <w:t>(4mks)</w:t>
      </w:r>
    </w:p>
    <w:p w14:paraId="0CB12057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02325452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5FD96F6E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3394BE28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6C4FE44A" w14:textId="77777777" w:rsidR="000640B5" w:rsidRPr="003012DA" w:rsidRDefault="00A94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640B5" w:rsidRPr="003012DA">
        <w:rPr>
          <w:rFonts w:ascii="Times New Roman" w:hAnsi="Times New Roman" w:cs="Times New Roman"/>
          <w:sz w:val="24"/>
          <w:szCs w:val="24"/>
        </w:rPr>
        <w:t xml:space="preserve">.State </w:t>
      </w:r>
      <w:r w:rsidR="00FF36E1" w:rsidRPr="00FF36E1">
        <w:rPr>
          <w:rFonts w:ascii="Times New Roman" w:hAnsi="Times New Roman" w:cs="Times New Roman"/>
          <w:b/>
          <w:sz w:val="24"/>
          <w:szCs w:val="24"/>
        </w:rPr>
        <w:t>Three</w:t>
      </w:r>
      <w:r w:rsidR="00FF36E1" w:rsidRPr="003012DA">
        <w:rPr>
          <w:rFonts w:ascii="Times New Roman" w:hAnsi="Times New Roman" w:cs="Times New Roman"/>
          <w:sz w:val="24"/>
          <w:szCs w:val="24"/>
        </w:rPr>
        <w:t xml:space="preserve"> </w:t>
      </w:r>
      <w:r w:rsidR="000640B5" w:rsidRPr="003012DA">
        <w:rPr>
          <w:rFonts w:ascii="Times New Roman" w:hAnsi="Times New Roman" w:cs="Times New Roman"/>
          <w:sz w:val="24"/>
          <w:szCs w:val="24"/>
        </w:rPr>
        <w:t>ways in which government may regulate business activities.</w:t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0640B5" w:rsidRPr="003012DA">
        <w:rPr>
          <w:rFonts w:ascii="Times New Roman" w:hAnsi="Times New Roman" w:cs="Times New Roman"/>
          <w:sz w:val="24"/>
          <w:szCs w:val="24"/>
        </w:rPr>
        <w:t>(3mks)</w:t>
      </w:r>
    </w:p>
    <w:p w14:paraId="4FF5C9F7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2351F5E7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  <w:r w:rsidRPr="003012DA">
        <w:rPr>
          <w:rFonts w:ascii="Times New Roman" w:hAnsi="Times New Roman" w:cs="Times New Roman"/>
          <w:sz w:val="24"/>
          <w:szCs w:val="24"/>
        </w:rPr>
        <w:tab/>
      </w:r>
      <w:r w:rsidRPr="003012DA">
        <w:rPr>
          <w:rFonts w:ascii="Times New Roman" w:hAnsi="Times New Roman" w:cs="Times New Roman"/>
          <w:sz w:val="24"/>
          <w:szCs w:val="24"/>
        </w:rPr>
        <w:tab/>
      </w:r>
    </w:p>
    <w:p w14:paraId="1A536B59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0D49F34D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69078CC3" w14:textId="77777777" w:rsidR="000640B5" w:rsidRPr="003012DA" w:rsidRDefault="00A94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0640B5" w:rsidRPr="003012DA">
        <w:rPr>
          <w:rFonts w:ascii="Times New Roman" w:hAnsi="Times New Roman" w:cs="Times New Roman"/>
          <w:sz w:val="24"/>
          <w:szCs w:val="24"/>
        </w:rPr>
        <w:t>.Outline the sources of capital for co-operatives.</w:t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0640B5" w:rsidRPr="003012DA">
        <w:rPr>
          <w:rFonts w:ascii="Times New Roman" w:hAnsi="Times New Roman" w:cs="Times New Roman"/>
          <w:sz w:val="24"/>
          <w:szCs w:val="24"/>
        </w:rPr>
        <w:t>(4mks)</w:t>
      </w:r>
    </w:p>
    <w:p w14:paraId="61B01318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3AD95C08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3FAC705B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555F178B" w14:textId="77777777" w:rsidR="000640B5" w:rsidRPr="003012DA" w:rsidRDefault="000640B5">
      <w:pPr>
        <w:rPr>
          <w:rFonts w:ascii="Times New Roman" w:hAnsi="Times New Roman" w:cs="Times New Roman"/>
          <w:sz w:val="24"/>
          <w:szCs w:val="24"/>
        </w:rPr>
      </w:pPr>
      <w:r w:rsidRPr="003012DA">
        <w:rPr>
          <w:rFonts w:ascii="Times New Roman" w:hAnsi="Times New Roman" w:cs="Times New Roman"/>
          <w:sz w:val="24"/>
          <w:szCs w:val="24"/>
        </w:rPr>
        <w:t>1</w:t>
      </w:r>
      <w:r w:rsidR="00A9499E">
        <w:rPr>
          <w:rFonts w:ascii="Times New Roman" w:hAnsi="Times New Roman" w:cs="Times New Roman"/>
          <w:sz w:val="24"/>
          <w:szCs w:val="24"/>
        </w:rPr>
        <w:t>0</w:t>
      </w:r>
      <w:r w:rsidRPr="003012DA">
        <w:rPr>
          <w:rFonts w:ascii="Times New Roman" w:hAnsi="Times New Roman" w:cs="Times New Roman"/>
          <w:sz w:val="24"/>
          <w:szCs w:val="24"/>
        </w:rPr>
        <w:t xml:space="preserve">.Highlight </w:t>
      </w:r>
      <w:r w:rsidR="00FF36E1" w:rsidRPr="00FF36E1">
        <w:rPr>
          <w:rFonts w:ascii="Times New Roman" w:hAnsi="Times New Roman" w:cs="Times New Roman"/>
          <w:b/>
          <w:sz w:val="24"/>
          <w:szCs w:val="24"/>
        </w:rPr>
        <w:t>Five</w:t>
      </w:r>
      <w:r w:rsidR="00FF36E1" w:rsidRPr="003012DA">
        <w:rPr>
          <w:rFonts w:ascii="Times New Roman" w:hAnsi="Times New Roman" w:cs="Times New Roman"/>
          <w:sz w:val="24"/>
          <w:szCs w:val="24"/>
        </w:rPr>
        <w:t xml:space="preserve"> </w:t>
      </w:r>
      <w:r w:rsidRPr="003012DA">
        <w:rPr>
          <w:rFonts w:ascii="Times New Roman" w:hAnsi="Times New Roman" w:cs="Times New Roman"/>
          <w:sz w:val="24"/>
          <w:szCs w:val="24"/>
        </w:rPr>
        <w:t>factors to be considered when selecting office equipment.</w:t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Pr="003012DA">
        <w:rPr>
          <w:rFonts w:ascii="Times New Roman" w:hAnsi="Times New Roman" w:cs="Times New Roman"/>
          <w:sz w:val="24"/>
          <w:szCs w:val="24"/>
        </w:rPr>
        <w:t>(5mks)</w:t>
      </w:r>
    </w:p>
    <w:p w14:paraId="3C170A16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5AEAB89F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79B9824D" w14:textId="77777777" w:rsidR="006918FB" w:rsidRPr="003012DA" w:rsidRDefault="006918FB">
      <w:pPr>
        <w:rPr>
          <w:rFonts w:ascii="Times New Roman" w:hAnsi="Times New Roman" w:cs="Times New Roman"/>
          <w:sz w:val="24"/>
          <w:szCs w:val="24"/>
        </w:rPr>
      </w:pPr>
    </w:p>
    <w:p w14:paraId="5CC8BC4E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1BECF1C0" w14:textId="77777777" w:rsidR="000640B5" w:rsidRPr="003012DA" w:rsidRDefault="000640B5">
      <w:pPr>
        <w:rPr>
          <w:rFonts w:ascii="Times New Roman" w:hAnsi="Times New Roman" w:cs="Times New Roman"/>
          <w:sz w:val="24"/>
          <w:szCs w:val="24"/>
        </w:rPr>
      </w:pPr>
      <w:r w:rsidRPr="003012DA">
        <w:rPr>
          <w:rFonts w:ascii="Times New Roman" w:hAnsi="Times New Roman" w:cs="Times New Roman"/>
          <w:sz w:val="24"/>
          <w:szCs w:val="24"/>
        </w:rPr>
        <w:t>1</w:t>
      </w:r>
      <w:r w:rsidR="00A9499E">
        <w:rPr>
          <w:rFonts w:ascii="Times New Roman" w:hAnsi="Times New Roman" w:cs="Times New Roman"/>
          <w:sz w:val="24"/>
          <w:szCs w:val="24"/>
        </w:rPr>
        <w:t>1</w:t>
      </w:r>
      <w:r w:rsidRPr="003012DA">
        <w:rPr>
          <w:rFonts w:ascii="Times New Roman" w:hAnsi="Times New Roman" w:cs="Times New Roman"/>
          <w:sz w:val="24"/>
          <w:szCs w:val="24"/>
        </w:rPr>
        <w:t>.Highlight the contents of articles of association.</w:t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Pr="003012DA">
        <w:rPr>
          <w:rFonts w:ascii="Times New Roman" w:hAnsi="Times New Roman" w:cs="Times New Roman"/>
          <w:sz w:val="24"/>
          <w:szCs w:val="24"/>
        </w:rPr>
        <w:t>(4mks)</w:t>
      </w:r>
    </w:p>
    <w:p w14:paraId="6C031E6D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4EB326F8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49EADD2C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5233BC19" w14:textId="77777777" w:rsidR="000640B5" w:rsidRPr="003012DA" w:rsidRDefault="000640B5">
      <w:pPr>
        <w:rPr>
          <w:rFonts w:ascii="Times New Roman" w:hAnsi="Times New Roman" w:cs="Times New Roman"/>
          <w:sz w:val="24"/>
          <w:szCs w:val="24"/>
        </w:rPr>
      </w:pPr>
      <w:r w:rsidRPr="003012DA">
        <w:rPr>
          <w:rFonts w:ascii="Times New Roman" w:hAnsi="Times New Roman" w:cs="Times New Roman"/>
          <w:sz w:val="24"/>
          <w:szCs w:val="24"/>
        </w:rPr>
        <w:t>1</w:t>
      </w:r>
      <w:r w:rsidR="00A9499E">
        <w:rPr>
          <w:rFonts w:ascii="Times New Roman" w:hAnsi="Times New Roman" w:cs="Times New Roman"/>
          <w:sz w:val="24"/>
          <w:szCs w:val="24"/>
        </w:rPr>
        <w:t>2</w:t>
      </w:r>
      <w:r w:rsidRPr="003012DA">
        <w:rPr>
          <w:rFonts w:ascii="Times New Roman" w:hAnsi="Times New Roman" w:cs="Times New Roman"/>
          <w:sz w:val="24"/>
          <w:szCs w:val="24"/>
        </w:rPr>
        <w:t xml:space="preserve">.Give </w:t>
      </w:r>
      <w:r w:rsidR="00FF36E1" w:rsidRPr="00FF36E1">
        <w:rPr>
          <w:rFonts w:ascii="Times New Roman" w:hAnsi="Times New Roman" w:cs="Times New Roman"/>
          <w:b/>
          <w:sz w:val="24"/>
          <w:szCs w:val="24"/>
        </w:rPr>
        <w:t>Four</w:t>
      </w:r>
      <w:r w:rsidR="00FF36E1" w:rsidRPr="003012DA">
        <w:rPr>
          <w:rFonts w:ascii="Times New Roman" w:hAnsi="Times New Roman" w:cs="Times New Roman"/>
          <w:sz w:val="24"/>
          <w:szCs w:val="24"/>
        </w:rPr>
        <w:t xml:space="preserve"> </w:t>
      </w:r>
      <w:r w:rsidRPr="003012DA">
        <w:rPr>
          <w:rFonts w:ascii="Times New Roman" w:hAnsi="Times New Roman" w:cs="Times New Roman"/>
          <w:sz w:val="24"/>
          <w:szCs w:val="24"/>
        </w:rPr>
        <w:t>essential elements of transport.</w:t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Pr="003012DA">
        <w:rPr>
          <w:rFonts w:ascii="Times New Roman" w:hAnsi="Times New Roman" w:cs="Times New Roman"/>
          <w:sz w:val="24"/>
          <w:szCs w:val="24"/>
        </w:rPr>
        <w:t>(4mks)</w:t>
      </w:r>
    </w:p>
    <w:p w14:paraId="25C3E021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667A0BAE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731F0D2A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0949073C" w14:textId="77777777" w:rsidR="000640B5" w:rsidRPr="003012DA" w:rsidRDefault="000640B5">
      <w:pPr>
        <w:rPr>
          <w:rFonts w:ascii="Times New Roman" w:hAnsi="Times New Roman" w:cs="Times New Roman"/>
          <w:sz w:val="24"/>
          <w:szCs w:val="24"/>
        </w:rPr>
      </w:pPr>
      <w:r w:rsidRPr="003012DA">
        <w:rPr>
          <w:rFonts w:ascii="Times New Roman" w:hAnsi="Times New Roman" w:cs="Times New Roman"/>
          <w:sz w:val="24"/>
          <w:szCs w:val="24"/>
        </w:rPr>
        <w:t>1</w:t>
      </w:r>
      <w:r w:rsidR="00A9499E">
        <w:rPr>
          <w:rFonts w:ascii="Times New Roman" w:hAnsi="Times New Roman" w:cs="Times New Roman"/>
          <w:sz w:val="24"/>
          <w:szCs w:val="24"/>
        </w:rPr>
        <w:t>3</w:t>
      </w:r>
      <w:r w:rsidRPr="003012DA">
        <w:rPr>
          <w:rFonts w:ascii="Times New Roman" w:hAnsi="Times New Roman" w:cs="Times New Roman"/>
          <w:sz w:val="24"/>
          <w:szCs w:val="24"/>
        </w:rPr>
        <w:t xml:space="preserve">.Highlight </w:t>
      </w:r>
      <w:r w:rsidR="00BC758B" w:rsidRPr="00BC758B">
        <w:rPr>
          <w:rFonts w:ascii="Times New Roman" w:hAnsi="Times New Roman" w:cs="Times New Roman"/>
          <w:b/>
          <w:sz w:val="24"/>
          <w:szCs w:val="24"/>
        </w:rPr>
        <w:t>Five</w:t>
      </w:r>
      <w:r w:rsidR="00BC758B" w:rsidRPr="003012DA">
        <w:rPr>
          <w:rFonts w:ascii="Times New Roman" w:hAnsi="Times New Roman" w:cs="Times New Roman"/>
          <w:sz w:val="24"/>
          <w:szCs w:val="24"/>
        </w:rPr>
        <w:t xml:space="preserve"> </w:t>
      </w:r>
      <w:r w:rsidRPr="003012DA">
        <w:rPr>
          <w:rFonts w:ascii="Times New Roman" w:hAnsi="Times New Roman" w:cs="Times New Roman"/>
          <w:sz w:val="24"/>
          <w:szCs w:val="24"/>
        </w:rPr>
        <w:t>importance of transport to business.</w:t>
      </w:r>
      <w:r w:rsid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Pr="003012DA">
        <w:rPr>
          <w:rFonts w:ascii="Times New Roman" w:hAnsi="Times New Roman" w:cs="Times New Roman"/>
          <w:sz w:val="24"/>
          <w:szCs w:val="24"/>
        </w:rPr>
        <w:t>(5mks)</w:t>
      </w:r>
    </w:p>
    <w:p w14:paraId="51A74FC1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1AAB797B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3F601968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64BB8DAF" w14:textId="77777777" w:rsidR="000640B5" w:rsidRPr="003012DA" w:rsidRDefault="000640B5">
      <w:pPr>
        <w:rPr>
          <w:rFonts w:ascii="Times New Roman" w:hAnsi="Times New Roman" w:cs="Times New Roman"/>
          <w:sz w:val="24"/>
          <w:szCs w:val="24"/>
        </w:rPr>
      </w:pPr>
      <w:r w:rsidRPr="003012DA">
        <w:rPr>
          <w:rFonts w:ascii="Times New Roman" w:hAnsi="Times New Roman" w:cs="Times New Roman"/>
          <w:sz w:val="24"/>
          <w:szCs w:val="24"/>
        </w:rPr>
        <w:t>1</w:t>
      </w:r>
      <w:r w:rsidR="00A9499E">
        <w:rPr>
          <w:rFonts w:ascii="Times New Roman" w:hAnsi="Times New Roman" w:cs="Times New Roman"/>
          <w:sz w:val="24"/>
          <w:szCs w:val="24"/>
        </w:rPr>
        <w:t>4</w:t>
      </w:r>
      <w:r w:rsidRPr="003012DA">
        <w:rPr>
          <w:rFonts w:ascii="Times New Roman" w:hAnsi="Times New Roman" w:cs="Times New Roman"/>
          <w:sz w:val="24"/>
          <w:szCs w:val="24"/>
        </w:rPr>
        <w:t>.</w:t>
      </w:r>
      <w:r w:rsidR="00D277A9" w:rsidRPr="003012DA">
        <w:rPr>
          <w:rFonts w:ascii="Times New Roman" w:hAnsi="Times New Roman" w:cs="Times New Roman"/>
          <w:sz w:val="24"/>
          <w:szCs w:val="24"/>
        </w:rPr>
        <w:t xml:space="preserve">Highlight </w:t>
      </w:r>
      <w:r w:rsidR="00BC758B" w:rsidRPr="00BC758B">
        <w:rPr>
          <w:rFonts w:ascii="Times New Roman" w:hAnsi="Times New Roman" w:cs="Times New Roman"/>
          <w:b/>
          <w:sz w:val="24"/>
          <w:szCs w:val="24"/>
        </w:rPr>
        <w:t>Four</w:t>
      </w:r>
      <w:r w:rsidR="00BC758B" w:rsidRPr="003012DA">
        <w:rPr>
          <w:rFonts w:ascii="Times New Roman" w:hAnsi="Times New Roman" w:cs="Times New Roman"/>
          <w:sz w:val="24"/>
          <w:szCs w:val="24"/>
        </w:rPr>
        <w:t xml:space="preserve"> </w:t>
      </w:r>
      <w:r w:rsidR="00D277A9" w:rsidRPr="003012DA">
        <w:rPr>
          <w:rFonts w:ascii="Times New Roman" w:hAnsi="Times New Roman" w:cs="Times New Roman"/>
          <w:sz w:val="24"/>
          <w:szCs w:val="24"/>
        </w:rPr>
        <w:t>reasons for studying business studies in Kenya.</w:t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D277A9" w:rsidRPr="003012DA">
        <w:rPr>
          <w:rFonts w:ascii="Times New Roman" w:hAnsi="Times New Roman" w:cs="Times New Roman"/>
          <w:sz w:val="24"/>
          <w:szCs w:val="24"/>
        </w:rPr>
        <w:t>(4mks)</w:t>
      </w:r>
    </w:p>
    <w:p w14:paraId="0A3769CA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0AE21D7D" w14:textId="77777777" w:rsidR="006918FB" w:rsidRPr="003012DA" w:rsidRDefault="006918FB">
      <w:pPr>
        <w:rPr>
          <w:rFonts w:ascii="Times New Roman" w:hAnsi="Times New Roman" w:cs="Times New Roman"/>
          <w:sz w:val="24"/>
          <w:szCs w:val="24"/>
        </w:rPr>
      </w:pPr>
    </w:p>
    <w:p w14:paraId="1F91F33E" w14:textId="77777777" w:rsidR="006918FB" w:rsidRPr="003012DA" w:rsidRDefault="006918FB">
      <w:pPr>
        <w:rPr>
          <w:rFonts w:ascii="Times New Roman" w:hAnsi="Times New Roman" w:cs="Times New Roman"/>
          <w:sz w:val="24"/>
          <w:szCs w:val="24"/>
        </w:rPr>
      </w:pPr>
    </w:p>
    <w:p w14:paraId="3D2D5928" w14:textId="77777777" w:rsidR="006918FB" w:rsidRPr="003012DA" w:rsidRDefault="006918FB">
      <w:pPr>
        <w:rPr>
          <w:rFonts w:ascii="Times New Roman" w:hAnsi="Times New Roman" w:cs="Times New Roman"/>
          <w:sz w:val="24"/>
          <w:szCs w:val="24"/>
        </w:rPr>
      </w:pPr>
    </w:p>
    <w:p w14:paraId="0FC21FE3" w14:textId="77777777" w:rsidR="006918FB" w:rsidRPr="003012DA" w:rsidRDefault="006918FB">
      <w:pPr>
        <w:rPr>
          <w:rFonts w:ascii="Times New Roman" w:hAnsi="Times New Roman" w:cs="Times New Roman"/>
          <w:sz w:val="24"/>
          <w:szCs w:val="24"/>
        </w:rPr>
      </w:pPr>
    </w:p>
    <w:p w14:paraId="254DFE77" w14:textId="77777777" w:rsidR="00D277A9" w:rsidRPr="003012DA" w:rsidRDefault="00D277A9">
      <w:pPr>
        <w:rPr>
          <w:rFonts w:ascii="Times New Roman" w:hAnsi="Times New Roman" w:cs="Times New Roman"/>
          <w:sz w:val="24"/>
          <w:szCs w:val="24"/>
        </w:rPr>
      </w:pPr>
      <w:r w:rsidRPr="003012DA">
        <w:rPr>
          <w:rFonts w:ascii="Times New Roman" w:hAnsi="Times New Roman" w:cs="Times New Roman"/>
          <w:sz w:val="24"/>
          <w:szCs w:val="24"/>
        </w:rPr>
        <w:t>1</w:t>
      </w:r>
      <w:r w:rsidR="00A9499E">
        <w:rPr>
          <w:rFonts w:ascii="Times New Roman" w:hAnsi="Times New Roman" w:cs="Times New Roman"/>
          <w:sz w:val="24"/>
          <w:szCs w:val="24"/>
        </w:rPr>
        <w:t>5</w:t>
      </w:r>
      <w:r w:rsidRPr="003012DA">
        <w:rPr>
          <w:rFonts w:ascii="Times New Roman" w:hAnsi="Times New Roman" w:cs="Times New Roman"/>
          <w:sz w:val="24"/>
          <w:szCs w:val="24"/>
        </w:rPr>
        <w:t>.</w:t>
      </w:r>
      <w:r w:rsidR="001B3BBC" w:rsidRPr="003012DA">
        <w:rPr>
          <w:rFonts w:ascii="Times New Roman" w:hAnsi="Times New Roman" w:cs="Times New Roman"/>
          <w:sz w:val="24"/>
          <w:szCs w:val="24"/>
        </w:rPr>
        <w:t xml:space="preserve">Name </w:t>
      </w:r>
      <w:r w:rsidR="00BC758B" w:rsidRPr="00BC758B">
        <w:rPr>
          <w:rFonts w:ascii="Times New Roman" w:hAnsi="Times New Roman" w:cs="Times New Roman"/>
          <w:b/>
          <w:sz w:val="24"/>
          <w:szCs w:val="24"/>
        </w:rPr>
        <w:t>Four</w:t>
      </w:r>
      <w:r w:rsidR="00BC758B" w:rsidRPr="003012DA">
        <w:rPr>
          <w:rFonts w:ascii="Times New Roman" w:hAnsi="Times New Roman" w:cs="Times New Roman"/>
          <w:sz w:val="24"/>
          <w:szCs w:val="24"/>
        </w:rPr>
        <w:t xml:space="preserve"> </w:t>
      </w:r>
      <w:r w:rsidR="001B3BBC" w:rsidRPr="003012DA">
        <w:rPr>
          <w:rFonts w:ascii="Times New Roman" w:hAnsi="Times New Roman" w:cs="Times New Roman"/>
          <w:sz w:val="24"/>
          <w:szCs w:val="24"/>
        </w:rPr>
        <w:t>accounting documents that are used in home trade.</w:t>
      </w:r>
    </w:p>
    <w:p w14:paraId="3C27DB25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600EF1F5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386523D7" w14:textId="77777777" w:rsidR="006918FB" w:rsidRPr="003012DA" w:rsidRDefault="006918FB">
      <w:pPr>
        <w:rPr>
          <w:rFonts w:ascii="Times New Roman" w:hAnsi="Times New Roman" w:cs="Times New Roman"/>
          <w:sz w:val="24"/>
          <w:szCs w:val="24"/>
        </w:rPr>
      </w:pPr>
    </w:p>
    <w:p w14:paraId="1B1CAECC" w14:textId="77777777" w:rsidR="006918FB" w:rsidRPr="003012DA" w:rsidRDefault="006918FB">
      <w:pPr>
        <w:rPr>
          <w:rFonts w:ascii="Times New Roman" w:hAnsi="Times New Roman" w:cs="Times New Roman"/>
          <w:sz w:val="24"/>
          <w:szCs w:val="24"/>
        </w:rPr>
      </w:pPr>
    </w:p>
    <w:p w14:paraId="366A8AB9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3058A10B" w14:textId="77777777" w:rsidR="00C73816" w:rsidRPr="003012DA" w:rsidRDefault="007F3582">
      <w:pPr>
        <w:rPr>
          <w:rFonts w:ascii="Times New Roman" w:hAnsi="Times New Roman" w:cs="Times New Roman"/>
          <w:sz w:val="24"/>
          <w:szCs w:val="24"/>
        </w:rPr>
      </w:pPr>
      <w:r w:rsidRPr="003012DA">
        <w:rPr>
          <w:rFonts w:ascii="Times New Roman" w:hAnsi="Times New Roman" w:cs="Times New Roman"/>
          <w:sz w:val="24"/>
          <w:szCs w:val="24"/>
        </w:rPr>
        <w:t>1</w:t>
      </w:r>
      <w:r w:rsidR="00A9499E">
        <w:rPr>
          <w:rFonts w:ascii="Times New Roman" w:hAnsi="Times New Roman" w:cs="Times New Roman"/>
          <w:sz w:val="24"/>
          <w:szCs w:val="24"/>
        </w:rPr>
        <w:t>6</w:t>
      </w:r>
      <w:r w:rsidRPr="003012DA">
        <w:rPr>
          <w:rFonts w:ascii="Times New Roman" w:hAnsi="Times New Roman" w:cs="Times New Roman"/>
          <w:sz w:val="24"/>
          <w:szCs w:val="24"/>
        </w:rPr>
        <w:t>. I</w:t>
      </w:r>
      <w:r w:rsidR="00C73816" w:rsidRPr="003012DA">
        <w:rPr>
          <w:rFonts w:ascii="Times New Roman" w:hAnsi="Times New Roman" w:cs="Times New Roman"/>
          <w:sz w:val="24"/>
          <w:szCs w:val="24"/>
        </w:rPr>
        <w:t xml:space="preserve">dentify </w:t>
      </w:r>
      <w:r w:rsidR="00EA3DA1" w:rsidRPr="00EA3DA1">
        <w:rPr>
          <w:rFonts w:ascii="Times New Roman" w:hAnsi="Times New Roman" w:cs="Times New Roman"/>
          <w:b/>
          <w:sz w:val="24"/>
          <w:szCs w:val="24"/>
        </w:rPr>
        <w:t>Four</w:t>
      </w:r>
      <w:r w:rsidR="00EA3DA1" w:rsidRPr="003012DA">
        <w:rPr>
          <w:rFonts w:ascii="Times New Roman" w:hAnsi="Times New Roman" w:cs="Times New Roman"/>
          <w:sz w:val="24"/>
          <w:szCs w:val="24"/>
        </w:rPr>
        <w:t xml:space="preserve"> </w:t>
      </w:r>
      <w:r w:rsidR="00C73816" w:rsidRPr="003012DA">
        <w:rPr>
          <w:rFonts w:ascii="Times New Roman" w:hAnsi="Times New Roman" w:cs="Times New Roman"/>
          <w:sz w:val="24"/>
          <w:szCs w:val="24"/>
        </w:rPr>
        <w:t>elements of effective communications.</w:t>
      </w:r>
      <w:r w:rsid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C73816" w:rsidRPr="003012DA">
        <w:rPr>
          <w:rFonts w:ascii="Times New Roman" w:hAnsi="Times New Roman" w:cs="Times New Roman"/>
          <w:sz w:val="24"/>
          <w:szCs w:val="24"/>
        </w:rPr>
        <w:t>(4mks)</w:t>
      </w:r>
    </w:p>
    <w:p w14:paraId="5326E18F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15A81E7E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6DA67EB2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275751FA" w14:textId="77777777" w:rsidR="006918FB" w:rsidRPr="003012DA" w:rsidRDefault="006918FB">
      <w:pPr>
        <w:rPr>
          <w:rFonts w:ascii="Times New Roman" w:hAnsi="Times New Roman" w:cs="Times New Roman"/>
          <w:sz w:val="24"/>
          <w:szCs w:val="24"/>
        </w:rPr>
      </w:pPr>
    </w:p>
    <w:p w14:paraId="5BF09918" w14:textId="77777777" w:rsidR="00230CC3" w:rsidRPr="003012DA" w:rsidRDefault="00230CC3">
      <w:pPr>
        <w:rPr>
          <w:rFonts w:ascii="Times New Roman" w:hAnsi="Times New Roman" w:cs="Times New Roman"/>
          <w:sz w:val="24"/>
          <w:szCs w:val="24"/>
        </w:rPr>
      </w:pPr>
    </w:p>
    <w:p w14:paraId="382E0D2E" w14:textId="77777777" w:rsidR="00C73816" w:rsidRPr="003012DA" w:rsidRDefault="00C73816">
      <w:pPr>
        <w:rPr>
          <w:rFonts w:ascii="Times New Roman" w:hAnsi="Times New Roman" w:cs="Times New Roman"/>
          <w:sz w:val="24"/>
          <w:szCs w:val="24"/>
        </w:rPr>
      </w:pPr>
      <w:r w:rsidRPr="003012DA">
        <w:rPr>
          <w:rFonts w:ascii="Times New Roman" w:hAnsi="Times New Roman" w:cs="Times New Roman"/>
          <w:sz w:val="24"/>
          <w:szCs w:val="24"/>
        </w:rPr>
        <w:t>1</w:t>
      </w:r>
      <w:r w:rsidR="00A9499E">
        <w:rPr>
          <w:rFonts w:ascii="Times New Roman" w:hAnsi="Times New Roman" w:cs="Times New Roman"/>
          <w:sz w:val="24"/>
          <w:szCs w:val="24"/>
        </w:rPr>
        <w:t>7</w:t>
      </w:r>
      <w:r w:rsidRPr="003012DA">
        <w:rPr>
          <w:rFonts w:ascii="Times New Roman" w:hAnsi="Times New Roman" w:cs="Times New Roman"/>
          <w:sz w:val="24"/>
          <w:szCs w:val="24"/>
        </w:rPr>
        <w:t>.Iden</w:t>
      </w:r>
      <w:r w:rsidR="007F3582" w:rsidRPr="003012DA">
        <w:rPr>
          <w:rFonts w:ascii="Times New Roman" w:hAnsi="Times New Roman" w:cs="Times New Roman"/>
          <w:sz w:val="24"/>
          <w:szCs w:val="24"/>
        </w:rPr>
        <w:t>t</w:t>
      </w:r>
      <w:r w:rsidRPr="003012DA">
        <w:rPr>
          <w:rFonts w:ascii="Times New Roman" w:hAnsi="Times New Roman" w:cs="Times New Roman"/>
          <w:sz w:val="24"/>
          <w:szCs w:val="24"/>
        </w:rPr>
        <w:t xml:space="preserve">ify </w:t>
      </w:r>
      <w:r w:rsidR="00EA3DA1" w:rsidRPr="00EA3DA1">
        <w:rPr>
          <w:rFonts w:ascii="Times New Roman" w:hAnsi="Times New Roman" w:cs="Times New Roman"/>
          <w:b/>
          <w:sz w:val="24"/>
          <w:szCs w:val="24"/>
        </w:rPr>
        <w:t>Four</w:t>
      </w:r>
      <w:r w:rsidR="00EA3DA1" w:rsidRPr="003012DA">
        <w:rPr>
          <w:rFonts w:ascii="Times New Roman" w:hAnsi="Times New Roman" w:cs="Times New Roman"/>
          <w:sz w:val="24"/>
          <w:szCs w:val="24"/>
        </w:rPr>
        <w:t xml:space="preserve"> </w:t>
      </w:r>
      <w:r w:rsidRPr="003012DA">
        <w:rPr>
          <w:rFonts w:ascii="Times New Roman" w:hAnsi="Times New Roman" w:cs="Times New Roman"/>
          <w:sz w:val="24"/>
          <w:szCs w:val="24"/>
        </w:rPr>
        <w:t>common means of verbal communication.</w:t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="00230CC3" w:rsidRPr="003012DA">
        <w:rPr>
          <w:rFonts w:ascii="Times New Roman" w:hAnsi="Times New Roman" w:cs="Times New Roman"/>
          <w:sz w:val="24"/>
          <w:szCs w:val="24"/>
        </w:rPr>
        <w:tab/>
      </w:r>
      <w:r w:rsidRPr="003012DA">
        <w:rPr>
          <w:rFonts w:ascii="Times New Roman" w:hAnsi="Times New Roman" w:cs="Times New Roman"/>
          <w:sz w:val="24"/>
          <w:szCs w:val="24"/>
        </w:rPr>
        <w:t>(4mks)</w:t>
      </w:r>
    </w:p>
    <w:p w14:paraId="59BC60EC" w14:textId="77777777" w:rsidR="00C73816" w:rsidRPr="003012DA" w:rsidRDefault="00C73816">
      <w:pPr>
        <w:rPr>
          <w:rFonts w:ascii="Times New Roman" w:hAnsi="Times New Roman" w:cs="Times New Roman"/>
          <w:sz w:val="24"/>
          <w:szCs w:val="24"/>
        </w:rPr>
      </w:pPr>
    </w:p>
    <w:p w14:paraId="2ADF14F4" w14:textId="77777777" w:rsidR="000640B5" w:rsidRPr="003012DA" w:rsidRDefault="000640B5">
      <w:pPr>
        <w:rPr>
          <w:rFonts w:ascii="Times New Roman" w:hAnsi="Times New Roman" w:cs="Times New Roman"/>
          <w:sz w:val="24"/>
          <w:szCs w:val="24"/>
        </w:rPr>
      </w:pPr>
    </w:p>
    <w:sectPr w:rsidR="000640B5" w:rsidRPr="003012DA" w:rsidSect="00AA19A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DF36E" w14:textId="77777777" w:rsidR="00596AC2" w:rsidRDefault="00596AC2" w:rsidP="006918FB">
      <w:pPr>
        <w:spacing w:after="0" w:line="240" w:lineRule="auto"/>
      </w:pPr>
      <w:r>
        <w:separator/>
      </w:r>
    </w:p>
  </w:endnote>
  <w:endnote w:type="continuationSeparator" w:id="0">
    <w:p w14:paraId="75ABC42A" w14:textId="77777777" w:rsidR="00596AC2" w:rsidRDefault="00596AC2" w:rsidP="0069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298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BDC7B05" w14:textId="77777777" w:rsidR="006918FB" w:rsidRDefault="006918FB">
            <w:pPr>
              <w:pStyle w:val="Footer"/>
            </w:pPr>
            <w:r>
              <w:t xml:space="preserve">Page </w:t>
            </w:r>
            <w:r w:rsidR="007B19C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B19CC">
              <w:rPr>
                <w:b/>
                <w:sz w:val="24"/>
                <w:szCs w:val="24"/>
              </w:rPr>
              <w:fldChar w:fldCharType="separate"/>
            </w:r>
            <w:r w:rsidR="00EE7EB8">
              <w:rPr>
                <w:b/>
                <w:noProof/>
              </w:rPr>
              <w:t>1</w:t>
            </w:r>
            <w:r w:rsidR="007B19C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B19C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B19CC">
              <w:rPr>
                <w:b/>
                <w:sz w:val="24"/>
                <w:szCs w:val="24"/>
              </w:rPr>
              <w:fldChar w:fldCharType="separate"/>
            </w:r>
            <w:r w:rsidR="00EE7EB8">
              <w:rPr>
                <w:b/>
                <w:noProof/>
              </w:rPr>
              <w:t>4</w:t>
            </w:r>
            <w:r w:rsidR="007B19C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4682B48" w14:textId="77777777" w:rsidR="006918FB" w:rsidRDefault="00691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CCC2C" w14:textId="77777777" w:rsidR="00596AC2" w:rsidRDefault="00596AC2" w:rsidP="006918FB">
      <w:pPr>
        <w:spacing w:after="0" w:line="240" w:lineRule="auto"/>
      </w:pPr>
      <w:r>
        <w:separator/>
      </w:r>
    </w:p>
  </w:footnote>
  <w:footnote w:type="continuationSeparator" w:id="0">
    <w:p w14:paraId="0DBCD6E8" w14:textId="77777777" w:rsidR="00596AC2" w:rsidRDefault="00596AC2" w:rsidP="00691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081B11"/>
    <w:multiLevelType w:val="hybridMultilevel"/>
    <w:tmpl w:val="BD2CDA5E"/>
    <w:lvl w:ilvl="0" w:tplc="5434A8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A8B"/>
    <w:rsid w:val="0003726A"/>
    <w:rsid w:val="0004639F"/>
    <w:rsid w:val="00055F0B"/>
    <w:rsid w:val="000640B5"/>
    <w:rsid w:val="001852DA"/>
    <w:rsid w:val="001B3BBC"/>
    <w:rsid w:val="00217A8B"/>
    <w:rsid w:val="00230CC3"/>
    <w:rsid w:val="002B1911"/>
    <w:rsid w:val="003012DA"/>
    <w:rsid w:val="00402D1B"/>
    <w:rsid w:val="00465BB7"/>
    <w:rsid w:val="0051349B"/>
    <w:rsid w:val="00553AD1"/>
    <w:rsid w:val="00596AC2"/>
    <w:rsid w:val="005E0678"/>
    <w:rsid w:val="00630394"/>
    <w:rsid w:val="006410CC"/>
    <w:rsid w:val="00641841"/>
    <w:rsid w:val="006918FB"/>
    <w:rsid w:val="007155DE"/>
    <w:rsid w:val="007B19CC"/>
    <w:rsid w:val="007D4EA3"/>
    <w:rsid w:val="007F3582"/>
    <w:rsid w:val="00A9499E"/>
    <w:rsid w:val="00AA19AA"/>
    <w:rsid w:val="00BC758B"/>
    <w:rsid w:val="00C73816"/>
    <w:rsid w:val="00CF416E"/>
    <w:rsid w:val="00D277A9"/>
    <w:rsid w:val="00EA3DA1"/>
    <w:rsid w:val="00EA6B0F"/>
    <w:rsid w:val="00EE4638"/>
    <w:rsid w:val="00EE7EB8"/>
    <w:rsid w:val="00F122D1"/>
    <w:rsid w:val="00FA2B70"/>
    <w:rsid w:val="00FF3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642FC"/>
  <w15:docId w15:val="{5EBDFD5B-92C6-4AEC-8057-E92EE669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B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A6B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91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18FB"/>
  </w:style>
  <w:style w:type="paragraph" w:styleId="Footer">
    <w:name w:val="footer"/>
    <w:basedOn w:val="Normal"/>
    <w:link w:val="FooterChar"/>
    <w:uiPriority w:val="99"/>
    <w:unhideWhenUsed/>
    <w:rsid w:val="00691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8FB"/>
  </w:style>
  <w:style w:type="paragraph" w:styleId="NoSpacing">
    <w:name w:val="No Spacing"/>
    <w:uiPriority w:val="1"/>
    <w:qFormat/>
    <w:rsid w:val="00FA2B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Njau</cp:lastModifiedBy>
  <cp:revision>27</cp:revision>
  <dcterms:created xsi:type="dcterms:W3CDTF">2021-02-03T05:47:00Z</dcterms:created>
  <dcterms:modified xsi:type="dcterms:W3CDTF">2021-02-10T07:00:00Z</dcterms:modified>
</cp:coreProperties>
</file>