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AF2A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NAME: …………………………………  ADM NO: …………. CLASS: ………..</w:t>
      </w:r>
    </w:p>
    <w:p w14:paraId="4111AECE" w14:textId="6127936F" w:rsidR="00003A46" w:rsidRPr="00F154F7" w:rsidRDefault="00003A46" w:rsidP="00003A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6BF8CA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443/1</w:t>
      </w:r>
    </w:p>
    <w:p w14:paraId="6F34430F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42FD82F2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1295585B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066B57C1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END OF TERM 2 EXAM</w:t>
      </w:r>
      <w:r w:rsidR="0057749C" w:rsidRPr="00F154F7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14:paraId="5F123F88" w14:textId="77777777" w:rsidR="00003A46" w:rsidRPr="00F154F7" w:rsidRDefault="0057749C" w:rsidP="00003A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5A1C3BFE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365538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4F7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277005EF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This paper consists of 3 sections; A, B and C.  Answer all questions in section A and B and any two in section C.</w:t>
      </w:r>
    </w:p>
    <w:p w14:paraId="0FA06B55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256A0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1.  Name three branches of horticulture.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4401FB30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Promology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/fruit growing</w:t>
      </w:r>
    </w:p>
    <w:p w14:paraId="1B0E29B8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- Floriculture/flower growing</w:t>
      </w:r>
    </w:p>
    <w:p w14:paraId="0963440D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- Olericulture/vegetable farming</w:t>
      </w:r>
    </w:p>
    <w:p w14:paraId="40364FC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F9A2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2.  State four advantages of organic farming.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BEA871D" w14:textId="77777777" w:rsidR="00003A46" w:rsidRPr="00F154F7" w:rsidRDefault="00003A46" w:rsidP="00003A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Reduces pollution</w:t>
      </w:r>
    </w:p>
    <w:p w14:paraId="7F4E4A8F" w14:textId="77777777" w:rsidR="00003A46" w:rsidRPr="00F154F7" w:rsidRDefault="00003A46" w:rsidP="00003A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Improves soil water retention</w:t>
      </w:r>
    </w:p>
    <w:p w14:paraId="798F46C8" w14:textId="77777777" w:rsidR="00003A46" w:rsidRPr="00F154F7" w:rsidRDefault="00003A46" w:rsidP="00003A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Improves soil texture</w:t>
      </w:r>
    </w:p>
    <w:p w14:paraId="089B6A29" w14:textId="77777777" w:rsidR="00003A46" w:rsidRPr="00F154F7" w:rsidRDefault="00003A46" w:rsidP="00003A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Provides feed for soil microbes</w:t>
      </w:r>
    </w:p>
    <w:p w14:paraId="4D4451FA" w14:textId="77777777" w:rsidR="00003A46" w:rsidRPr="00F154F7" w:rsidRDefault="00003A46" w:rsidP="00003A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Improves soil water infiltration</w:t>
      </w:r>
    </w:p>
    <w:p w14:paraId="5109CEAB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4A50B7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3.  What is the importance of decomposers in </w:t>
      </w:r>
      <w:r w:rsidR="00021F5F" w:rsidRPr="00F154F7">
        <w:rPr>
          <w:rFonts w:ascii="Times New Roman" w:hAnsi="Times New Roman" w:cs="Times New Roman"/>
          <w:sz w:val="24"/>
          <w:szCs w:val="24"/>
        </w:rPr>
        <w:t>agriculture?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3E0720BF" w14:textId="77777777" w:rsidR="00003A46" w:rsidRPr="00F154F7" w:rsidRDefault="00003A46" w:rsidP="00003A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Causes rotting of organic matter in soil f arming manure</w:t>
      </w:r>
    </w:p>
    <w:p w14:paraId="328015EE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62BD1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4.  State three basic economic concepts.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115BE165" w14:textId="77777777" w:rsidR="00003A46" w:rsidRPr="00F154F7" w:rsidRDefault="00003A46" w:rsidP="00003A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Opportunity cost</w:t>
      </w:r>
    </w:p>
    <w:p w14:paraId="0CE2ABE6" w14:textId="77777777" w:rsidR="00003A46" w:rsidRPr="00F154F7" w:rsidRDefault="00003A46" w:rsidP="00003A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Scarcity</w:t>
      </w:r>
    </w:p>
    <w:p w14:paraId="6EE93F9D" w14:textId="77777777" w:rsidR="00003A46" w:rsidRPr="00F154F7" w:rsidRDefault="00003A46" w:rsidP="00003A4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Preference and choice</w:t>
      </w:r>
    </w:p>
    <w:p w14:paraId="053A588F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64166E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5.  (a)  What is concession company?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(1/2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5CBD4171" w14:textId="77777777" w:rsidR="00003A46" w:rsidRPr="00F154F7" w:rsidRDefault="00003A46" w:rsidP="00003A4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Tenure system in which the government rents land to a company for a specified period of time.</w:t>
      </w:r>
    </w:p>
    <w:p w14:paraId="638470D4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E95A9E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     (b)  Give two examples of individual land tenure system.</w:t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154644EE" w14:textId="77777777" w:rsidR="00003A46" w:rsidRPr="00F154F7" w:rsidRDefault="00D41629" w:rsidP="00D4162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Owner-operation</w:t>
      </w:r>
    </w:p>
    <w:p w14:paraId="43CF16BB" w14:textId="77777777" w:rsidR="00D41629" w:rsidRPr="00F154F7" w:rsidRDefault="00D41629" w:rsidP="00D4162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Plantation and </w:t>
      </w:r>
      <w:r w:rsidR="006940A0" w:rsidRPr="00F154F7">
        <w:rPr>
          <w:rFonts w:ascii="Times New Roman" w:hAnsi="Times New Roman" w:cs="Times New Roman"/>
          <w:sz w:val="24"/>
          <w:szCs w:val="24"/>
        </w:rPr>
        <w:t>concession</w:t>
      </w:r>
    </w:p>
    <w:p w14:paraId="7AA7ED94" w14:textId="77777777" w:rsidR="00D41629" w:rsidRPr="00F154F7" w:rsidRDefault="00D41629" w:rsidP="00D4162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Landlordism/tenancy</w:t>
      </w:r>
    </w:p>
    <w:p w14:paraId="17524B51" w14:textId="77777777" w:rsidR="00021F5F" w:rsidRPr="00F154F7" w:rsidRDefault="00021F5F" w:rsidP="00021F5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B202257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D23B20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6.  (a)  Differentiate between solifluction and landslide.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5E32F418" w14:textId="77777777" w:rsidR="00003A46" w:rsidRPr="00F154F7" w:rsidRDefault="006940A0" w:rsidP="006940A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Solifluction: slow movement of materials d own the slope</w:t>
      </w:r>
    </w:p>
    <w:p w14:paraId="63CB22C5" w14:textId="77777777" w:rsidR="00003A46" w:rsidRPr="00F154F7" w:rsidRDefault="006940A0" w:rsidP="00003A4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Landslide: fast movement of materials downslope.</w:t>
      </w:r>
    </w:p>
    <w:p w14:paraId="0301C88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74254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     (b)  Name four types of landslide.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58387572" w14:textId="77777777" w:rsidR="00003A46" w:rsidRPr="00F154F7" w:rsidRDefault="0023742F" w:rsidP="0023742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Debris fall</w:t>
      </w:r>
    </w:p>
    <w:p w14:paraId="08FE7A99" w14:textId="77777777" w:rsidR="0023742F" w:rsidRPr="00F154F7" w:rsidRDefault="0023742F" w:rsidP="0023742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Slump</w:t>
      </w:r>
    </w:p>
    <w:p w14:paraId="25B1ED71" w14:textId="77777777" w:rsidR="0023742F" w:rsidRPr="00F154F7" w:rsidRDefault="0023742F" w:rsidP="0023742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Debris slide/slip</w:t>
      </w:r>
    </w:p>
    <w:p w14:paraId="35EEC1D2" w14:textId="77777777" w:rsidR="0023742F" w:rsidRPr="00F154F7" w:rsidRDefault="0023742F" w:rsidP="0023742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Rock slides</w:t>
      </w:r>
    </w:p>
    <w:p w14:paraId="238E70DA" w14:textId="77777777" w:rsidR="00003A46" w:rsidRPr="00F154F7" w:rsidRDefault="0023742F" w:rsidP="00003A4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Rock fall</w:t>
      </w:r>
    </w:p>
    <w:p w14:paraId="2A8C33B0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A7AE45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7.  Give three control measures of Blossom-end rot disease.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3ED563E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6A921" w14:textId="77777777" w:rsidR="00003A46" w:rsidRPr="00F154F7" w:rsidRDefault="0023742F" w:rsidP="0023742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Regular watering</w:t>
      </w:r>
    </w:p>
    <w:p w14:paraId="4C731567" w14:textId="77777777" w:rsidR="0023742F" w:rsidRPr="00F154F7" w:rsidRDefault="0023742F" w:rsidP="0023742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Application of calcium compounds in soil</w:t>
      </w:r>
    </w:p>
    <w:p w14:paraId="7608F605" w14:textId="77777777" w:rsidR="00003A46" w:rsidRPr="00F154F7" w:rsidRDefault="0023742F" w:rsidP="00003A4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Use of right amount of nitrogen.</w:t>
      </w:r>
    </w:p>
    <w:p w14:paraId="50D30358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4259A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8.  How are crop pests classified according to the mode of feeding.</w:t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4D936E98" w14:textId="77777777" w:rsidR="00003A46" w:rsidRPr="00F154F7" w:rsidRDefault="002414A5" w:rsidP="002414A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Those with biting and chewing mouth parts</w:t>
      </w:r>
    </w:p>
    <w:p w14:paraId="2C069B68" w14:textId="77777777" w:rsidR="00003A46" w:rsidRPr="00F154F7" w:rsidRDefault="002414A5" w:rsidP="00003A4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Those with piercing and sucking mouth parts.</w:t>
      </w:r>
    </w:p>
    <w:p w14:paraId="1484A4A0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AC384F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9.  State any three effects of diseases to crops.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4CF912A7" w14:textId="77777777" w:rsidR="00003A46" w:rsidRPr="00F154F7" w:rsidRDefault="00D94373" w:rsidP="00D9437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Lower yields/quantity</w:t>
      </w:r>
    </w:p>
    <w:p w14:paraId="0A4D7659" w14:textId="77777777" w:rsidR="00D94373" w:rsidRPr="00F154F7" w:rsidRDefault="00D94373" w:rsidP="00D9437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Lower quality</w:t>
      </w:r>
    </w:p>
    <w:p w14:paraId="58C1FA77" w14:textId="77777777" w:rsidR="00003A46" w:rsidRPr="00F154F7" w:rsidRDefault="00D94373" w:rsidP="00003A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Increases cost of production.</w:t>
      </w:r>
    </w:p>
    <w:p w14:paraId="24B281A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25602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10.  State six effects of weeds in a pasture crop.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07E77D23" w14:textId="77777777" w:rsidR="00003A46" w:rsidRPr="00F154F7" w:rsidRDefault="00D64938" w:rsidP="00D6493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Reduce life span of the pasture</w:t>
      </w:r>
    </w:p>
    <w:p w14:paraId="56B852A6" w14:textId="77777777" w:rsidR="00D64938" w:rsidRPr="00F154F7" w:rsidRDefault="00D64938" w:rsidP="00D6493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Compete with pasture</w:t>
      </w:r>
    </w:p>
    <w:p w14:paraId="78478736" w14:textId="77777777" w:rsidR="00D64938" w:rsidRPr="00F154F7" w:rsidRDefault="00D64938" w:rsidP="00D6493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Reduce quality of pasture</w:t>
      </w:r>
    </w:p>
    <w:p w14:paraId="6B1B2BCF" w14:textId="77777777" w:rsidR="00D64938" w:rsidRPr="00F154F7" w:rsidRDefault="00D64938" w:rsidP="00D6493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Reduce herbage yield</w:t>
      </w:r>
    </w:p>
    <w:p w14:paraId="0C6C9485" w14:textId="77777777" w:rsidR="00D64938" w:rsidRPr="00F154F7" w:rsidRDefault="00D64938" w:rsidP="00D6493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Some cause poisoning of livestock</w:t>
      </w:r>
    </w:p>
    <w:p w14:paraId="3C8A7095" w14:textId="77777777" w:rsidR="00003A46" w:rsidRPr="00F154F7" w:rsidRDefault="00D64938" w:rsidP="00003A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Interfere with forage </w:t>
      </w:r>
      <w:r w:rsidR="004954E3" w:rsidRPr="00F154F7">
        <w:rPr>
          <w:rFonts w:ascii="Times New Roman" w:hAnsi="Times New Roman" w:cs="Times New Roman"/>
          <w:sz w:val="24"/>
          <w:szCs w:val="24"/>
        </w:rPr>
        <w:t>fertilization</w:t>
      </w:r>
    </w:p>
    <w:p w14:paraId="260DDBCC" w14:textId="77777777" w:rsidR="004954E3" w:rsidRPr="00F154F7" w:rsidRDefault="004954E3" w:rsidP="004954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       b. Define a weed – any crop growing where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not needed.</w:t>
      </w:r>
    </w:p>
    <w:p w14:paraId="7CB5E883" w14:textId="77777777" w:rsidR="004954E3" w:rsidRPr="00F154F7" w:rsidRDefault="004954E3" w:rsidP="00003A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</w:p>
    <w:p w14:paraId="69A5EDC3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F3B91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11.  List two ways of classifying herbicides based on mode of action.</w:t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00BCE878" w14:textId="77777777" w:rsidR="00003A46" w:rsidRPr="00F154F7" w:rsidRDefault="00D64938" w:rsidP="00D6493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Contact herbicides</w:t>
      </w:r>
    </w:p>
    <w:p w14:paraId="6A2EFF4F" w14:textId="77777777" w:rsidR="00590106" w:rsidRPr="00F154F7" w:rsidRDefault="00590106" w:rsidP="00D6493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Systemic herbicides</w:t>
      </w:r>
    </w:p>
    <w:p w14:paraId="280570FD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C5F71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12.  State four factors considered when grading tomatoes for fresh market.</w:t>
      </w:r>
    </w:p>
    <w:p w14:paraId="0276617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12861655" w14:textId="77777777" w:rsidR="00003A46" w:rsidRPr="00F154F7" w:rsidRDefault="00590106" w:rsidP="0059010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Size of the fruits</w:t>
      </w:r>
    </w:p>
    <w:p w14:paraId="3D137746" w14:textId="77777777" w:rsidR="00590106" w:rsidRPr="00F154F7" w:rsidRDefault="00590106" w:rsidP="0059010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Shape</w:t>
      </w:r>
    </w:p>
    <w:p w14:paraId="2ED39258" w14:textId="77777777" w:rsidR="00590106" w:rsidRPr="00F154F7" w:rsidRDefault="00590106" w:rsidP="0059010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Degree of ripeness</w:t>
      </w:r>
    </w:p>
    <w:p w14:paraId="05A2129D" w14:textId="77777777" w:rsidR="00003A46" w:rsidRPr="00F154F7" w:rsidRDefault="00590106" w:rsidP="00003A4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Damage on tomatoes</w:t>
      </w:r>
    </w:p>
    <w:p w14:paraId="35B0BFF1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13.  Give possible causes of swelling on roots of legumes.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58C04F26" w14:textId="77777777" w:rsidR="00003A46" w:rsidRPr="00F154F7" w:rsidRDefault="000B46C5" w:rsidP="00003A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Presence of rhizobium in the roots.</w:t>
      </w:r>
    </w:p>
    <w:p w14:paraId="64A95366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F14DCA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14.  What is a companion crop?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1A422124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FE24FC" w14:textId="77777777" w:rsidR="00003A46" w:rsidRPr="00F154F7" w:rsidRDefault="000B46C5" w:rsidP="00003A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A crop grown in the field to help suppress weed growth and control erosion.</w:t>
      </w:r>
    </w:p>
    <w:p w14:paraId="31DDDF9E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D884D8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15.  List two main methods of pruning.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386D2125" w14:textId="77777777" w:rsidR="00003A46" w:rsidRPr="00F154F7" w:rsidRDefault="0001307C" w:rsidP="0001307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Pinching out</w:t>
      </w:r>
    </w:p>
    <w:p w14:paraId="4D9D57A4" w14:textId="77777777" w:rsidR="00003A46" w:rsidRPr="00F154F7" w:rsidRDefault="0001307C" w:rsidP="00003A4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Annual </w:t>
      </w:r>
      <w:r w:rsidR="008D3EBE" w:rsidRPr="00F154F7">
        <w:rPr>
          <w:rFonts w:ascii="Times New Roman" w:hAnsi="Times New Roman" w:cs="Times New Roman"/>
          <w:sz w:val="24"/>
          <w:szCs w:val="24"/>
        </w:rPr>
        <w:t>pruning</w:t>
      </w:r>
    </w:p>
    <w:p w14:paraId="28380832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F22EF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16.  State two functions of polythene sheet when used as mulch material.</w:t>
      </w:r>
    </w:p>
    <w:p w14:paraId="5C0BEA36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0250D15" w14:textId="77777777" w:rsidR="00003A46" w:rsidRPr="00F154F7" w:rsidRDefault="008D3EBE" w:rsidP="00E337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Regulation of soil te</w:t>
      </w:r>
      <w:r w:rsidR="00E33746" w:rsidRPr="00F154F7">
        <w:rPr>
          <w:rFonts w:ascii="Times New Roman" w:hAnsi="Times New Roman" w:cs="Times New Roman"/>
          <w:sz w:val="24"/>
          <w:szCs w:val="24"/>
        </w:rPr>
        <w:t>mperature</w:t>
      </w:r>
    </w:p>
    <w:p w14:paraId="3873B4F2" w14:textId="77777777" w:rsidR="00E33746" w:rsidRPr="00F154F7" w:rsidRDefault="00E33746" w:rsidP="00E337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Control of weeds</w:t>
      </w:r>
    </w:p>
    <w:p w14:paraId="49F18B58" w14:textId="77777777" w:rsidR="00E33746" w:rsidRPr="00F154F7" w:rsidRDefault="00E33746" w:rsidP="00E337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Reduce soil erosion</w:t>
      </w:r>
    </w:p>
    <w:p w14:paraId="527B8A3B" w14:textId="77777777" w:rsidR="00003A46" w:rsidRPr="00F154F7" w:rsidRDefault="00E33746" w:rsidP="00003A4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Conserves moisture</w:t>
      </w:r>
    </w:p>
    <w:p w14:paraId="6872DC6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7EA654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17.  Give any four factors that influence seed rates.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2ABF937F" w14:textId="77777777" w:rsidR="00003A46" w:rsidRPr="00F154F7" w:rsidRDefault="00EC53A6" w:rsidP="00EC53A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Desired crop stand</w:t>
      </w:r>
    </w:p>
    <w:p w14:paraId="128A44B5" w14:textId="77777777" w:rsidR="00EC53A6" w:rsidRPr="00F154F7" w:rsidRDefault="00EC53A6" w:rsidP="00EC53A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Germination percentage</w:t>
      </w:r>
    </w:p>
    <w:p w14:paraId="5D7A97DD" w14:textId="77777777" w:rsidR="00EC53A6" w:rsidRPr="00F154F7" w:rsidRDefault="00EC53A6" w:rsidP="00EC53A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Recommended spacing</w:t>
      </w:r>
    </w:p>
    <w:p w14:paraId="4320D765" w14:textId="77777777" w:rsidR="00EC53A6" w:rsidRPr="00F154F7" w:rsidRDefault="00EC53A6" w:rsidP="00EC53A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Purpose of the crop</w:t>
      </w:r>
    </w:p>
    <w:p w14:paraId="5DF41CEC" w14:textId="77777777" w:rsidR="00EC53A6" w:rsidRPr="00F154F7" w:rsidRDefault="00EC53A6" w:rsidP="00EC53A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No. of seeds per hole</w:t>
      </w:r>
    </w:p>
    <w:p w14:paraId="790684C3" w14:textId="77777777" w:rsidR="00003A46" w:rsidRPr="00F154F7" w:rsidRDefault="00EC53A6" w:rsidP="00003A4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Method of planting</w:t>
      </w:r>
    </w:p>
    <w:p w14:paraId="0A2036C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27FEF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2AF2B" w14:textId="77777777" w:rsidR="00003A46" w:rsidRPr="00F154F7" w:rsidRDefault="00003A46" w:rsidP="00003A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4F7">
        <w:rPr>
          <w:rFonts w:ascii="Times New Roman" w:hAnsi="Times New Roman" w:cs="Times New Roman"/>
          <w:b/>
          <w:sz w:val="24"/>
          <w:szCs w:val="24"/>
          <w:u w:val="single"/>
        </w:rPr>
        <w:t>SECTION B: (20 MARKS)</w:t>
      </w:r>
    </w:p>
    <w:p w14:paraId="6B16D910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18.  The diagram below illustrates a crop.  Study it and answer the questions that </w:t>
      </w:r>
    </w:p>
    <w:p w14:paraId="66922FD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follow.</w:t>
      </w:r>
    </w:p>
    <w:p w14:paraId="11428D8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CF50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1A83F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05F64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84563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ABA6F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2F1B80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EDBE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74E64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D71684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784AA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F96F3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2D25D8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1892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7E4DB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     (a)  Identify the parts labeled K, L and M.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49A35BE2" w14:textId="77777777" w:rsidR="00003A46" w:rsidRPr="00F154F7" w:rsidRDefault="00EC53A6" w:rsidP="00EC53A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K – </w:t>
      </w:r>
      <w:r w:rsidR="00DE71D9" w:rsidRPr="00F154F7">
        <w:rPr>
          <w:rFonts w:ascii="Times New Roman" w:hAnsi="Times New Roman" w:cs="Times New Roman"/>
          <w:sz w:val="24"/>
          <w:szCs w:val="24"/>
        </w:rPr>
        <w:t>C</w:t>
      </w:r>
      <w:r w:rsidRPr="00F154F7">
        <w:rPr>
          <w:rFonts w:ascii="Times New Roman" w:hAnsi="Times New Roman" w:cs="Times New Roman"/>
          <w:sz w:val="24"/>
          <w:szCs w:val="24"/>
        </w:rPr>
        <w:t>rown</w:t>
      </w:r>
    </w:p>
    <w:p w14:paraId="1B08BB08" w14:textId="77777777" w:rsidR="00EC53A6" w:rsidRPr="00F154F7" w:rsidRDefault="00EC53A6" w:rsidP="00EC53A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L – Slip</w:t>
      </w:r>
    </w:p>
    <w:p w14:paraId="38FBE8CA" w14:textId="77777777" w:rsidR="00003A46" w:rsidRPr="00F154F7" w:rsidRDefault="00EC53A6" w:rsidP="00003A4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lastRenderedPageBreak/>
        <w:t>M - Sucker</w:t>
      </w:r>
    </w:p>
    <w:p w14:paraId="331E60C7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739281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       (b)  Apart from the parts mentioned above, list down five other vegetative </w:t>
      </w:r>
    </w:p>
    <w:p w14:paraId="7FC81B07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materials used for crop propagation.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3AC1D647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629A6" w14:textId="77777777" w:rsidR="00003A46" w:rsidRPr="00F154F7" w:rsidRDefault="00DE71D9" w:rsidP="00DE71D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Corns</w:t>
      </w:r>
    </w:p>
    <w:p w14:paraId="53B8A690" w14:textId="77777777" w:rsidR="00DE71D9" w:rsidRPr="00F154F7" w:rsidRDefault="00DE71D9" w:rsidP="00DE71D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Bulb</w:t>
      </w:r>
    </w:p>
    <w:p w14:paraId="6DDAB34F" w14:textId="77777777" w:rsidR="00DE71D9" w:rsidRPr="00F154F7" w:rsidRDefault="00DE71D9" w:rsidP="00DE71D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Stem tuber</w:t>
      </w:r>
    </w:p>
    <w:p w14:paraId="7A1DC519" w14:textId="77777777" w:rsidR="00DE71D9" w:rsidRPr="00F154F7" w:rsidRDefault="00E85586" w:rsidP="00DE71D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Bulbils</w:t>
      </w:r>
    </w:p>
    <w:p w14:paraId="631F4365" w14:textId="77777777" w:rsidR="00DE71D9" w:rsidRPr="00F154F7" w:rsidRDefault="00DE71D9" w:rsidP="00DE71D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Splits</w:t>
      </w:r>
    </w:p>
    <w:p w14:paraId="41696883" w14:textId="77777777" w:rsidR="00DE71D9" w:rsidRPr="00F154F7" w:rsidRDefault="00DE71D9" w:rsidP="00DE71D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Vines</w:t>
      </w:r>
    </w:p>
    <w:p w14:paraId="03DB35DF" w14:textId="77777777" w:rsidR="00DE71D9" w:rsidRPr="00F154F7" w:rsidRDefault="00DE71D9" w:rsidP="00DE71D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Sett</w:t>
      </w:r>
    </w:p>
    <w:p w14:paraId="0BAE5C0B" w14:textId="77777777" w:rsidR="00003A46" w:rsidRPr="00F154F7" w:rsidRDefault="00DE71D9" w:rsidP="00003A4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Rhizomes</w:t>
      </w:r>
    </w:p>
    <w:p w14:paraId="3B0DD608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8C80D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19.  Study the diagram below and answer the questions that follow.</w:t>
      </w:r>
    </w:p>
    <w:p w14:paraId="437F57B7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4DBC7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802208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A6645A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648332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09FF56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956ED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A1DD3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6FAD3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13BF4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5EE8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CD105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B58BA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79BF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  What are the dimensions of the figure shown above?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4CD7D6CC" w14:textId="77777777" w:rsidR="00003A46" w:rsidRPr="00F154F7" w:rsidRDefault="00212309" w:rsidP="0021230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1.2m x 1.2m x 1.2m</w:t>
      </w:r>
    </w:p>
    <w:p w14:paraId="0F582CE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FABE1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(ii)  Name the parts labeled A, B , C and D.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0831AA49" w14:textId="77777777" w:rsidR="00003A46" w:rsidRPr="00F154F7" w:rsidRDefault="00212309" w:rsidP="0021230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A  - Topsoil</w:t>
      </w:r>
    </w:p>
    <w:p w14:paraId="745E7A4C" w14:textId="77777777" w:rsidR="00212309" w:rsidRPr="00F154F7" w:rsidRDefault="00212309" w:rsidP="0021230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B – Ash</w:t>
      </w:r>
    </w:p>
    <w:p w14:paraId="6786B642" w14:textId="77777777" w:rsidR="00212309" w:rsidRPr="00F154F7" w:rsidRDefault="00212309" w:rsidP="0021230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C – Organic manure</w:t>
      </w:r>
    </w:p>
    <w:p w14:paraId="360AFD89" w14:textId="77777777" w:rsidR="00003A46" w:rsidRPr="00F154F7" w:rsidRDefault="00212309" w:rsidP="00003A4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D – grass, leaves, refuse</w:t>
      </w:r>
    </w:p>
    <w:p w14:paraId="5EAD3866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993C5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(iii) State the importance of level A in this set up.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2586C9EE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D6F60" w14:textId="77777777" w:rsidR="00003A46" w:rsidRPr="00F154F7" w:rsidRDefault="00212309" w:rsidP="00212309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Introduces micro-organisms necessary for decomposition.</w:t>
      </w:r>
    </w:p>
    <w:p w14:paraId="1BA68D65" w14:textId="77777777" w:rsidR="00021F5F" w:rsidRPr="00F154F7" w:rsidRDefault="00021F5F" w:rsidP="00021F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8B1529" w14:textId="77777777" w:rsidR="00021F5F" w:rsidRPr="00F154F7" w:rsidRDefault="00021F5F" w:rsidP="00021F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7ABF2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(iv)  State two factors considered when selecting a site for a compost pit.</w:t>
      </w:r>
    </w:p>
    <w:p w14:paraId="224C4BE4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64082FBC" w14:textId="77777777" w:rsidR="00003A46" w:rsidRPr="00F154F7" w:rsidRDefault="0024093D" w:rsidP="0024093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well drained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291C2B32" w14:textId="77777777" w:rsidR="0024093D" w:rsidRPr="00F154F7" w:rsidRDefault="003E3B50" w:rsidP="0024093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lastRenderedPageBreak/>
        <w:t xml:space="preserve">Direction of </w:t>
      </w:r>
      <w:r w:rsidR="00F26B6D" w:rsidRPr="00F154F7">
        <w:rPr>
          <w:rFonts w:ascii="Times New Roman" w:hAnsi="Times New Roman" w:cs="Times New Roman"/>
          <w:sz w:val="24"/>
          <w:szCs w:val="24"/>
        </w:rPr>
        <w:t>prevailing</w:t>
      </w:r>
      <w:r w:rsidRPr="00F154F7">
        <w:rPr>
          <w:rFonts w:ascii="Times New Roman" w:hAnsi="Times New Roman" w:cs="Times New Roman"/>
          <w:sz w:val="24"/>
          <w:szCs w:val="24"/>
        </w:rPr>
        <w:t xml:space="preserve"> wind</w:t>
      </w:r>
    </w:p>
    <w:p w14:paraId="38B1E638" w14:textId="77777777" w:rsidR="003E3B50" w:rsidRPr="00F154F7" w:rsidRDefault="003E3B50" w:rsidP="0024093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Size of the farm</w:t>
      </w:r>
    </w:p>
    <w:p w14:paraId="1BD9D002" w14:textId="77777777" w:rsidR="00003A46" w:rsidRPr="00F154F7" w:rsidRDefault="003E3B50" w:rsidP="00003A4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Accessibility.</w:t>
      </w:r>
    </w:p>
    <w:p w14:paraId="0E0D9227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CA933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20.  A farmer with one hectare of land requires 40kg of N in his farm.  He applied </w:t>
      </w:r>
    </w:p>
    <w:p w14:paraId="2FE3EAD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       CAN which costs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35 per kilogram.  CAN contain 20kg N.</w:t>
      </w:r>
    </w:p>
    <w:p w14:paraId="55B5D1E3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(a)  Calculate the amount of CAN the farmer requires.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3B41D4BF" w14:textId="77777777" w:rsidR="00003A46" w:rsidRPr="00F154F7" w:rsidRDefault="003E3B50" w:rsidP="00EE672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>20kgN = 100kg CAN</w:t>
      </w:r>
      <w:r w:rsidR="00EE672B" w:rsidRPr="00F154F7">
        <w:rPr>
          <w:rFonts w:ascii="Times New Roman" w:hAnsi="Times New Roman" w:cs="Times New Roman"/>
          <w:sz w:val="24"/>
          <w:szCs w:val="24"/>
        </w:rPr>
        <w:t xml:space="preserve">        √</w:t>
      </w:r>
      <w:r w:rsidR="00EE672B" w:rsidRPr="00F154F7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78B70B6" w14:textId="77777777" w:rsidR="003E3B50" w:rsidRPr="00F154F7" w:rsidRDefault="003E3B50" w:rsidP="00EE672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>40Kg = ?</w:t>
      </w:r>
    </w:p>
    <w:p w14:paraId="6B6FE156" w14:textId="77777777" w:rsidR="003E3B50" w:rsidRPr="00F154F7" w:rsidRDefault="00436727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EDF7F62">
          <v:line id="Straight Connector 1" o:spid="_x0000_s1026" style="position:absolute;flip:x;z-index:251659264;visibility:visible" from="125.25pt,.4pt" to="131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" strokecolor="#4579b8 [3044]"/>
        </w:pict>
      </w:r>
      <w:r w:rsidR="003E3B50" w:rsidRPr="00F154F7">
        <w:rPr>
          <w:rFonts w:ascii="Times New Roman" w:hAnsi="Times New Roman" w:cs="Times New Roman"/>
          <w:sz w:val="24"/>
          <w:szCs w:val="24"/>
        </w:rPr>
        <w:tab/>
      </w:r>
      <w:r w:rsidR="003E3B50" w:rsidRPr="00F154F7">
        <w:rPr>
          <w:rFonts w:ascii="Times New Roman" w:hAnsi="Times New Roman" w:cs="Times New Roman"/>
          <w:sz w:val="24"/>
          <w:szCs w:val="24"/>
        </w:rPr>
        <w:tab/>
      </w:r>
      <w:r w:rsidR="003E3B50" w:rsidRPr="00F154F7">
        <w:rPr>
          <w:rFonts w:ascii="Times New Roman" w:hAnsi="Times New Roman" w:cs="Times New Roman"/>
          <w:sz w:val="24"/>
          <w:szCs w:val="24"/>
          <w:u w:val="single"/>
        </w:rPr>
        <w:t>40 X 100</w:t>
      </w:r>
      <w:r w:rsidR="003E3B50" w:rsidRPr="00F154F7">
        <w:rPr>
          <w:rFonts w:ascii="Times New Roman" w:hAnsi="Times New Roman" w:cs="Times New Roman"/>
          <w:sz w:val="24"/>
          <w:szCs w:val="24"/>
        </w:rPr>
        <w:t xml:space="preserve"> = 200kg CAN</w:t>
      </w:r>
      <w:r w:rsidR="00EE672B" w:rsidRPr="00F154F7">
        <w:rPr>
          <w:rFonts w:ascii="Times New Roman" w:hAnsi="Times New Roman" w:cs="Times New Roman"/>
          <w:sz w:val="24"/>
          <w:szCs w:val="24"/>
        </w:rPr>
        <w:t xml:space="preserve">     √       (1mk)</w:t>
      </w:r>
    </w:p>
    <w:p w14:paraId="3E249DAC" w14:textId="77777777" w:rsidR="003E3B50" w:rsidRPr="00F154F7" w:rsidRDefault="00436727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F2690DE">
          <v:line id="Straight Connector 2" o:spid="_x0000_s1027" style="position:absolute;flip:x;z-index:251660288;visibility:visible" from="98.25pt,2.05pt" to="10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" strokecolor="#4579b8 [3044]"/>
        </w:pict>
      </w:r>
      <w:r w:rsidR="003E3B50" w:rsidRPr="00F154F7">
        <w:rPr>
          <w:rFonts w:ascii="Times New Roman" w:hAnsi="Times New Roman" w:cs="Times New Roman"/>
          <w:sz w:val="24"/>
          <w:szCs w:val="24"/>
        </w:rPr>
        <w:tab/>
      </w:r>
      <w:r w:rsidR="003E3B50" w:rsidRPr="00F154F7">
        <w:rPr>
          <w:rFonts w:ascii="Times New Roman" w:hAnsi="Times New Roman" w:cs="Times New Roman"/>
          <w:sz w:val="24"/>
          <w:szCs w:val="24"/>
        </w:rPr>
        <w:tab/>
        <w:t>20</w:t>
      </w:r>
    </w:p>
    <w:p w14:paraId="1DC1AC06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F1222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(b)  How much will a farmer with one and a half hectares spend to apply in his</w:t>
      </w:r>
    </w:p>
    <w:p w14:paraId="22B8AA1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farm?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2162A986" w14:textId="77777777" w:rsidR="00003A46" w:rsidRPr="00F154F7" w:rsidRDefault="00EE672B" w:rsidP="00352A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="000927CE" w:rsidRPr="00F154F7">
        <w:rPr>
          <w:rFonts w:ascii="Times New Roman" w:hAnsi="Times New Roman" w:cs="Times New Roman"/>
          <w:sz w:val="24"/>
          <w:szCs w:val="24"/>
        </w:rPr>
        <w:t>200kg CAN = 1hec</w:t>
      </w:r>
      <w:r w:rsidR="00CC3436" w:rsidRPr="00F154F7">
        <w:rPr>
          <w:rFonts w:ascii="Times New Roman" w:hAnsi="Times New Roman" w:cs="Times New Roman"/>
          <w:sz w:val="24"/>
          <w:szCs w:val="24"/>
        </w:rPr>
        <w:tab/>
      </w:r>
      <w:r w:rsidR="00CC3436" w:rsidRPr="00F154F7">
        <w:rPr>
          <w:rFonts w:ascii="Times New Roman" w:hAnsi="Times New Roman" w:cs="Times New Roman"/>
          <w:sz w:val="24"/>
          <w:szCs w:val="24"/>
        </w:rPr>
        <w:tab/>
      </w:r>
      <w:r w:rsidR="00CC3436" w:rsidRPr="00F154F7">
        <w:rPr>
          <w:rFonts w:ascii="Times New Roman" w:hAnsi="Times New Roman" w:cs="Times New Roman"/>
          <w:sz w:val="24"/>
          <w:szCs w:val="24"/>
        </w:rPr>
        <w:tab/>
        <w:t>√     (</w:t>
      </w:r>
      <w:r w:rsidR="00CC3436" w:rsidRPr="00F154F7">
        <w:rPr>
          <w:rFonts w:ascii="Times New Roman" w:hAnsi="Times New Roman" w:cs="Times New Roman"/>
          <w:sz w:val="24"/>
          <w:szCs w:val="24"/>
        </w:rPr>
        <w:tab/>
        <w:t>1mk)</w:t>
      </w:r>
    </w:p>
    <w:p w14:paraId="610E39BE" w14:textId="77777777" w:rsidR="000927CE" w:rsidRPr="00F154F7" w:rsidRDefault="000927CE" w:rsidP="00352A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   ?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  1.5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hec</w:t>
      </w:r>
      <w:proofErr w:type="spellEnd"/>
    </w:p>
    <w:p w14:paraId="79CA1379" w14:textId="77777777" w:rsidR="000927CE" w:rsidRPr="00F154F7" w:rsidRDefault="000927CE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  <w:u w:val="single"/>
        </w:rPr>
        <w:t>200 x 1.5</w:t>
      </w:r>
      <w:r w:rsidRPr="00F154F7">
        <w:rPr>
          <w:rFonts w:ascii="Times New Roman" w:hAnsi="Times New Roman" w:cs="Times New Roman"/>
          <w:sz w:val="24"/>
          <w:szCs w:val="24"/>
        </w:rPr>
        <w:t xml:space="preserve">    =    300kg CAN</w:t>
      </w:r>
      <w:r w:rsidR="00CC3436" w:rsidRPr="00F154F7">
        <w:rPr>
          <w:rFonts w:ascii="Times New Roman" w:hAnsi="Times New Roman" w:cs="Times New Roman"/>
          <w:sz w:val="24"/>
          <w:szCs w:val="24"/>
        </w:rPr>
        <w:tab/>
        <w:t>√     (1mk)</w:t>
      </w:r>
    </w:p>
    <w:p w14:paraId="585A06E9" w14:textId="77777777" w:rsidR="000927CE" w:rsidRPr="00F154F7" w:rsidRDefault="000927CE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       1</w:t>
      </w:r>
    </w:p>
    <w:p w14:paraId="10C7FF86" w14:textId="77777777" w:rsidR="000927CE" w:rsidRPr="00F154F7" w:rsidRDefault="000927CE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27A37" w14:textId="77777777" w:rsidR="000927CE" w:rsidRPr="00F154F7" w:rsidRDefault="000927CE" w:rsidP="00352A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∴</m:t>
        </m:r>
      </m:oMath>
      <w:r w:rsidRPr="00F154F7">
        <w:rPr>
          <w:rFonts w:ascii="Times New Roman" w:hAnsi="Times New Roman" w:cs="Times New Roman"/>
          <w:sz w:val="24"/>
          <w:szCs w:val="24"/>
        </w:rPr>
        <w:t xml:space="preserve">  1kg CAN = 35/-</w:t>
      </w:r>
    </w:p>
    <w:p w14:paraId="6B377535" w14:textId="77777777" w:rsidR="000927CE" w:rsidRPr="00F154F7" w:rsidRDefault="000927CE" w:rsidP="00352A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   300kg CAN  =  300 X 35</w:t>
      </w:r>
    </w:p>
    <w:p w14:paraId="49985B4E" w14:textId="77777777" w:rsidR="00003A46" w:rsidRPr="00F154F7" w:rsidRDefault="000927CE" w:rsidP="00352A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   = 10,500/-</w:t>
      </w:r>
      <w:r w:rsidR="00CC3436" w:rsidRPr="00F154F7">
        <w:rPr>
          <w:rFonts w:ascii="Times New Roman" w:hAnsi="Times New Roman" w:cs="Times New Roman"/>
          <w:sz w:val="24"/>
          <w:szCs w:val="24"/>
        </w:rPr>
        <w:tab/>
      </w:r>
      <w:r w:rsidR="00CC3436" w:rsidRPr="00F154F7">
        <w:rPr>
          <w:rFonts w:ascii="Times New Roman" w:hAnsi="Times New Roman" w:cs="Times New Roman"/>
          <w:sz w:val="24"/>
          <w:szCs w:val="24"/>
        </w:rPr>
        <w:tab/>
        <w:t>√      (1mk)</w:t>
      </w:r>
    </w:p>
    <w:p w14:paraId="74F38C4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9BB44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(c)  List five characteristics of nitrogenous fertilizers.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(2 ½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1371E52A" w14:textId="77777777" w:rsidR="00003A46" w:rsidRPr="00F154F7" w:rsidRDefault="00C540ED" w:rsidP="00C54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Highly soluble</w:t>
      </w:r>
    </w:p>
    <w:p w14:paraId="13713E59" w14:textId="77777777" w:rsidR="00C540ED" w:rsidRPr="00F154F7" w:rsidRDefault="00C540ED" w:rsidP="00C54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Highly volatile</w:t>
      </w:r>
    </w:p>
    <w:p w14:paraId="7A7197BF" w14:textId="77777777" w:rsidR="00C540ED" w:rsidRPr="00F154F7" w:rsidRDefault="00C540ED" w:rsidP="00C54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Hygroscopic</w:t>
      </w:r>
    </w:p>
    <w:p w14:paraId="72D77C29" w14:textId="77777777" w:rsidR="00C540ED" w:rsidRPr="00F154F7" w:rsidRDefault="00C540ED" w:rsidP="00C54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Scorching effect</w:t>
      </w:r>
    </w:p>
    <w:p w14:paraId="4FC321D0" w14:textId="77777777" w:rsidR="00003A46" w:rsidRPr="00F154F7" w:rsidRDefault="00C540ED" w:rsidP="00003A4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Short residual effect</w:t>
      </w:r>
    </w:p>
    <w:p w14:paraId="0BF4F837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30CAD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ab/>
        <w:t>(d)  State the two methods employed during soil sampling.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546A399D" w14:textId="77777777" w:rsidR="00003A46" w:rsidRPr="00F154F7" w:rsidRDefault="00D86831" w:rsidP="00D86831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Traverse</w:t>
      </w:r>
    </w:p>
    <w:p w14:paraId="0A31240A" w14:textId="77777777" w:rsidR="00003A46" w:rsidRPr="00F154F7" w:rsidRDefault="00D86831" w:rsidP="00003A4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Zigzag</w:t>
      </w:r>
    </w:p>
    <w:p w14:paraId="1A404B9B" w14:textId="77777777" w:rsidR="007272F3" w:rsidRPr="00F154F7" w:rsidRDefault="007272F3" w:rsidP="007272F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(e) Define soil sampling – this is collecting of sample of soil to represent the whole land.</w:t>
      </w:r>
    </w:p>
    <w:p w14:paraId="2FA14716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0DF4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34B50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D1AB3" w14:textId="77777777" w:rsidR="000927CE" w:rsidRPr="00F154F7" w:rsidRDefault="000927CE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60850" w14:textId="77777777" w:rsidR="00003A46" w:rsidRPr="00F154F7" w:rsidRDefault="00003A46" w:rsidP="00003A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4F7"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14:paraId="1049C340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21.  (a)  Discuss the importance of crop rotation to a farmer.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78D42E16" w14:textId="77777777" w:rsidR="00A560BD" w:rsidRPr="00F154F7" w:rsidRDefault="00A560BD" w:rsidP="00F05914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There is maximum utilization of nutrients.  Different crops vary in their nutrient requirement in terms of type and depth of absorption.</w:t>
      </w:r>
    </w:p>
    <w:p w14:paraId="7EF8F8E6" w14:textId="77777777" w:rsidR="00A560BD" w:rsidRPr="00F154F7" w:rsidRDefault="00A560BD" w:rsidP="00F05914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lastRenderedPageBreak/>
        <w:t>Helps in control of soil</w:t>
      </w:r>
      <w:r w:rsidR="00FD775D" w:rsidRPr="00F154F7">
        <w:rPr>
          <w:rFonts w:ascii="Times New Roman" w:hAnsi="Times New Roman" w:cs="Times New Roman"/>
          <w:sz w:val="24"/>
          <w:szCs w:val="24"/>
        </w:rPr>
        <w:t>-</w:t>
      </w:r>
      <w:r w:rsidRPr="00F154F7">
        <w:rPr>
          <w:rFonts w:ascii="Times New Roman" w:hAnsi="Times New Roman" w:cs="Times New Roman"/>
          <w:sz w:val="24"/>
          <w:szCs w:val="24"/>
        </w:rPr>
        <w:t>borne pests and diseases.  Some pests and diseases specific to various crops are easily curbed by alternating crops from different families.</w:t>
      </w:r>
    </w:p>
    <w:p w14:paraId="307199F3" w14:textId="77777777" w:rsidR="00FD775D" w:rsidRPr="00F154F7" w:rsidRDefault="00FD775D" w:rsidP="00F05914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Controls weeds: Weeds associated with certain cro</w:t>
      </w:r>
      <w:r w:rsidR="00FE535E" w:rsidRPr="00F154F7">
        <w:rPr>
          <w:rFonts w:ascii="Times New Roman" w:hAnsi="Times New Roman" w:cs="Times New Roman"/>
          <w:sz w:val="24"/>
          <w:szCs w:val="24"/>
        </w:rPr>
        <w:t xml:space="preserve">ps are easily controlled </w:t>
      </w:r>
      <w:proofErr w:type="spellStart"/>
      <w:r w:rsidR="00FE535E" w:rsidRPr="00F154F7">
        <w:rPr>
          <w:rFonts w:ascii="Times New Roman" w:hAnsi="Times New Roman" w:cs="Times New Roman"/>
          <w:sz w:val="24"/>
          <w:szCs w:val="24"/>
        </w:rPr>
        <w:t>e.gstrig</w:t>
      </w:r>
      <w:r w:rsidRPr="00F154F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in grass family crops.</w:t>
      </w:r>
    </w:p>
    <w:p w14:paraId="112BC5A3" w14:textId="77777777" w:rsidR="00FD775D" w:rsidRPr="00F154F7" w:rsidRDefault="00FD775D" w:rsidP="00F05914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Helps to improve soil fertility: Inclusion of a leguminous crop in the program helps to restore soil fertility.</w:t>
      </w:r>
    </w:p>
    <w:p w14:paraId="5749C732" w14:textId="77777777" w:rsidR="00FD775D" w:rsidRPr="00F154F7" w:rsidRDefault="00037EDD" w:rsidP="00F05914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Improves soil structure: G</w:t>
      </w:r>
      <w:r w:rsidR="00FD775D" w:rsidRPr="00F154F7">
        <w:rPr>
          <w:rFonts w:ascii="Times New Roman" w:hAnsi="Times New Roman" w:cs="Times New Roman"/>
          <w:sz w:val="24"/>
          <w:szCs w:val="24"/>
        </w:rPr>
        <w:t>lass hay when included in the rotation restores soil structure.</w:t>
      </w:r>
    </w:p>
    <w:p w14:paraId="446B9FDB" w14:textId="77777777" w:rsidR="00CF0729" w:rsidRPr="00F154F7" w:rsidRDefault="00CF0729" w:rsidP="00F05914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Helps to control soil erosion: Crops with poor growth cover should be alternated with those having good cover to prevent/control soil erosion.</w:t>
      </w:r>
    </w:p>
    <w:p w14:paraId="6FE07477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0E641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       (b)  Discuss the factors that determine harvesting of a crop.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(8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1EEE0A2E" w14:textId="77777777" w:rsidR="00003A46" w:rsidRPr="00F154F7" w:rsidRDefault="00466545" w:rsidP="00F05914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Use or purpose of the crop: The intended aim of planting a crop is considered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maize for silage making is harvested bust before flowering.</w:t>
      </w:r>
    </w:p>
    <w:p w14:paraId="2D0953E3" w14:textId="77777777" w:rsidR="00C81E6F" w:rsidRPr="00F154F7" w:rsidRDefault="00C81E6F" w:rsidP="00F05914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Concentration of the required chemicals: Guided by the part being harvested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in coffee, the ripe berries are the ones harvested.</w:t>
      </w:r>
    </w:p>
    <w:p w14:paraId="59E408C0" w14:textId="77777777" w:rsidR="00C81E6F" w:rsidRPr="00F154F7" w:rsidRDefault="00C81E6F" w:rsidP="00F05914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Market demand: Consumers preference should be considered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harvesting maize at green stage for fresh market.</w:t>
      </w:r>
    </w:p>
    <w:p w14:paraId="1C308D10" w14:textId="77777777" w:rsidR="002D592D" w:rsidRPr="00F154F7" w:rsidRDefault="00C61426" w:rsidP="00F05914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Weather conditions: Dry spell is most preferred for most crops to prevent losses.</w:t>
      </w:r>
    </w:p>
    <w:p w14:paraId="0DA05417" w14:textId="77777777" w:rsidR="00C61426" w:rsidRPr="00F154F7" w:rsidRDefault="00C61426" w:rsidP="00F05914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Market price and profit margin, harvesting can be </w:t>
      </w:r>
      <w:r w:rsidR="00E61A8C" w:rsidRPr="00F154F7">
        <w:rPr>
          <w:rFonts w:ascii="Times New Roman" w:hAnsi="Times New Roman" w:cs="Times New Roman"/>
          <w:sz w:val="24"/>
          <w:szCs w:val="24"/>
        </w:rPr>
        <w:t>delayed</w:t>
      </w:r>
      <w:r w:rsidRPr="00F154F7">
        <w:rPr>
          <w:rFonts w:ascii="Times New Roman" w:hAnsi="Times New Roman" w:cs="Times New Roman"/>
          <w:sz w:val="24"/>
          <w:szCs w:val="24"/>
        </w:rPr>
        <w:t xml:space="preserve"> or done early depending on the trends in the market.</w:t>
      </w:r>
    </w:p>
    <w:p w14:paraId="5AC6AF73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5B85B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22.  (a)  Discuss the process of water treatment using a chemical treatment system.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(12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74BE2BE9" w14:textId="77777777" w:rsidR="00700BFF" w:rsidRPr="00F154F7" w:rsidRDefault="00700BFF" w:rsidP="00700BFF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Stage 1: Filtration at water intake</w:t>
      </w:r>
    </w:p>
    <w:p w14:paraId="3EA773F8" w14:textId="77777777" w:rsidR="002418DD" w:rsidRPr="00F154F7" w:rsidRDefault="00700BFF" w:rsidP="00F26B6D">
      <w:pPr>
        <w:pStyle w:val="NoSpacing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- Water is passed through a series of sieves of different mesh </w:t>
      </w:r>
    </w:p>
    <w:p w14:paraId="3918C158" w14:textId="77777777" w:rsidR="00700BFF" w:rsidRPr="00F154F7" w:rsidRDefault="00700BFF" w:rsidP="00F26B6D">
      <w:pPr>
        <w:pStyle w:val="NoSpacing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before entering the intake pipe.</w:t>
      </w:r>
    </w:p>
    <w:p w14:paraId="05BE150E" w14:textId="77777777" w:rsidR="00F05914" w:rsidRPr="00F154F7" w:rsidRDefault="00F05914" w:rsidP="00700BFF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683A6385" w14:textId="77777777" w:rsidR="00F26B6D" w:rsidRPr="00F154F7" w:rsidRDefault="00F26B6D" w:rsidP="00700BFF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2308D051" w14:textId="77777777" w:rsidR="002418DD" w:rsidRPr="00F154F7" w:rsidRDefault="002418DD" w:rsidP="002418D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State II: Softening of water</w:t>
      </w:r>
    </w:p>
    <w:p w14:paraId="242C7597" w14:textId="77777777" w:rsidR="002418DD" w:rsidRPr="00F154F7" w:rsidRDefault="002418DD" w:rsidP="00F26B6D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Water flows to a mixing chamber where soda ash and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aluminiumsulphate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are added in equal proportions.</w:t>
      </w:r>
    </w:p>
    <w:p w14:paraId="58A7E43E" w14:textId="77777777" w:rsidR="002418DD" w:rsidRPr="00F154F7" w:rsidRDefault="002418DD" w:rsidP="002418D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State III Coagulation and sedimentation</w:t>
      </w:r>
    </w:p>
    <w:p w14:paraId="3BEBF5D1" w14:textId="77777777" w:rsidR="00F05914" w:rsidRPr="00F154F7" w:rsidRDefault="00F05914" w:rsidP="00F26B6D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Water moves to large open tanks where solid particles settle down.   Air circulation in water also occurs to remove bad smells.</w:t>
      </w:r>
    </w:p>
    <w:p w14:paraId="66421DDA" w14:textId="77777777" w:rsidR="002418DD" w:rsidRPr="00F154F7" w:rsidRDefault="002418DD" w:rsidP="002418D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Stage IV : Filtration</w:t>
      </w:r>
    </w:p>
    <w:p w14:paraId="1180269D" w14:textId="77777777" w:rsidR="00F05914" w:rsidRPr="00F154F7" w:rsidRDefault="00F05914" w:rsidP="00F26B6D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Water is made to pass through a filtration tank with layers of different sizes of gravel and sand.  This is to remove the remaining solid particles.</w:t>
      </w:r>
    </w:p>
    <w:p w14:paraId="7C561685" w14:textId="77777777" w:rsidR="002E3C50" w:rsidRPr="00F154F7" w:rsidRDefault="002E3C50" w:rsidP="002E3C50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14:paraId="0DAAE315" w14:textId="77777777" w:rsidR="002418DD" w:rsidRPr="00F154F7" w:rsidRDefault="002418DD" w:rsidP="002418D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Stage V: Chlorination</w:t>
      </w:r>
    </w:p>
    <w:p w14:paraId="6FD64C5B" w14:textId="77777777" w:rsidR="002E3C50" w:rsidRPr="00F154F7" w:rsidRDefault="002E3C50" w:rsidP="00F26B6D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lastRenderedPageBreak/>
        <w:t>In the chlorination tank, some small amount of chlorine is added dep</w:t>
      </w:r>
      <w:r w:rsidR="001620C6" w:rsidRPr="00F154F7">
        <w:rPr>
          <w:rFonts w:ascii="Times New Roman" w:hAnsi="Times New Roman" w:cs="Times New Roman"/>
          <w:sz w:val="24"/>
          <w:szCs w:val="24"/>
        </w:rPr>
        <w:t>e</w:t>
      </w:r>
      <w:r w:rsidRPr="00F154F7">
        <w:rPr>
          <w:rFonts w:ascii="Times New Roman" w:hAnsi="Times New Roman" w:cs="Times New Roman"/>
          <w:sz w:val="24"/>
          <w:szCs w:val="24"/>
        </w:rPr>
        <w:t>nding on the amount of water to kill micro-organisms</w:t>
      </w:r>
    </w:p>
    <w:p w14:paraId="0B3C33F3" w14:textId="77777777" w:rsidR="002E3C50" w:rsidRPr="00F154F7" w:rsidRDefault="002E3C50" w:rsidP="002E3C50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14:paraId="1FA1B28B" w14:textId="77777777" w:rsidR="002418DD" w:rsidRPr="00F154F7" w:rsidRDefault="002418DD" w:rsidP="002418D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F154F7">
        <w:rPr>
          <w:rFonts w:ascii="Times New Roman" w:hAnsi="Times New Roman" w:cs="Times New Roman"/>
          <w:b/>
          <w:sz w:val="24"/>
          <w:szCs w:val="24"/>
        </w:rPr>
        <w:t>State VI: Storage</w:t>
      </w:r>
    </w:p>
    <w:p w14:paraId="194B39FE" w14:textId="77777777" w:rsidR="002E3C50" w:rsidRPr="00F154F7" w:rsidRDefault="002E3C50" w:rsidP="00F26B6D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Treated water is stored in large tank before distribution to consumers.</w:t>
      </w:r>
    </w:p>
    <w:p w14:paraId="75FC814A" w14:textId="77777777" w:rsidR="002418DD" w:rsidRPr="00F154F7" w:rsidRDefault="002418DD" w:rsidP="002418DD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72F8E0AD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       (b)  State and explain various methods used during land leasing.</w:t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(8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50D04329" w14:textId="77777777" w:rsidR="00003A46" w:rsidRPr="00F154F7" w:rsidRDefault="00800E7A" w:rsidP="00F26B6D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Tree felling: Involves cutting down trees</w:t>
      </w:r>
    </w:p>
    <w:p w14:paraId="60AD4E8A" w14:textId="77777777" w:rsidR="00800E7A" w:rsidRPr="00F154F7" w:rsidRDefault="00800E7A" w:rsidP="00F26B6D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Burning: Fire is set on the vegetation.  However, care should be taken to prevent</w:t>
      </w:r>
      <w:r w:rsidR="00273244" w:rsidRPr="00F154F7">
        <w:rPr>
          <w:rFonts w:ascii="Times New Roman" w:hAnsi="Times New Roman" w:cs="Times New Roman"/>
          <w:sz w:val="24"/>
          <w:szCs w:val="24"/>
        </w:rPr>
        <w:t xml:space="preserve"> speed to unintended grasses.</w:t>
      </w:r>
    </w:p>
    <w:p w14:paraId="73AAEB62" w14:textId="77777777" w:rsidR="00273244" w:rsidRPr="00F154F7" w:rsidRDefault="00273244" w:rsidP="00F26B6D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Use of chemicals: employs use of herbicides which kill weeds faster.</w:t>
      </w:r>
    </w:p>
    <w:p w14:paraId="7F14F3FA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E0B4E1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23.  (a)  Explain various harmful effects of weeds.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04880DB5" w14:textId="77777777" w:rsidR="00003A46" w:rsidRPr="00F154F7" w:rsidRDefault="00003A46" w:rsidP="00F26B6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8296CB" w14:textId="77777777" w:rsidR="00446725" w:rsidRPr="00F154F7" w:rsidRDefault="00446725" w:rsidP="00F26B6D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Lower quality of agriculture produce</w:t>
      </w:r>
    </w:p>
    <w:p w14:paraId="16DFD2E0" w14:textId="77777777" w:rsidR="00446725" w:rsidRPr="00F154F7" w:rsidRDefault="00446725" w:rsidP="00F26B6D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Some weeds are poisonous to man and livestock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thorn apple.</w:t>
      </w:r>
    </w:p>
    <w:p w14:paraId="23A988DC" w14:textId="77777777" w:rsidR="00446725" w:rsidRPr="00F154F7" w:rsidRDefault="00446725" w:rsidP="00F26B6D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Some weeds act as alternate host for insect pests and diseases.</w:t>
      </w:r>
    </w:p>
    <w:p w14:paraId="39F41D37" w14:textId="77777777" w:rsidR="00446725" w:rsidRPr="00F154F7" w:rsidRDefault="00446725" w:rsidP="00F26B6D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Some weeds are parasitic to cultivated crops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witch weed in maize.</w:t>
      </w:r>
    </w:p>
    <w:p w14:paraId="651190C8" w14:textId="77777777" w:rsidR="00446725" w:rsidRPr="00F154F7" w:rsidRDefault="00446725" w:rsidP="00F26B6D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Weeds compete with crops for nutrient, space, light and soil moisture.</w:t>
      </w:r>
    </w:p>
    <w:p w14:paraId="6DEC45A2" w14:textId="77777777" w:rsidR="00446725" w:rsidRPr="00F154F7" w:rsidRDefault="00446725" w:rsidP="00F26B6D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Some weeds are difficult to control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stinging nettle.</w:t>
      </w:r>
    </w:p>
    <w:p w14:paraId="1C385728" w14:textId="77777777" w:rsidR="00446725" w:rsidRPr="00F154F7" w:rsidRDefault="00446725" w:rsidP="00F26B6D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Some bl</w:t>
      </w:r>
      <w:r w:rsidR="00571170" w:rsidRPr="00F154F7">
        <w:rPr>
          <w:rFonts w:ascii="Times New Roman" w:hAnsi="Times New Roman" w:cs="Times New Roman"/>
          <w:sz w:val="24"/>
          <w:szCs w:val="24"/>
        </w:rPr>
        <w:t>o</w:t>
      </w:r>
      <w:r w:rsidRPr="00F154F7">
        <w:rPr>
          <w:rFonts w:ascii="Times New Roman" w:hAnsi="Times New Roman" w:cs="Times New Roman"/>
          <w:sz w:val="24"/>
          <w:szCs w:val="24"/>
        </w:rPr>
        <w:t>ck irrigation channels, affect oxygen levels in water.</w:t>
      </w:r>
    </w:p>
    <w:p w14:paraId="38746463" w14:textId="77777777" w:rsidR="00446725" w:rsidRPr="00F154F7" w:rsidRDefault="00446725" w:rsidP="00F26B6D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Some have allelopathic effect-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surpress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 xml:space="preserve"> growth of crops</w:t>
      </w:r>
    </w:p>
    <w:p w14:paraId="643BEF0C" w14:textId="77777777" w:rsidR="00446725" w:rsidRPr="00F154F7" w:rsidRDefault="00446725" w:rsidP="00F26B6D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Weeds lower quality of pastures</w:t>
      </w:r>
    </w:p>
    <w:p w14:paraId="6A4E8B54" w14:textId="77777777" w:rsidR="00446725" w:rsidRPr="00F154F7" w:rsidRDefault="00446725" w:rsidP="00F26B6D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Block navigation.</w:t>
      </w:r>
    </w:p>
    <w:p w14:paraId="62440BE7" w14:textId="77777777" w:rsidR="00571170" w:rsidRPr="00F154F7" w:rsidRDefault="00571170" w:rsidP="005711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97675" w14:textId="77777777" w:rsidR="00571170" w:rsidRPr="00F154F7" w:rsidRDefault="00571170" w:rsidP="005711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242AB" w14:textId="77777777" w:rsidR="00446725" w:rsidRPr="00F154F7" w:rsidRDefault="00446725" w:rsidP="00446725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49145DA2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 xml:space="preserve">       (b)  State ten cultural methods employed in pest control.</w:t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</w:r>
      <w:r w:rsidRPr="00F154F7"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 w:rsidRPr="00F154F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F154F7">
        <w:rPr>
          <w:rFonts w:ascii="Times New Roman" w:hAnsi="Times New Roman" w:cs="Times New Roman"/>
          <w:sz w:val="24"/>
          <w:szCs w:val="24"/>
        </w:rPr>
        <w:t>)</w:t>
      </w:r>
    </w:p>
    <w:p w14:paraId="2D58DC94" w14:textId="77777777" w:rsidR="00003A46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Timely planting</w:t>
      </w:r>
    </w:p>
    <w:p w14:paraId="4512F39B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Timely harvesting</w:t>
      </w:r>
    </w:p>
    <w:p w14:paraId="031852FC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Proper tillage</w:t>
      </w:r>
    </w:p>
    <w:p w14:paraId="57344092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Close season</w:t>
      </w:r>
    </w:p>
    <w:p w14:paraId="0A9E15A2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Trap cropping</w:t>
      </w:r>
    </w:p>
    <w:p w14:paraId="6DB0A43E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Crop rotation</w:t>
      </w:r>
    </w:p>
    <w:p w14:paraId="2C99C7CD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Planting resistant crop varieties</w:t>
      </w:r>
    </w:p>
    <w:p w14:paraId="2292BEE5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Field hygiene</w:t>
      </w:r>
    </w:p>
    <w:p w14:paraId="72B20C3D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Altering micro-climate</w:t>
      </w:r>
    </w:p>
    <w:p w14:paraId="338C7114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Crop nutrition</w:t>
      </w:r>
    </w:p>
    <w:p w14:paraId="2DDADBEA" w14:textId="77777777" w:rsidR="00571170" w:rsidRPr="00F154F7" w:rsidRDefault="00B43EB9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Destruction</w:t>
      </w:r>
      <w:r w:rsidR="00571170" w:rsidRPr="00F154F7">
        <w:rPr>
          <w:rFonts w:ascii="Times New Roman" w:hAnsi="Times New Roman" w:cs="Times New Roman"/>
          <w:sz w:val="24"/>
          <w:szCs w:val="24"/>
        </w:rPr>
        <w:t xml:space="preserve"> of alternate hosts</w:t>
      </w:r>
    </w:p>
    <w:p w14:paraId="40337D12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Use of clean planting materials</w:t>
      </w:r>
    </w:p>
    <w:p w14:paraId="1251E5F2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lastRenderedPageBreak/>
        <w:t>Proper spacing</w:t>
      </w:r>
    </w:p>
    <w:p w14:paraId="6AEF368D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Use of organic manure</w:t>
      </w:r>
    </w:p>
    <w:p w14:paraId="760C9D8E" w14:textId="77777777" w:rsidR="00571170" w:rsidRPr="00F154F7" w:rsidRDefault="00571170" w:rsidP="00F26B6D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4F7">
        <w:rPr>
          <w:rFonts w:ascii="Times New Roman" w:hAnsi="Times New Roman" w:cs="Times New Roman"/>
          <w:sz w:val="24"/>
          <w:szCs w:val="24"/>
        </w:rPr>
        <w:t>Irrigation</w:t>
      </w:r>
    </w:p>
    <w:p w14:paraId="5D0544CC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2D3BD3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CCED8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77E8FE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23EC8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F1E5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C362B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6E76F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9890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ACD8D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C654E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714F7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3C00FB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E47F9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1BC412" w14:textId="77777777" w:rsidR="00003A46" w:rsidRPr="00F154F7" w:rsidRDefault="00003A46" w:rsidP="00003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DAB3F" w14:textId="77777777" w:rsidR="00F46526" w:rsidRPr="00F154F7" w:rsidRDefault="00F46526">
      <w:pPr>
        <w:rPr>
          <w:rFonts w:ascii="Times New Roman" w:hAnsi="Times New Roman" w:cs="Times New Roman"/>
          <w:sz w:val="24"/>
          <w:szCs w:val="24"/>
        </w:rPr>
      </w:pPr>
    </w:p>
    <w:sectPr w:rsidR="00F46526" w:rsidRPr="00F154F7" w:rsidSect="00D64938">
      <w:footerReference w:type="default" r:id="rId8"/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A680C" w14:textId="77777777" w:rsidR="009F1C03" w:rsidRDefault="009F1C03">
      <w:pPr>
        <w:spacing w:after="0" w:line="240" w:lineRule="auto"/>
      </w:pPr>
      <w:r>
        <w:separator/>
      </w:r>
    </w:p>
  </w:endnote>
  <w:endnote w:type="continuationSeparator" w:id="0">
    <w:p w14:paraId="324A9DF9" w14:textId="77777777" w:rsidR="009F1C03" w:rsidRDefault="009F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88482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08B0E7" w14:textId="77777777" w:rsidR="00800E7A" w:rsidRDefault="00800E7A">
            <w:pPr>
              <w:pStyle w:val="Footer"/>
              <w:jc w:val="right"/>
            </w:pPr>
            <w:r>
              <w:t xml:space="preserve">Page </w:t>
            </w:r>
            <w:r w:rsidR="00D23C1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23C12">
              <w:rPr>
                <w:b/>
                <w:bCs/>
                <w:sz w:val="24"/>
                <w:szCs w:val="24"/>
              </w:rPr>
              <w:fldChar w:fldCharType="separate"/>
            </w:r>
            <w:r w:rsidR="00F154F7">
              <w:rPr>
                <w:b/>
                <w:bCs/>
                <w:noProof/>
              </w:rPr>
              <w:t>6</w:t>
            </w:r>
            <w:r w:rsidR="00D23C1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23C1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23C12">
              <w:rPr>
                <w:b/>
                <w:bCs/>
                <w:sz w:val="24"/>
                <w:szCs w:val="24"/>
              </w:rPr>
              <w:fldChar w:fldCharType="separate"/>
            </w:r>
            <w:r w:rsidR="00F154F7">
              <w:rPr>
                <w:b/>
                <w:bCs/>
                <w:noProof/>
              </w:rPr>
              <w:t>8</w:t>
            </w:r>
            <w:r w:rsidR="00D23C1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775613" w14:textId="77777777" w:rsidR="00800E7A" w:rsidRDefault="00800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06C51" w14:textId="77777777" w:rsidR="009F1C03" w:rsidRDefault="009F1C03">
      <w:pPr>
        <w:spacing w:after="0" w:line="240" w:lineRule="auto"/>
      </w:pPr>
      <w:r>
        <w:separator/>
      </w:r>
    </w:p>
  </w:footnote>
  <w:footnote w:type="continuationSeparator" w:id="0">
    <w:p w14:paraId="48169730" w14:textId="77777777" w:rsidR="009F1C03" w:rsidRDefault="009F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6A1B"/>
    <w:multiLevelType w:val="hybridMultilevel"/>
    <w:tmpl w:val="CF92D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46EC2"/>
    <w:multiLevelType w:val="hybridMultilevel"/>
    <w:tmpl w:val="C4F6C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E76D53"/>
    <w:multiLevelType w:val="hybridMultilevel"/>
    <w:tmpl w:val="1DEA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A6A02"/>
    <w:multiLevelType w:val="hybridMultilevel"/>
    <w:tmpl w:val="1FA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7609"/>
    <w:multiLevelType w:val="hybridMultilevel"/>
    <w:tmpl w:val="7AEC547C"/>
    <w:lvl w:ilvl="0" w:tplc="26588902">
      <w:numFmt w:val="bullet"/>
      <w:lvlText w:val="-"/>
      <w:lvlJc w:val="left"/>
      <w:pPr>
        <w:ind w:left="1080" w:hanging="360"/>
      </w:pPr>
      <w:rPr>
        <w:rFonts w:ascii="Lucida Bright" w:eastAsiaTheme="minorHAnsi" w:hAnsi="Lucida Bright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E1700"/>
    <w:multiLevelType w:val="hybridMultilevel"/>
    <w:tmpl w:val="023884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4F1736"/>
    <w:multiLevelType w:val="hybridMultilevel"/>
    <w:tmpl w:val="3050C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47CA8"/>
    <w:multiLevelType w:val="hybridMultilevel"/>
    <w:tmpl w:val="0A8C0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B3F3CEA"/>
    <w:multiLevelType w:val="hybridMultilevel"/>
    <w:tmpl w:val="438A5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8C1C1C"/>
    <w:multiLevelType w:val="hybridMultilevel"/>
    <w:tmpl w:val="80CA6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B41452"/>
    <w:multiLevelType w:val="hybridMultilevel"/>
    <w:tmpl w:val="69A42A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A5164D3"/>
    <w:multiLevelType w:val="hybridMultilevel"/>
    <w:tmpl w:val="62FAA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6175C1"/>
    <w:multiLevelType w:val="hybridMultilevel"/>
    <w:tmpl w:val="8A6E4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183F74"/>
    <w:multiLevelType w:val="hybridMultilevel"/>
    <w:tmpl w:val="83F23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1451EF"/>
    <w:multiLevelType w:val="hybridMultilevel"/>
    <w:tmpl w:val="0958C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4A7216"/>
    <w:multiLevelType w:val="hybridMultilevel"/>
    <w:tmpl w:val="223CD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A24FC3"/>
    <w:multiLevelType w:val="hybridMultilevel"/>
    <w:tmpl w:val="278A2796"/>
    <w:lvl w:ilvl="0" w:tplc="40E04FB0">
      <w:start w:val="22"/>
      <w:numFmt w:val="bullet"/>
      <w:lvlText w:val="-"/>
      <w:lvlJc w:val="left"/>
      <w:pPr>
        <w:ind w:left="2520" w:hanging="360"/>
      </w:pPr>
      <w:rPr>
        <w:rFonts w:ascii="Lucida Bright" w:eastAsiaTheme="minorHAnsi" w:hAnsi="Lucida Bright" w:cs="Narkisim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DCB331F"/>
    <w:multiLevelType w:val="hybridMultilevel"/>
    <w:tmpl w:val="E45EA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DE62C6"/>
    <w:multiLevelType w:val="hybridMultilevel"/>
    <w:tmpl w:val="438E0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A6415E"/>
    <w:multiLevelType w:val="hybridMultilevel"/>
    <w:tmpl w:val="6DE09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9A5565"/>
    <w:multiLevelType w:val="hybridMultilevel"/>
    <w:tmpl w:val="8196E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C26B20"/>
    <w:multiLevelType w:val="hybridMultilevel"/>
    <w:tmpl w:val="49BAE140"/>
    <w:lvl w:ilvl="0" w:tplc="BA26D35E">
      <w:numFmt w:val="bullet"/>
      <w:lvlText w:val="-"/>
      <w:lvlJc w:val="left"/>
      <w:pPr>
        <w:ind w:left="1080" w:hanging="360"/>
      </w:pPr>
      <w:rPr>
        <w:rFonts w:ascii="Lucida Bright" w:eastAsiaTheme="minorHAnsi" w:hAnsi="Lucida Bright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4A0DC9"/>
    <w:multiLevelType w:val="hybridMultilevel"/>
    <w:tmpl w:val="2ABE3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175087A"/>
    <w:multiLevelType w:val="hybridMultilevel"/>
    <w:tmpl w:val="DC5AFE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210554D"/>
    <w:multiLevelType w:val="hybridMultilevel"/>
    <w:tmpl w:val="69F8A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460E5D"/>
    <w:multiLevelType w:val="hybridMultilevel"/>
    <w:tmpl w:val="61AA41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974387"/>
    <w:multiLevelType w:val="hybridMultilevel"/>
    <w:tmpl w:val="BD46B3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E312A81"/>
    <w:multiLevelType w:val="hybridMultilevel"/>
    <w:tmpl w:val="9618B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E7CA0"/>
    <w:multiLevelType w:val="hybridMultilevel"/>
    <w:tmpl w:val="AD90E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3"/>
  </w:num>
  <w:num w:numId="5">
    <w:abstractNumId w:val="27"/>
  </w:num>
  <w:num w:numId="6">
    <w:abstractNumId w:val="19"/>
  </w:num>
  <w:num w:numId="7">
    <w:abstractNumId w:val="18"/>
  </w:num>
  <w:num w:numId="8">
    <w:abstractNumId w:val="0"/>
  </w:num>
  <w:num w:numId="9">
    <w:abstractNumId w:val="28"/>
  </w:num>
  <w:num w:numId="10">
    <w:abstractNumId w:val="6"/>
  </w:num>
  <w:num w:numId="11">
    <w:abstractNumId w:val="24"/>
  </w:num>
  <w:num w:numId="12">
    <w:abstractNumId w:val="11"/>
  </w:num>
  <w:num w:numId="13">
    <w:abstractNumId w:val="14"/>
  </w:num>
  <w:num w:numId="14">
    <w:abstractNumId w:val="17"/>
  </w:num>
  <w:num w:numId="15">
    <w:abstractNumId w:val="2"/>
  </w:num>
  <w:num w:numId="16">
    <w:abstractNumId w:val="15"/>
  </w:num>
  <w:num w:numId="17">
    <w:abstractNumId w:val="8"/>
  </w:num>
  <w:num w:numId="18">
    <w:abstractNumId w:val="12"/>
  </w:num>
  <w:num w:numId="19">
    <w:abstractNumId w:val="25"/>
  </w:num>
  <w:num w:numId="20">
    <w:abstractNumId w:val="13"/>
  </w:num>
  <w:num w:numId="21">
    <w:abstractNumId w:val="9"/>
  </w:num>
  <w:num w:numId="22">
    <w:abstractNumId w:val="10"/>
  </w:num>
  <w:num w:numId="23">
    <w:abstractNumId w:val="26"/>
  </w:num>
  <w:num w:numId="24">
    <w:abstractNumId w:val="7"/>
  </w:num>
  <w:num w:numId="25">
    <w:abstractNumId w:val="23"/>
  </w:num>
  <w:num w:numId="26">
    <w:abstractNumId w:val="1"/>
  </w:num>
  <w:num w:numId="27">
    <w:abstractNumId w:val="16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A46"/>
    <w:rsid w:val="00003A46"/>
    <w:rsid w:val="0001307C"/>
    <w:rsid w:val="00021F5F"/>
    <w:rsid w:val="00037EDD"/>
    <w:rsid w:val="000927CE"/>
    <w:rsid w:val="000B46C5"/>
    <w:rsid w:val="001620C6"/>
    <w:rsid w:val="00212309"/>
    <w:rsid w:val="0023742F"/>
    <w:rsid w:val="0024093D"/>
    <w:rsid w:val="002414A5"/>
    <w:rsid w:val="002418DD"/>
    <w:rsid w:val="00273244"/>
    <w:rsid w:val="002D592D"/>
    <w:rsid w:val="002E3C50"/>
    <w:rsid w:val="003012C6"/>
    <w:rsid w:val="00352A8C"/>
    <w:rsid w:val="003E3B50"/>
    <w:rsid w:val="00436727"/>
    <w:rsid w:val="00446725"/>
    <w:rsid w:val="00466545"/>
    <w:rsid w:val="004954E3"/>
    <w:rsid w:val="00571170"/>
    <w:rsid w:val="0057749C"/>
    <w:rsid w:val="00590106"/>
    <w:rsid w:val="00620140"/>
    <w:rsid w:val="006940A0"/>
    <w:rsid w:val="00700BFF"/>
    <w:rsid w:val="007272F3"/>
    <w:rsid w:val="00800E7A"/>
    <w:rsid w:val="008D3EBE"/>
    <w:rsid w:val="009F1C03"/>
    <w:rsid w:val="00A560BD"/>
    <w:rsid w:val="00B43EB9"/>
    <w:rsid w:val="00C540ED"/>
    <w:rsid w:val="00C61426"/>
    <w:rsid w:val="00C81E6F"/>
    <w:rsid w:val="00CC3436"/>
    <w:rsid w:val="00CE597D"/>
    <w:rsid w:val="00CF0729"/>
    <w:rsid w:val="00D23C12"/>
    <w:rsid w:val="00D41629"/>
    <w:rsid w:val="00D64938"/>
    <w:rsid w:val="00D86831"/>
    <w:rsid w:val="00D94373"/>
    <w:rsid w:val="00DE71D9"/>
    <w:rsid w:val="00E33746"/>
    <w:rsid w:val="00E61A8C"/>
    <w:rsid w:val="00E85586"/>
    <w:rsid w:val="00EA0DE7"/>
    <w:rsid w:val="00EC53A6"/>
    <w:rsid w:val="00EE672B"/>
    <w:rsid w:val="00F05914"/>
    <w:rsid w:val="00F154F7"/>
    <w:rsid w:val="00F26B6D"/>
    <w:rsid w:val="00F46526"/>
    <w:rsid w:val="00FD775D"/>
    <w:rsid w:val="00FE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888700"/>
  <w15:docId w15:val="{55AF0D45-9F0A-4B16-8412-C008537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A4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03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A46"/>
  </w:style>
  <w:style w:type="character" w:styleId="PlaceholderText">
    <w:name w:val="Placeholder Text"/>
    <w:basedOn w:val="DefaultParagraphFont"/>
    <w:uiPriority w:val="99"/>
    <w:semiHidden/>
    <w:rsid w:val="00352A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6B16-DDCD-41E4-A184-CA2FFA6A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</cp:lastModifiedBy>
  <cp:revision>49</cp:revision>
  <dcterms:created xsi:type="dcterms:W3CDTF">2021-02-02T05:06:00Z</dcterms:created>
  <dcterms:modified xsi:type="dcterms:W3CDTF">2021-02-09T19:24:00Z</dcterms:modified>
</cp:coreProperties>
</file>