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49F" w:rsidRDefault="0095649F" w:rsidP="0095649F">
      <w:pPr>
        <w:ind w:left="284"/>
        <w:jc w:val="center"/>
        <w:rPr>
          <w:rFonts w:ascii="Georgia" w:hAnsi="Georgia"/>
          <w:sz w:val="68"/>
        </w:rPr>
      </w:pPr>
    </w:p>
    <w:p w:rsidR="0095649F" w:rsidRDefault="0095649F" w:rsidP="0095649F">
      <w:pPr>
        <w:ind w:left="284"/>
        <w:jc w:val="center"/>
        <w:rPr>
          <w:rFonts w:ascii="Georgia" w:hAnsi="Georgia"/>
          <w:sz w:val="68"/>
        </w:rPr>
      </w:pPr>
    </w:p>
    <w:p w:rsidR="0095649F" w:rsidRDefault="0095649F" w:rsidP="0095649F">
      <w:pPr>
        <w:ind w:left="284"/>
        <w:jc w:val="center"/>
        <w:rPr>
          <w:rFonts w:ascii="Georgia" w:hAnsi="Georgia"/>
          <w:sz w:val="68"/>
        </w:rPr>
      </w:pPr>
    </w:p>
    <w:p w:rsidR="0095649F" w:rsidRDefault="0095649F" w:rsidP="0095649F">
      <w:pPr>
        <w:ind w:left="284"/>
        <w:jc w:val="center"/>
        <w:rPr>
          <w:rFonts w:ascii="Georgia" w:hAnsi="Georgia"/>
          <w:sz w:val="68"/>
        </w:rPr>
      </w:pPr>
      <w:r>
        <w:rPr>
          <w:rFonts w:ascii="Georgia" w:hAnsi="Georgia"/>
          <w:sz w:val="68"/>
        </w:rPr>
        <w:t>COMPUTER STUDIES NOTES</w:t>
      </w:r>
    </w:p>
    <w:p w:rsidR="0095649F" w:rsidRDefault="0095649F" w:rsidP="0095649F">
      <w:pPr>
        <w:ind w:left="284"/>
        <w:jc w:val="center"/>
        <w:rPr>
          <w:rFonts w:ascii="Georgia" w:hAnsi="Georgia"/>
          <w:sz w:val="68"/>
        </w:rPr>
      </w:pPr>
      <w:smartTag w:uri="urn:schemas-microsoft-com:office:smarttags" w:element="stockticker">
        <w:r>
          <w:rPr>
            <w:rFonts w:ascii="Georgia" w:hAnsi="Georgia"/>
            <w:sz w:val="68"/>
          </w:rPr>
          <w:t>FORM</w:t>
        </w:r>
      </w:smartTag>
      <w:r>
        <w:rPr>
          <w:rFonts w:ascii="Georgia" w:hAnsi="Georgia"/>
          <w:sz w:val="68"/>
        </w:rPr>
        <w:t xml:space="preserve"> 2</w:t>
      </w:r>
    </w:p>
    <w:p w:rsidR="0095649F" w:rsidRDefault="0095649F" w:rsidP="0095649F">
      <w:pPr>
        <w:ind w:left="284"/>
        <w:rPr>
          <w:rFonts w:ascii="Georgia" w:hAnsi="Georgia"/>
        </w:rPr>
      </w:pPr>
    </w:p>
    <w:p w:rsidR="0095649F" w:rsidRDefault="0095649F" w:rsidP="0095649F">
      <w:pPr>
        <w:pStyle w:val="Footer"/>
        <w:jc w:val="center"/>
        <w:rPr>
          <w:rFonts w:ascii="Georgia" w:hAnsi="Georgia"/>
        </w:rPr>
      </w:pPr>
      <w:bookmarkStart w:id="0" w:name="_GoBack"/>
      <w:bookmarkEnd w:id="0"/>
    </w:p>
    <w:p w:rsidR="0095649F" w:rsidRDefault="00516128" w:rsidP="0095649F">
      <w:pPr>
        <w:spacing w:after="0"/>
        <w:jc w:val="center"/>
        <w:rPr>
          <w:rFonts w:ascii="Georgia" w:hAnsi="Georgia"/>
        </w:rPr>
      </w:pPr>
      <w:r>
        <w:rPr>
          <w:rFonts w:ascii="Georgia" w:hAnsi="Georgia"/>
        </w:rPr>
        <w:pict>
          <v:rect id="_x0000_i1025" style="width:468pt;height:1.5pt" o:hralign="center" o:hrstd="t" o:hr="t" fillcolor="#a0a0a0" stroked="f"/>
        </w:pict>
      </w:r>
    </w:p>
    <w:p w:rsidR="0095649F" w:rsidRDefault="0095649F" w:rsidP="0095649F">
      <w:pPr>
        <w:pStyle w:val="NoSpacing"/>
        <w:rPr>
          <w:sz w:val="28"/>
          <w:szCs w:val="28"/>
        </w:rPr>
      </w:pPr>
      <w:r>
        <w:rPr>
          <w:sz w:val="28"/>
          <w:szCs w:val="28"/>
        </w:rPr>
        <w:br w:type="page"/>
      </w:r>
    </w:p>
    <w:p w:rsidR="00750904" w:rsidRPr="00750904" w:rsidRDefault="00750904" w:rsidP="00750904">
      <w:pPr>
        <w:spacing w:before="100" w:beforeAutospacing="1" w:after="100" w:afterAutospacing="1" w:line="240" w:lineRule="auto"/>
        <w:outlineLvl w:val="1"/>
        <w:rPr>
          <w:rFonts w:ascii="Arial" w:eastAsia="Times New Roman" w:hAnsi="Arial" w:cs="Arial"/>
          <w:b/>
          <w:bCs/>
          <w:color w:val="006600"/>
          <w:sz w:val="36"/>
          <w:szCs w:val="36"/>
        </w:rPr>
      </w:pPr>
      <w:r w:rsidRPr="00750904">
        <w:rPr>
          <w:rFonts w:ascii="Arial" w:eastAsia="Times New Roman" w:hAnsi="Arial" w:cs="Arial"/>
          <w:b/>
          <w:bCs/>
          <w:color w:val="006600"/>
          <w:sz w:val="27"/>
          <w:szCs w:val="27"/>
        </w:rPr>
        <w:lastRenderedPageBreak/>
        <w:t xml:space="preserve">Filtering and Adding Records </w:t>
      </w:r>
    </w:p>
    <w:p w:rsidR="00750904" w:rsidRPr="00750904" w:rsidRDefault="00750904" w:rsidP="00750904">
      <w:pPr>
        <w:spacing w:before="100" w:beforeAutospacing="1" w:after="100" w:afterAutospacing="1" w:line="240" w:lineRule="auto"/>
        <w:rPr>
          <w:rFonts w:ascii="Arial" w:eastAsia="Times New Roman" w:hAnsi="Arial" w:cs="Arial"/>
          <w:sz w:val="20"/>
          <w:szCs w:val="20"/>
        </w:rPr>
      </w:pPr>
      <w:r w:rsidRPr="00750904">
        <w:rPr>
          <w:rFonts w:ascii="Arial" w:eastAsia="Times New Roman" w:hAnsi="Arial" w:cs="Arial"/>
          <w:b/>
          <w:bCs/>
          <w:color w:val="FF0000"/>
          <w:sz w:val="20"/>
          <w:szCs w:val="20"/>
        </w:rPr>
        <w:t xml:space="preserve">Adding Records </w:t>
      </w:r>
      <w:r w:rsidRPr="00750904">
        <w:rPr>
          <w:rFonts w:ascii="Arial" w:eastAsia="Times New Roman" w:hAnsi="Arial" w:cs="Arial"/>
          <w:b/>
          <w:bCs/>
          <w:color w:val="FF0000"/>
          <w:sz w:val="20"/>
          <w:szCs w:val="20"/>
        </w:rPr>
        <w:br/>
      </w:r>
      <w:r w:rsidRPr="00750904">
        <w:rPr>
          <w:rFonts w:ascii="Arial" w:eastAsia="Times New Roman" w:hAnsi="Arial" w:cs="Arial"/>
          <w:sz w:val="20"/>
          <w:szCs w:val="20"/>
        </w:rPr>
        <w:br/>
        <w:t xml:space="preserve">Sorting Data </w:t>
      </w:r>
      <w:r w:rsidRPr="00750904">
        <w:rPr>
          <w:rFonts w:ascii="Arial" w:eastAsia="Times New Roman" w:hAnsi="Arial" w:cs="Arial"/>
          <w:sz w:val="20"/>
          <w:szCs w:val="20"/>
        </w:rPr>
        <w:br/>
        <w:t>Filtering data</w:t>
      </w:r>
    </w:p>
    <w:p w:rsidR="00750904" w:rsidRPr="00750904" w:rsidRDefault="00750904" w:rsidP="00750904">
      <w:pPr>
        <w:numPr>
          <w:ilvl w:val="0"/>
          <w:numId w:val="1"/>
        </w:numPr>
        <w:spacing w:before="100" w:beforeAutospacing="1" w:after="100" w:afterAutospacing="1" w:line="240" w:lineRule="auto"/>
        <w:rPr>
          <w:rFonts w:ascii="Arial" w:eastAsia="Times New Roman" w:hAnsi="Arial" w:cs="Arial"/>
          <w:sz w:val="20"/>
          <w:szCs w:val="20"/>
        </w:rPr>
      </w:pPr>
      <w:r w:rsidRPr="00750904">
        <w:rPr>
          <w:rFonts w:ascii="Arial" w:eastAsia="Times New Roman" w:hAnsi="Arial" w:cs="Arial"/>
          <w:sz w:val="20"/>
          <w:szCs w:val="20"/>
        </w:rPr>
        <w:t>Click on the drop down arrow next to the Program field name.</w:t>
      </w:r>
    </w:p>
    <w:p w:rsidR="00750904" w:rsidRPr="00750904" w:rsidRDefault="00750904" w:rsidP="00750904">
      <w:pPr>
        <w:numPr>
          <w:ilvl w:val="0"/>
          <w:numId w:val="1"/>
        </w:numPr>
        <w:spacing w:before="100" w:beforeAutospacing="1" w:after="100" w:afterAutospacing="1" w:line="240" w:lineRule="auto"/>
        <w:rPr>
          <w:rFonts w:ascii="Arial" w:eastAsia="Times New Roman" w:hAnsi="Arial" w:cs="Arial"/>
          <w:sz w:val="20"/>
          <w:szCs w:val="20"/>
        </w:rPr>
      </w:pPr>
      <w:r w:rsidRPr="00750904">
        <w:rPr>
          <w:rFonts w:ascii="Arial" w:eastAsia="Times New Roman" w:hAnsi="Arial" w:cs="Arial"/>
          <w:sz w:val="20"/>
          <w:szCs w:val="20"/>
        </w:rPr>
        <w:t xml:space="preserve">Click on the check box next to the Select All option to clear all check boxes. </w:t>
      </w:r>
    </w:p>
    <w:p w:rsidR="00750904" w:rsidRPr="00750904" w:rsidRDefault="00750904" w:rsidP="00750904">
      <w:pPr>
        <w:numPr>
          <w:ilvl w:val="0"/>
          <w:numId w:val="1"/>
        </w:numPr>
        <w:spacing w:before="100" w:beforeAutospacing="1" w:after="100" w:afterAutospacing="1" w:line="240" w:lineRule="auto"/>
        <w:rPr>
          <w:rFonts w:ascii="Arial" w:eastAsia="Times New Roman" w:hAnsi="Arial" w:cs="Arial"/>
          <w:sz w:val="20"/>
          <w:szCs w:val="20"/>
        </w:rPr>
      </w:pPr>
      <w:r w:rsidRPr="00750904">
        <w:rPr>
          <w:rFonts w:ascii="Arial" w:eastAsia="Times New Roman" w:hAnsi="Arial" w:cs="Arial"/>
          <w:sz w:val="20"/>
          <w:szCs w:val="20"/>
        </w:rPr>
        <w:t xml:space="preserve">Click on the check box next to the Business option to add a check mark to the box. </w:t>
      </w:r>
    </w:p>
    <w:p w:rsidR="00750904" w:rsidRPr="00750904" w:rsidRDefault="00750904" w:rsidP="00750904">
      <w:pPr>
        <w:numPr>
          <w:ilvl w:val="0"/>
          <w:numId w:val="1"/>
        </w:numPr>
        <w:spacing w:before="100" w:beforeAutospacing="1" w:after="100" w:afterAutospacing="1" w:line="240" w:lineRule="auto"/>
        <w:rPr>
          <w:rFonts w:ascii="Arial" w:eastAsia="Times New Roman" w:hAnsi="Arial" w:cs="Arial"/>
          <w:sz w:val="20"/>
          <w:szCs w:val="20"/>
        </w:rPr>
      </w:pPr>
      <w:r w:rsidRPr="00750904">
        <w:rPr>
          <w:rFonts w:ascii="Arial" w:eastAsia="Times New Roman" w:hAnsi="Arial" w:cs="Arial"/>
          <w:sz w:val="20"/>
          <w:szCs w:val="20"/>
        </w:rPr>
        <w:t>Click OK.</w:t>
      </w:r>
    </w:p>
    <w:p w:rsidR="00750904" w:rsidRPr="00750904" w:rsidRDefault="00750904" w:rsidP="00750904">
      <w:pPr>
        <w:numPr>
          <w:ilvl w:val="0"/>
          <w:numId w:val="1"/>
        </w:numPr>
        <w:spacing w:before="100" w:beforeAutospacing="1" w:after="100" w:afterAutospacing="1" w:line="240" w:lineRule="auto"/>
        <w:rPr>
          <w:rFonts w:ascii="Arial" w:eastAsia="Times New Roman" w:hAnsi="Arial" w:cs="Arial"/>
          <w:sz w:val="20"/>
          <w:szCs w:val="20"/>
        </w:rPr>
      </w:pPr>
      <w:r w:rsidRPr="00750904">
        <w:rPr>
          <w:rFonts w:ascii="Arial" w:eastAsia="Times New Roman" w:hAnsi="Arial" w:cs="Arial"/>
          <w:sz w:val="20"/>
          <w:szCs w:val="20"/>
        </w:rPr>
        <w:t>Only two students - G. Thompson and F. Smith should be visible since they are the only two enrolled in the business program.</w:t>
      </w:r>
    </w:p>
    <w:p w:rsidR="00750904" w:rsidRPr="00750904" w:rsidRDefault="00750904" w:rsidP="00750904">
      <w:pPr>
        <w:numPr>
          <w:ilvl w:val="0"/>
          <w:numId w:val="1"/>
        </w:numPr>
        <w:spacing w:before="100" w:beforeAutospacing="1" w:after="100" w:afterAutospacing="1" w:line="240" w:lineRule="auto"/>
        <w:rPr>
          <w:rFonts w:ascii="Arial" w:eastAsia="Times New Roman" w:hAnsi="Arial" w:cs="Arial"/>
          <w:sz w:val="20"/>
          <w:szCs w:val="20"/>
        </w:rPr>
      </w:pPr>
      <w:r w:rsidRPr="00750904">
        <w:rPr>
          <w:rFonts w:ascii="Arial" w:eastAsia="Times New Roman" w:hAnsi="Arial" w:cs="Arial"/>
          <w:sz w:val="20"/>
          <w:szCs w:val="20"/>
        </w:rPr>
        <w:t>To show all records, click on the drop down arrow next to the Program field name.</w:t>
      </w:r>
    </w:p>
    <w:p w:rsidR="00750904" w:rsidRPr="00750904" w:rsidRDefault="00750904" w:rsidP="00750904">
      <w:pPr>
        <w:numPr>
          <w:ilvl w:val="0"/>
          <w:numId w:val="1"/>
        </w:numPr>
        <w:spacing w:before="100" w:beforeAutospacing="1" w:after="100" w:afterAutospacing="1" w:line="240" w:lineRule="auto"/>
        <w:rPr>
          <w:rFonts w:ascii="Arial" w:eastAsia="Times New Roman" w:hAnsi="Arial" w:cs="Arial"/>
          <w:sz w:val="20"/>
          <w:szCs w:val="20"/>
        </w:rPr>
      </w:pPr>
      <w:r w:rsidRPr="00750904">
        <w:rPr>
          <w:rFonts w:ascii="Arial" w:eastAsia="Times New Roman" w:hAnsi="Arial" w:cs="Arial"/>
          <w:sz w:val="20"/>
          <w:szCs w:val="20"/>
        </w:rPr>
        <w:t xml:space="preserve">Click on the Clear Filter from "Program" option. </w:t>
      </w:r>
    </w:p>
    <w:p w:rsidR="00750904" w:rsidRPr="00750904" w:rsidRDefault="00750904" w:rsidP="00750904">
      <w:pPr>
        <w:spacing w:before="100" w:beforeAutospacing="1" w:after="100" w:afterAutospacing="1" w:line="240" w:lineRule="auto"/>
        <w:rPr>
          <w:rFonts w:ascii="Arial" w:eastAsia="Times New Roman" w:hAnsi="Arial" w:cs="Arial"/>
          <w:sz w:val="20"/>
          <w:szCs w:val="20"/>
        </w:rPr>
      </w:pPr>
      <w:r w:rsidRPr="00750904">
        <w:rPr>
          <w:rFonts w:ascii="Arial" w:eastAsia="Times New Roman" w:hAnsi="Arial" w:cs="Arial"/>
          <w:sz w:val="20"/>
          <w:szCs w:val="20"/>
        </w:rPr>
        <w:br/>
      </w:r>
      <w:r w:rsidRPr="00750904">
        <w:rPr>
          <w:rFonts w:ascii="Arial" w:eastAsia="Times New Roman" w:hAnsi="Arial" w:cs="Arial"/>
          <w:b/>
          <w:bCs/>
          <w:i/>
          <w:iCs/>
          <w:sz w:val="20"/>
          <w:szCs w:val="20"/>
        </w:rPr>
        <w:t>Adding records into the database</w:t>
      </w:r>
    </w:p>
    <w:p w:rsidR="00750904" w:rsidRPr="00750904" w:rsidRDefault="00750904" w:rsidP="00750904">
      <w:pPr>
        <w:spacing w:before="100" w:beforeAutospacing="1" w:after="100" w:afterAutospacing="1" w:line="240" w:lineRule="auto"/>
        <w:rPr>
          <w:rFonts w:ascii="Arial" w:eastAsia="Times New Roman" w:hAnsi="Arial" w:cs="Arial"/>
          <w:sz w:val="20"/>
          <w:szCs w:val="20"/>
        </w:rPr>
      </w:pPr>
      <w:r w:rsidRPr="00750904">
        <w:rPr>
          <w:rFonts w:ascii="Arial" w:eastAsia="Times New Roman" w:hAnsi="Arial" w:cs="Arial"/>
          <w:sz w:val="20"/>
          <w:szCs w:val="20"/>
        </w:rPr>
        <w:t xml:space="preserve">To add additional records to your database: </w:t>
      </w:r>
      <w:r w:rsidRPr="00750904">
        <w:rPr>
          <w:rFonts w:ascii="Arial" w:eastAsia="Times New Roman" w:hAnsi="Arial" w:cs="Arial"/>
          <w:sz w:val="20"/>
          <w:szCs w:val="20"/>
        </w:rPr>
        <w:br/>
        <w:t>Place your mouse pointer over the small dot in the bottom right hand corner of the table.</w:t>
      </w:r>
      <w:r w:rsidRPr="00750904">
        <w:rPr>
          <w:rFonts w:ascii="Arial" w:eastAsia="Times New Roman" w:hAnsi="Arial" w:cs="Arial"/>
          <w:sz w:val="20"/>
          <w:szCs w:val="20"/>
        </w:rPr>
        <w:br/>
        <w:t>The mouse pointer will change into a two - headed arrow.</w:t>
      </w:r>
      <w:r w:rsidRPr="00750904">
        <w:rPr>
          <w:rFonts w:ascii="Arial" w:eastAsia="Times New Roman" w:hAnsi="Arial" w:cs="Arial"/>
          <w:sz w:val="20"/>
          <w:szCs w:val="20"/>
        </w:rPr>
        <w:br/>
        <w:t>When this happens, click and hold down the right mouse button and drag the pointer down to add a blank row to the bottom of the database.</w:t>
      </w:r>
    </w:p>
    <w:p w:rsidR="00750904" w:rsidRPr="00750904" w:rsidRDefault="00750904" w:rsidP="00750904">
      <w:pPr>
        <w:spacing w:before="100" w:beforeAutospacing="1" w:after="100" w:afterAutospacing="1" w:line="240" w:lineRule="auto"/>
        <w:rPr>
          <w:rFonts w:ascii="Arial" w:eastAsia="Times New Roman" w:hAnsi="Arial" w:cs="Arial"/>
          <w:sz w:val="20"/>
          <w:szCs w:val="20"/>
        </w:rPr>
      </w:pPr>
      <w:r w:rsidRPr="00750904">
        <w:rPr>
          <w:rFonts w:ascii="Arial" w:eastAsia="Times New Roman" w:hAnsi="Arial" w:cs="Arial"/>
          <w:sz w:val="20"/>
          <w:szCs w:val="20"/>
        </w:rPr>
        <w:t>Add the following data to this new row</w:t>
      </w:r>
      <w:proofErr w:type="gramStart"/>
      <w:r w:rsidRPr="00750904">
        <w:rPr>
          <w:rFonts w:ascii="Arial" w:eastAsia="Times New Roman" w:hAnsi="Arial" w:cs="Arial"/>
          <w:sz w:val="20"/>
          <w:szCs w:val="20"/>
        </w:rPr>
        <w:t>:</w:t>
      </w:r>
      <w:proofErr w:type="gramEnd"/>
      <w:r w:rsidRPr="00750904">
        <w:rPr>
          <w:rFonts w:ascii="Arial" w:eastAsia="Times New Roman" w:hAnsi="Arial" w:cs="Arial"/>
          <w:sz w:val="20"/>
          <w:szCs w:val="20"/>
        </w:rPr>
        <w:br/>
        <w:t>Cell - Data</w:t>
      </w:r>
      <w:r w:rsidRPr="00750904">
        <w:rPr>
          <w:rFonts w:ascii="Arial" w:eastAsia="Times New Roman" w:hAnsi="Arial" w:cs="Arial"/>
          <w:sz w:val="20"/>
          <w:szCs w:val="20"/>
        </w:rPr>
        <w:br/>
        <w:t>A14 - ST348-255</w:t>
      </w:r>
      <w:r w:rsidRPr="00750904">
        <w:rPr>
          <w:rFonts w:ascii="Arial" w:eastAsia="Times New Roman" w:hAnsi="Arial" w:cs="Arial"/>
          <w:sz w:val="20"/>
          <w:szCs w:val="20"/>
        </w:rPr>
        <w:br/>
        <w:t>B14 - Christopher</w:t>
      </w:r>
      <w:r w:rsidRPr="00750904">
        <w:rPr>
          <w:rFonts w:ascii="Arial" w:eastAsia="Times New Roman" w:hAnsi="Arial" w:cs="Arial"/>
          <w:sz w:val="20"/>
          <w:szCs w:val="20"/>
        </w:rPr>
        <w:br/>
        <w:t>C14 - A.</w:t>
      </w:r>
      <w:r w:rsidRPr="00750904">
        <w:rPr>
          <w:rFonts w:ascii="Arial" w:eastAsia="Times New Roman" w:hAnsi="Arial" w:cs="Arial"/>
          <w:sz w:val="20"/>
          <w:szCs w:val="20"/>
        </w:rPr>
        <w:br/>
        <w:t>D14 - 22</w:t>
      </w:r>
      <w:r w:rsidRPr="00750904">
        <w:rPr>
          <w:rFonts w:ascii="Arial" w:eastAsia="Times New Roman" w:hAnsi="Arial" w:cs="Arial"/>
          <w:sz w:val="20"/>
          <w:szCs w:val="20"/>
        </w:rPr>
        <w:br/>
        <w:t>E14 - Science</w:t>
      </w:r>
      <w:r w:rsidRPr="00750904">
        <w:rPr>
          <w:rFonts w:ascii="Arial" w:eastAsia="Times New Roman" w:hAnsi="Arial" w:cs="Arial"/>
          <w:sz w:val="20"/>
          <w:szCs w:val="20"/>
        </w:rPr>
        <w:br/>
      </w:r>
      <w:r w:rsidRPr="00750904">
        <w:rPr>
          <w:rFonts w:ascii="Arial" w:eastAsia="Times New Roman" w:hAnsi="Arial" w:cs="Arial"/>
          <w:sz w:val="20"/>
          <w:szCs w:val="20"/>
        </w:rPr>
        <w:br/>
      </w:r>
      <w:r w:rsidRPr="00750904">
        <w:rPr>
          <w:rFonts w:ascii="Arial" w:eastAsia="Times New Roman" w:hAnsi="Arial" w:cs="Arial"/>
          <w:b/>
          <w:bCs/>
          <w:i/>
          <w:iCs/>
          <w:sz w:val="20"/>
          <w:szCs w:val="20"/>
        </w:rPr>
        <w:t>Forms</w:t>
      </w:r>
      <w:r w:rsidRPr="00750904">
        <w:rPr>
          <w:rFonts w:ascii="Arial" w:eastAsia="Times New Roman" w:hAnsi="Arial" w:cs="Arial"/>
          <w:b/>
          <w:bCs/>
          <w:i/>
          <w:iCs/>
          <w:sz w:val="20"/>
          <w:szCs w:val="20"/>
        </w:rPr>
        <w:br/>
      </w:r>
      <w:r w:rsidRPr="00750904">
        <w:rPr>
          <w:rFonts w:ascii="Arial" w:eastAsia="Times New Roman" w:hAnsi="Arial" w:cs="Arial"/>
          <w:sz w:val="20"/>
          <w:szCs w:val="20"/>
        </w:rPr>
        <w:br/>
        <w:t>A form is graphical user interface that is used to enter , edit, display and manipulate records in a table or a database.</w:t>
      </w:r>
      <w:r w:rsidRPr="00750904">
        <w:rPr>
          <w:rFonts w:ascii="Arial" w:eastAsia="Times New Roman" w:hAnsi="Arial" w:cs="Arial"/>
          <w:sz w:val="20"/>
          <w:szCs w:val="20"/>
        </w:rPr>
        <w:br/>
      </w:r>
      <w:r w:rsidRPr="00750904">
        <w:rPr>
          <w:rFonts w:ascii="Arial" w:eastAsia="Times New Roman" w:hAnsi="Arial" w:cs="Arial"/>
          <w:sz w:val="20"/>
          <w:szCs w:val="20"/>
        </w:rPr>
        <w:br/>
      </w:r>
      <w:r w:rsidRPr="00750904">
        <w:rPr>
          <w:rFonts w:ascii="Arial" w:eastAsia="Times New Roman" w:hAnsi="Arial" w:cs="Arial"/>
          <w:i/>
          <w:iCs/>
          <w:sz w:val="20"/>
          <w:szCs w:val="20"/>
        </w:rPr>
        <w:t>Data input Using Forms</w:t>
      </w:r>
      <w:r w:rsidRPr="00750904">
        <w:rPr>
          <w:rFonts w:ascii="Arial" w:eastAsia="Times New Roman" w:hAnsi="Arial" w:cs="Arial"/>
          <w:i/>
          <w:iCs/>
          <w:sz w:val="20"/>
          <w:szCs w:val="20"/>
        </w:rPr>
        <w:br/>
      </w:r>
      <w:proofErr w:type="spellStart"/>
      <w:r w:rsidRPr="00750904">
        <w:rPr>
          <w:rFonts w:ascii="Arial" w:eastAsia="Times New Roman" w:hAnsi="Arial" w:cs="Arial"/>
          <w:i/>
          <w:iCs/>
          <w:sz w:val="20"/>
          <w:szCs w:val="20"/>
        </w:rPr>
        <w:t>Analysing</w:t>
      </w:r>
      <w:proofErr w:type="spellEnd"/>
      <w:r w:rsidRPr="00750904">
        <w:rPr>
          <w:rFonts w:ascii="Arial" w:eastAsia="Times New Roman" w:hAnsi="Arial" w:cs="Arial"/>
          <w:i/>
          <w:iCs/>
          <w:sz w:val="20"/>
          <w:szCs w:val="20"/>
        </w:rPr>
        <w:t xml:space="preserve"> the Form</w:t>
      </w:r>
      <w:r w:rsidRPr="00750904">
        <w:rPr>
          <w:rFonts w:ascii="Arial" w:eastAsia="Times New Roman" w:hAnsi="Arial" w:cs="Arial"/>
          <w:i/>
          <w:iCs/>
          <w:sz w:val="20"/>
          <w:szCs w:val="20"/>
        </w:rPr>
        <w:br/>
        <w:t>Data input using forms</w:t>
      </w:r>
      <w:r w:rsidRPr="00750904">
        <w:rPr>
          <w:rFonts w:ascii="Arial" w:eastAsia="Times New Roman" w:hAnsi="Arial" w:cs="Arial"/>
          <w:sz w:val="20"/>
          <w:szCs w:val="20"/>
        </w:rPr>
        <w:br/>
      </w:r>
      <w:r w:rsidRPr="00750904">
        <w:rPr>
          <w:rFonts w:ascii="Arial" w:eastAsia="Times New Roman" w:hAnsi="Arial" w:cs="Arial"/>
          <w:sz w:val="20"/>
          <w:szCs w:val="20"/>
        </w:rPr>
        <w:br/>
        <w:t>Click inside cell A3 of your spreadsheet</w:t>
      </w:r>
      <w:r w:rsidRPr="00750904">
        <w:rPr>
          <w:rFonts w:ascii="Arial" w:eastAsia="Times New Roman" w:hAnsi="Arial" w:cs="Arial"/>
          <w:sz w:val="20"/>
          <w:szCs w:val="20"/>
        </w:rPr>
        <w:br/>
        <w:t>From the Excel menu bar, click on Data</w:t>
      </w:r>
      <w:r w:rsidRPr="00750904">
        <w:rPr>
          <w:rFonts w:ascii="Arial" w:eastAsia="Times New Roman" w:hAnsi="Arial" w:cs="Arial"/>
          <w:sz w:val="20"/>
          <w:szCs w:val="20"/>
        </w:rPr>
        <w:br/>
        <w:t>From the drop down list, click Form</w:t>
      </w:r>
      <w:r w:rsidRPr="00750904">
        <w:rPr>
          <w:rFonts w:ascii="Arial" w:eastAsia="Times New Roman" w:hAnsi="Arial" w:cs="Arial"/>
          <w:sz w:val="20"/>
          <w:szCs w:val="20"/>
        </w:rPr>
        <w:br/>
        <w:t xml:space="preserve">A form like the one below should pop up on top of your spreadsheet: </w:t>
      </w:r>
      <w:r w:rsidRPr="00750904">
        <w:rPr>
          <w:rFonts w:ascii="Arial" w:eastAsia="Times New Roman" w:hAnsi="Arial" w:cs="Arial"/>
          <w:sz w:val="20"/>
          <w:szCs w:val="20"/>
        </w:rPr>
        <w:br/>
      </w:r>
      <w:proofErr w:type="spellStart"/>
      <w:r w:rsidRPr="00750904">
        <w:rPr>
          <w:rFonts w:ascii="Arial" w:eastAsia="Times New Roman" w:hAnsi="Arial" w:cs="Arial"/>
          <w:sz w:val="20"/>
          <w:szCs w:val="20"/>
        </w:rPr>
        <w:t>Analying</w:t>
      </w:r>
      <w:proofErr w:type="spellEnd"/>
      <w:r w:rsidRPr="00750904">
        <w:rPr>
          <w:rFonts w:ascii="Arial" w:eastAsia="Times New Roman" w:hAnsi="Arial" w:cs="Arial"/>
          <w:sz w:val="20"/>
          <w:szCs w:val="20"/>
        </w:rPr>
        <w:t xml:space="preserve"> the form</w:t>
      </w:r>
      <w:r w:rsidRPr="00750904">
        <w:rPr>
          <w:rFonts w:ascii="Arial" w:eastAsia="Times New Roman" w:hAnsi="Arial" w:cs="Arial"/>
          <w:sz w:val="20"/>
          <w:szCs w:val="20"/>
        </w:rPr>
        <w:br/>
      </w:r>
      <w:r w:rsidRPr="00750904">
        <w:rPr>
          <w:rFonts w:ascii="Arial" w:eastAsia="Times New Roman" w:hAnsi="Arial" w:cs="Arial"/>
          <w:sz w:val="20"/>
          <w:szCs w:val="20"/>
        </w:rPr>
        <w:br/>
        <w:t>As you can see, the labels for the months are on the left. To the right of each month there is a text box. The numbers currently in them are the numbers inputted on the spreadsheet.</w:t>
      </w:r>
    </w:p>
    <w:p w:rsidR="00750904" w:rsidRPr="00750904" w:rsidRDefault="00750904" w:rsidP="00750904">
      <w:pPr>
        <w:spacing w:before="100" w:beforeAutospacing="1" w:after="100" w:afterAutospacing="1" w:line="240" w:lineRule="auto"/>
        <w:rPr>
          <w:rFonts w:ascii="Arial" w:eastAsia="Times New Roman" w:hAnsi="Arial" w:cs="Arial"/>
          <w:sz w:val="20"/>
          <w:szCs w:val="20"/>
        </w:rPr>
      </w:pPr>
      <w:r w:rsidRPr="00750904">
        <w:rPr>
          <w:rFonts w:ascii="Arial" w:eastAsia="Times New Roman" w:hAnsi="Arial" w:cs="Arial"/>
          <w:sz w:val="20"/>
          <w:szCs w:val="20"/>
        </w:rPr>
        <w:t>Click the New button at the top</w:t>
      </w:r>
      <w:r w:rsidRPr="00750904">
        <w:rPr>
          <w:rFonts w:ascii="Arial" w:eastAsia="Times New Roman" w:hAnsi="Arial" w:cs="Arial"/>
          <w:sz w:val="20"/>
          <w:szCs w:val="20"/>
        </w:rPr>
        <w:br/>
      </w:r>
      <w:proofErr w:type="gramStart"/>
      <w:r w:rsidRPr="00750904">
        <w:rPr>
          <w:rFonts w:ascii="Arial" w:eastAsia="Times New Roman" w:hAnsi="Arial" w:cs="Arial"/>
          <w:sz w:val="20"/>
          <w:szCs w:val="20"/>
        </w:rPr>
        <w:t>The</w:t>
      </w:r>
      <w:proofErr w:type="gramEnd"/>
      <w:r w:rsidRPr="00750904">
        <w:rPr>
          <w:rFonts w:ascii="Arial" w:eastAsia="Times New Roman" w:hAnsi="Arial" w:cs="Arial"/>
          <w:sz w:val="20"/>
          <w:szCs w:val="20"/>
        </w:rPr>
        <w:t xml:space="preserve"> text boxes go blank</w:t>
      </w:r>
      <w:r w:rsidRPr="00750904">
        <w:rPr>
          <w:rFonts w:ascii="Arial" w:eastAsia="Times New Roman" w:hAnsi="Arial" w:cs="Arial"/>
          <w:sz w:val="20"/>
          <w:szCs w:val="20"/>
        </w:rPr>
        <w:br/>
        <w:t>Click inside the January text box and enter a new number</w:t>
      </w:r>
      <w:r w:rsidRPr="00750904">
        <w:rPr>
          <w:rFonts w:ascii="Arial" w:eastAsia="Times New Roman" w:hAnsi="Arial" w:cs="Arial"/>
          <w:sz w:val="20"/>
          <w:szCs w:val="20"/>
        </w:rPr>
        <w:br/>
      </w:r>
      <w:r w:rsidRPr="00750904">
        <w:rPr>
          <w:rFonts w:ascii="Arial" w:eastAsia="Times New Roman" w:hAnsi="Arial" w:cs="Arial"/>
          <w:sz w:val="20"/>
          <w:szCs w:val="20"/>
        </w:rPr>
        <w:lastRenderedPageBreak/>
        <w:t>Enter new number for the rest of the months</w:t>
      </w:r>
      <w:r w:rsidRPr="00750904">
        <w:rPr>
          <w:rFonts w:ascii="Arial" w:eastAsia="Times New Roman" w:hAnsi="Arial" w:cs="Arial"/>
          <w:sz w:val="20"/>
          <w:szCs w:val="20"/>
        </w:rPr>
        <w:br/>
        <w:t>When you have finished, click the New button again</w:t>
      </w:r>
    </w:p>
    <w:p w:rsidR="00750904" w:rsidRPr="00750904" w:rsidRDefault="00750904" w:rsidP="00750904">
      <w:pPr>
        <w:spacing w:before="100" w:beforeAutospacing="1" w:after="100" w:afterAutospacing="1" w:line="240" w:lineRule="auto"/>
        <w:rPr>
          <w:rFonts w:ascii="Arial" w:eastAsia="Times New Roman" w:hAnsi="Arial" w:cs="Arial"/>
          <w:sz w:val="20"/>
          <w:szCs w:val="20"/>
        </w:rPr>
      </w:pPr>
      <w:r w:rsidRPr="00750904">
        <w:rPr>
          <w:rFonts w:ascii="Arial" w:eastAsia="Times New Roman" w:hAnsi="Arial" w:cs="Arial"/>
          <w:b/>
          <w:bCs/>
          <w:sz w:val="20"/>
          <w:szCs w:val="20"/>
        </w:rPr>
        <w:t>NOTE</w:t>
      </w:r>
      <w:r w:rsidRPr="00750904">
        <w:rPr>
          <w:rFonts w:ascii="Arial" w:eastAsia="Times New Roman" w:hAnsi="Arial" w:cs="Arial"/>
          <w:sz w:val="20"/>
          <w:szCs w:val="20"/>
        </w:rPr>
        <w:t xml:space="preserve"> When you click the new button, Excel will enter the numbers into your spreadsheet. The text boxes will be blanked out, ready for some new data. </w:t>
      </w:r>
      <w:r w:rsidRPr="00750904">
        <w:rPr>
          <w:rFonts w:ascii="Arial" w:eastAsia="Times New Roman" w:hAnsi="Arial" w:cs="Arial"/>
          <w:sz w:val="20"/>
          <w:szCs w:val="20"/>
        </w:rPr>
        <w:br/>
        <w:t>The form even gives you button to set up some search criteria (Find and Criteria buttons). When you want to get back to your spreadsheet, just click the Close button.</w:t>
      </w:r>
      <w:r w:rsidRPr="00750904">
        <w:rPr>
          <w:rFonts w:ascii="Arial" w:eastAsia="Times New Roman" w:hAnsi="Arial" w:cs="Arial"/>
          <w:sz w:val="20"/>
          <w:szCs w:val="20"/>
        </w:rPr>
        <w:br/>
      </w:r>
      <w:r w:rsidRPr="00750904">
        <w:rPr>
          <w:rFonts w:ascii="Arial" w:eastAsia="Times New Roman" w:hAnsi="Arial" w:cs="Arial"/>
          <w:sz w:val="20"/>
          <w:szCs w:val="20"/>
        </w:rPr>
        <w:br/>
      </w:r>
      <w:r w:rsidRPr="00750904">
        <w:rPr>
          <w:rFonts w:ascii="Arial" w:eastAsia="Times New Roman" w:hAnsi="Arial" w:cs="Arial"/>
          <w:b/>
          <w:bCs/>
          <w:color w:val="FF0000"/>
          <w:sz w:val="20"/>
          <w:szCs w:val="20"/>
        </w:rPr>
        <w:t>Totals / Sub-totals function</w:t>
      </w:r>
    </w:p>
    <w:p w:rsidR="00750904" w:rsidRPr="00750904" w:rsidRDefault="00750904" w:rsidP="00750904">
      <w:pPr>
        <w:spacing w:before="100" w:beforeAutospacing="1" w:after="100" w:afterAutospacing="1" w:line="240" w:lineRule="auto"/>
        <w:rPr>
          <w:rFonts w:ascii="Arial" w:eastAsia="Times New Roman" w:hAnsi="Arial" w:cs="Arial"/>
          <w:sz w:val="20"/>
          <w:szCs w:val="20"/>
        </w:rPr>
      </w:pPr>
      <w:r w:rsidRPr="00750904">
        <w:rPr>
          <w:rFonts w:ascii="Arial" w:eastAsia="Times New Roman" w:hAnsi="Arial" w:cs="Arial"/>
          <w:sz w:val="20"/>
          <w:szCs w:val="20"/>
        </w:rPr>
        <w:t>Data can be sorted and summarized by creating sub-totals. When a list is summarized excel calculates sub-totals based on the subsets of data and also calculates the grand total.</w:t>
      </w:r>
      <w:r w:rsidRPr="00750904">
        <w:rPr>
          <w:rFonts w:ascii="Arial" w:eastAsia="Times New Roman" w:hAnsi="Arial" w:cs="Arial"/>
          <w:sz w:val="20"/>
          <w:szCs w:val="20"/>
        </w:rPr>
        <w:br/>
      </w:r>
      <w:r w:rsidRPr="00750904">
        <w:rPr>
          <w:rFonts w:ascii="Arial" w:eastAsia="Times New Roman" w:hAnsi="Arial" w:cs="Arial"/>
          <w:sz w:val="20"/>
          <w:szCs w:val="20"/>
        </w:rPr>
        <w:br/>
      </w:r>
      <w:r w:rsidRPr="00750904">
        <w:rPr>
          <w:rFonts w:ascii="Arial" w:eastAsia="Times New Roman" w:hAnsi="Arial" w:cs="Arial"/>
          <w:b/>
          <w:bCs/>
          <w:i/>
          <w:iCs/>
          <w:sz w:val="20"/>
          <w:szCs w:val="20"/>
        </w:rPr>
        <w:t xml:space="preserve">Charts and </w:t>
      </w:r>
      <w:proofErr w:type="spellStart"/>
      <w:r w:rsidRPr="00750904">
        <w:rPr>
          <w:rFonts w:ascii="Arial" w:eastAsia="Times New Roman" w:hAnsi="Arial" w:cs="Arial"/>
          <w:b/>
          <w:bCs/>
          <w:i/>
          <w:iCs/>
          <w:sz w:val="20"/>
          <w:szCs w:val="20"/>
        </w:rPr>
        <w:t>graghs</w:t>
      </w:r>
      <w:proofErr w:type="spellEnd"/>
    </w:p>
    <w:p w:rsidR="00750904" w:rsidRPr="00750904" w:rsidRDefault="00750904" w:rsidP="00750904">
      <w:pPr>
        <w:numPr>
          <w:ilvl w:val="0"/>
          <w:numId w:val="2"/>
        </w:numPr>
        <w:spacing w:before="100" w:beforeAutospacing="1" w:after="100" w:afterAutospacing="1" w:line="240" w:lineRule="auto"/>
        <w:rPr>
          <w:rFonts w:ascii="Arial" w:eastAsia="Times New Roman" w:hAnsi="Arial" w:cs="Arial"/>
          <w:sz w:val="20"/>
          <w:szCs w:val="20"/>
        </w:rPr>
      </w:pPr>
      <w:r w:rsidRPr="00750904">
        <w:rPr>
          <w:rFonts w:ascii="Arial" w:eastAsia="Times New Roman" w:hAnsi="Arial" w:cs="Arial"/>
          <w:sz w:val="20"/>
          <w:szCs w:val="20"/>
        </w:rPr>
        <w:t>Identify types of charts and graphs</w:t>
      </w:r>
    </w:p>
    <w:p w:rsidR="00750904" w:rsidRPr="00750904" w:rsidRDefault="00750904" w:rsidP="00750904">
      <w:pPr>
        <w:numPr>
          <w:ilvl w:val="0"/>
          <w:numId w:val="2"/>
        </w:numPr>
        <w:spacing w:before="100" w:beforeAutospacing="1" w:after="100" w:afterAutospacing="1" w:line="240" w:lineRule="auto"/>
        <w:rPr>
          <w:rFonts w:ascii="Arial" w:eastAsia="Times New Roman" w:hAnsi="Arial" w:cs="Arial"/>
          <w:sz w:val="20"/>
          <w:szCs w:val="20"/>
        </w:rPr>
      </w:pPr>
      <w:r w:rsidRPr="00750904">
        <w:rPr>
          <w:rFonts w:ascii="Arial" w:eastAsia="Times New Roman" w:hAnsi="Arial" w:cs="Arial"/>
          <w:sz w:val="20"/>
          <w:szCs w:val="20"/>
        </w:rPr>
        <w:t>Select data ranges to create charts</w:t>
      </w:r>
    </w:p>
    <w:p w:rsidR="00750904" w:rsidRPr="00750904" w:rsidRDefault="00750904" w:rsidP="00750904">
      <w:pPr>
        <w:numPr>
          <w:ilvl w:val="0"/>
          <w:numId w:val="2"/>
        </w:numPr>
        <w:spacing w:before="100" w:beforeAutospacing="1" w:after="100" w:afterAutospacing="1" w:line="240" w:lineRule="auto"/>
        <w:rPr>
          <w:rFonts w:ascii="Arial" w:eastAsia="Times New Roman" w:hAnsi="Arial" w:cs="Arial"/>
          <w:sz w:val="20"/>
          <w:szCs w:val="20"/>
        </w:rPr>
      </w:pPr>
      <w:r w:rsidRPr="00750904">
        <w:rPr>
          <w:rFonts w:ascii="Arial" w:eastAsia="Times New Roman" w:hAnsi="Arial" w:cs="Arial"/>
          <w:sz w:val="20"/>
          <w:szCs w:val="20"/>
        </w:rPr>
        <w:t>Format charts</w:t>
      </w:r>
    </w:p>
    <w:p w:rsidR="00750904" w:rsidRPr="00750904" w:rsidRDefault="00750904" w:rsidP="00750904">
      <w:pPr>
        <w:spacing w:before="100" w:beforeAutospacing="1" w:after="100" w:afterAutospacing="1" w:line="240" w:lineRule="auto"/>
        <w:rPr>
          <w:rFonts w:ascii="Arial" w:eastAsia="Times New Roman" w:hAnsi="Arial" w:cs="Arial"/>
          <w:sz w:val="20"/>
          <w:szCs w:val="20"/>
        </w:rPr>
      </w:pPr>
      <w:r w:rsidRPr="00750904">
        <w:rPr>
          <w:rFonts w:ascii="Arial" w:eastAsia="Times New Roman" w:hAnsi="Arial" w:cs="Arial"/>
          <w:sz w:val="20"/>
          <w:szCs w:val="20"/>
        </w:rPr>
        <w:br/>
      </w:r>
      <w:r w:rsidRPr="00750904">
        <w:rPr>
          <w:rFonts w:ascii="Arial" w:eastAsia="Times New Roman" w:hAnsi="Arial" w:cs="Arial"/>
          <w:b/>
          <w:bCs/>
          <w:color w:val="FF0000"/>
          <w:sz w:val="20"/>
          <w:szCs w:val="20"/>
        </w:rPr>
        <w:t xml:space="preserve">Introducing Charts and Graphs </w:t>
      </w:r>
    </w:p>
    <w:p w:rsidR="00750904" w:rsidRPr="00750904" w:rsidRDefault="00750904" w:rsidP="00750904">
      <w:pPr>
        <w:spacing w:before="100" w:beforeAutospacing="1" w:after="100" w:afterAutospacing="1" w:line="240" w:lineRule="auto"/>
        <w:rPr>
          <w:rFonts w:ascii="Arial" w:eastAsia="Times New Roman" w:hAnsi="Arial" w:cs="Arial"/>
          <w:sz w:val="20"/>
          <w:szCs w:val="20"/>
        </w:rPr>
      </w:pPr>
      <w:r w:rsidRPr="00750904">
        <w:rPr>
          <w:rFonts w:ascii="Arial" w:eastAsia="Times New Roman" w:hAnsi="Arial" w:cs="Arial"/>
          <w:sz w:val="20"/>
          <w:szCs w:val="20"/>
        </w:rPr>
        <w:t>A chart is an effective way of representing values using a visual presentation aid. It is a technique of displaying data using pictures and graphical representations instead of numbers or simple words.</w:t>
      </w:r>
      <w:r w:rsidRPr="00750904">
        <w:rPr>
          <w:rFonts w:ascii="Arial" w:eastAsia="Times New Roman" w:hAnsi="Arial" w:cs="Arial"/>
          <w:sz w:val="20"/>
          <w:szCs w:val="20"/>
        </w:rPr>
        <w:br/>
        <w:t>It works by drawing figures that would represent numbers, adding colors and shapes to the information presented</w:t>
      </w:r>
      <w:r w:rsidRPr="00750904">
        <w:rPr>
          <w:rFonts w:ascii="Arial" w:eastAsia="Times New Roman" w:hAnsi="Arial" w:cs="Arial"/>
          <w:sz w:val="20"/>
          <w:szCs w:val="20"/>
        </w:rPr>
        <w:br/>
      </w:r>
      <w:r w:rsidRPr="00750904">
        <w:rPr>
          <w:rFonts w:ascii="Arial" w:eastAsia="Times New Roman" w:hAnsi="Arial" w:cs="Arial"/>
          <w:sz w:val="20"/>
          <w:szCs w:val="20"/>
        </w:rPr>
        <w:br/>
      </w:r>
      <w:r w:rsidRPr="00750904">
        <w:rPr>
          <w:rFonts w:ascii="Arial" w:eastAsia="Times New Roman" w:hAnsi="Arial" w:cs="Arial"/>
          <w:b/>
          <w:bCs/>
          <w:color w:val="FF0000"/>
          <w:sz w:val="20"/>
          <w:szCs w:val="20"/>
        </w:rPr>
        <w:t xml:space="preserve">Types of charts </w:t>
      </w:r>
    </w:p>
    <w:p w:rsidR="00750904" w:rsidRPr="00750904" w:rsidRDefault="00750904" w:rsidP="00750904">
      <w:pPr>
        <w:spacing w:before="100" w:beforeAutospacing="1" w:after="100" w:afterAutospacing="1" w:line="240" w:lineRule="auto"/>
        <w:rPr>
          <w:rFonts w:ascii="Arial" w:eastAsia="Times New Roman" w:hAnsi="Arial" w:cs="Arial"/>
          <w:sz w:val="20"/>
          <w:szCs w:val="20"/>
        </w:rPr>
      </w:pPr>
      <w:r w:rsidRPr="00750904">
        <w:rPr>
          <w:rFonts w:ascii="Arial" w:eastAsia="Times New Roman" w:hAnsi="Arial" w:cs="Arial"/>
          <w:sz w:val="20"/>
          <w:szCs w:val="20"/>
        </w:rPr>
        <w:t xml:space="preserve">Excel provides for creation of the following types of charts among others. </w:t>
      </w:r>
      <w:r w:rsidRPr="00750904">
        <w:rPr>
          <w:rFonts w:ascii="Arial" w:eastAsia="Times New Roman" w:hAnsi="Arial" w:cs="Arial"/>
          <w:sz w:val="20"/>
          <w:szCs w:val="20"/>
        </w:rPr>
        <w:br/>
        <w:t xml:space="preserve">Pie </w:t>
      </w:r>
      <w:r w:rsidRPr="00750904">
        <w:rPr>
          <w:rFonts w:ascii="Arial" w:eastAsia="Times New Roman" w:hAnsi="Arial" w:cs="Arial"/>
          <w:sz w:val="20"/>
          <w:szCs w:val="20"/>
        </w:rPr>
        <w:br/>
      </w:r>
      <w:proofErr w:type="gramStart"/>
      <w:r w:rsidRPr="00750904">
        <w:rPr>
          <w:rFonts w:ascii="Arial" w:eastAsia="Times New Roman" w:hAnsi="Arial" w:cs="Arial"/>
          <w:sz w:val="20"/>
          <w:szCs w:val="20"/>
        </w:rPr>
        <w:t>Bar</w:t>
      </w:r>
      <w:proofErr w:type="gramEnd"/>
      <w:r w:rsidRPr="00750904">
        <w:rPr>
          <w:rFonts w:ascii="Arial" w:eastAsia="Times New Roman" w:hAnsi="Arial" w:cs="Arial"/>
          <w:sz w:val="20"/>
          <w:szCs w:val="20"/>
        </w:rPr>
        <w:br/>
        <w:t xml:space="preserve">Line </w:t>
      </w:r>
      <w:r w:rsidRPr="00750904">
        <w:rPr>
          <w:rFonts w:ascii="Arial" w:eastAsia="Times New Roman" w:hAnsi="Arial" w:cs="Arial"/>
          <w:sz w:val="20"/>
          <w:szCs w:val="20"/>
        </w:rPr>
        <w:br/>
        <w:t xml:space="preserve">Column </w:t>
      </w:r>
    </w:p>
    <w:p w:rsidR="00750904" w:rsidRPr="00750904" w:rsidRDefault="00750904" w:rsidP="00750904">
      <w:pPr>
        <w:spacing w:before="100" w:beforeAutospacing="1" w:after="100" w:afterAutospacing="1" w:line="240" w:lineRule="auto"/>
        <w:rPr>
          <w:rFonts w:ascii="Arial" w:eastAsia="Times New Roman" w:hAnsi="Arial" w:cs="Arial"/>
          <w:sz w:val="20"/>
          <w:szCs w:val="20"/>
        </w:rPr>
      </w:pPr>
      <w:r w:rsidRPr="00750904">
        <w:rPr>
          <w:rFonts w:ascii="Arial" w:eastAsia="Times New Roman" w:hAnsi="Arial" w:cs="Arial"/>
          <w:i/>
          <w:iCs/>
          <w:sz w:val="20"/>
          <w:szCs w:val="20"/>
        </w:rPr>
        <w:t>Creating a Pie Chart</w:t>
      </w:r>
      <w:r w:rsidRPr="00750904">
        <w:rPr>
          <w:rFonts w:ascii="Arial" w:eastAsia="Times New Roman" w:hAnsi="Arial" w:cs="Arial"/>
          <w:i/>
          <w:iCs/>
          <w:sz w:val="20"/>
          <w:szCs w:val="20"/>
        </w:rPr>
        <w:br/>
        <w:t xml:space="preserve">Data Range </w:t>
      </w:r>
      <w:r w:rsidRPr="00750904">
        <w:rPr>
          <w:rFonts w:ascii="Arial" w:eastAsia="Times New Roman" w:hAnsi="Arial" w:cs="Arial"/>
          <w:i/>
          <w:iCs/>
          <w:sz w:val="20"/>
          <w:szCs w:val="20"/>
        </w:rPr>
        <w:br/>
        <w:t>Creating a Bar Chart with two Series</w:t>
      </w:r>
      <w:r w:rsidRPr="00750904">
        <w:rPr>
          <w:rFonts w:ascii="Arial" w:eastAsia="Times New Roman" w:hAnsi="Arial" w:cs="Arial"/>
          <w:i/>
          <w:iCs/>
          <w:sz w:val="20"/>
          <w:szCs w:val="20"/>
        </w:rPr>
        <w:br/>
        <w:t> </w:t>
      </w:r>
    </w:p>
    <w:p w:rsidR="00750904" w:rsidRPr="00750904" w:rsidRDefault="00750904" w:rsidP="00750904">
      <w:pPr>
        <w:spacing w:before="100" w:beforeAutospacing="1" w:after="100" w:afterAutospacing="1" w:line="240" w:lineRule="auto"/>
        <w:rPr>
          <w:rFonts w:ascii="Arial" w:eastAsia="Times New Roman" w:hAnsi="Arial" w:cs="Arial"/>
          <w:sz w:val="20"/>
          <w:szCs w:val="20"/>
        </w:rPr>
      </w:pPr>
      <w:r w:rsidRPr="00750904">
        <w:rPr>
          <w:rFonts w:ascii="Arial" w:eastAsia="Times New Roman" w:hAnsi="Arial" w:cs="Arial"/>
          <w:b/>
          <w:bCs/>
          <w:color w:val="0000FF"/>
          <w:sz w:val="24"/>
          <w:szCs w:val="24"/>
        </w:rPr>
        <w:t xml:space="preserve">Databases </w:t>
      </w:r>
    </w:p>
    <w:p w:rsidR="00750904" w:rsidRPr="00750904" w:rsidRDefault="00750904" w:rsidP="00750904">
      <w:pPr>
        <w:spacing w:before="100" w:beforeAutospacing="1" w:after="100" w:afterAutospacing="1" w:line="240" w:lineRule="auto"/>
        <w:rPr>
          <w:rFonts w:ascii="Arial" w:eastAsia="Times New Roman" w:hAnsi="Arial" w:cs="Arial"/>
          <w:sz w:val="20"/>
          <w:szCs w:val="20"/>
        </w:rPr>
      </w:pPr>
      <w:r w:rsidRPr="00750904">
        <w:rPr>
          <w:rFonts w:ascii="Arial" w:eastAsia="Times New Roman" w:hAnsi="Arial" w:cs="Arial"/>
          <w:b/>
          <w:bCs/>
          <w:sz w:val="20"/>
          <w:szCs w:val="20"/>
        </w:rPr>
        <w:t>By the end of this lesson, you should be able to:</w:t>
      </w:r>
    </w:p>
    <w:p w:rsidR="00750904" w:rsidRPr="00750904" w:rsidRDefault="00750904" w:rsidP="00750904">
      <w:pPr>
        <w:spacing w:before="100" w:beforeAutospacing="1" w:after="100" w:afterAutospacing="1" w:line="240" w:lineRule="auto"/>
        <w:rPr>
          <w:rFonts w:ascii="Arial" w:eastAsia="Times New Roman" w:hAnsi="Arial" w:cs="Arial"/>
          <w:sz w:val="20"/>
          <w:szCs w:val="20"/>
        </w:rPr>
      </w:pPr>
      <w:r w:rsidRPr="00750904">
        <w:rPr>
          <w:rFonts w:ascii="Arial" w:eastAsia="Times New Roman" w:hAnsi="Arial" w:cs="Arial"/>
          <w:sz w:val="20"/>
          <w:szCs w:val="20"/>
        </w:rPr>
        <w:t xml:space="preserve">Define a database </w:t>
      </w:r>
      <w:r w:rsidRPr="00750904">
        <w:rPr>
          <w:rFonts w:ascii="Arial" w:eastAsia="Times New Roman" w:hAnsi="Arial" w:cs="Arial"/>
          <w:sz w:val="20"/>
          <w:szCs w:val="20"/>
        </w:rPr>
        <w:br/>
        <w:t>Explain the concepts of a database</w:t>
      </w:r>
      <w:r w:rsidRPr="00750904">
        <w:rPr>
          <w:rFonts w:ascii="Arial" w:eastAsia="Times New Roman" w:hAnsi="Arial" w:cs="Arial"/>
          <w:sz w:val="20"/>
          <w:szCs w:val="20"/>
        </w:rPr>
        <w:br/>
        <w:t>Explain data organization in a database</w:t>
      </w:r>
      <w:r w:rsidRPr="00750904">
        <w:rPr>
          <w:rFonts w:ascii="Arial" w:eastAsia="Times New Roman" w:hAnsi="Arial" w:cs="Arial"/>
          <w:sz w:val="20"/>
          <w:szCs w:val="20"/>
        </w:rPr>
        <w:br/>
        <w:t>Create a table</w:t>
      </w:r>
      <w:r w:rsidRPr="00750904">
        <w:rPr>
          <w:rFonts w:ascii="Arial" w:eastAsia="Times New Roman" w:hAnsi="Arial" w:cs="Arial"/>
          <w:sz w:val="20"/>
          <w:szCs w:val="20"/>
        </w:rPr>
        <w:br/>
        <w:t>Edit a table</w:t>
      </w:r>
      <w:r w:rsidRPr="00750904">
        <w:rPr>
          <w:rFonts w:ascii="Arial" w:eastAsia="Times New Roman" w:hAnsi="Arial" w:cs="Arial"/>
          <w:sz w:val="20"/>
          <w:szCs w:val="20"/>
        </w:rPr>
        <w:br/>
        <w:t>Design a form to view and enter data into a table</w:t>
      </w:r>
      <w:r w:rsidRPr="00750904">
        <w:rPr>
          <w:rFonts w:ascii="Arial" w:eastAsia="Times New Roman" w:hAnsi="Arial" w:cs="Arial"/>
          <w:sz w:val="20"/>
          <w:szCs w:val="20"/>
        </w:rPr>
        <w:br/>
        <w:t>Query a database for specific information</w:t>
      </w:r>
      <w:r w:rsidRPr="00750904">
        <w:rPr>
          <w:rFonts w:ascii="Arial" w:eastAsia="Times New Roman" w:hAnsi="Arial" w:cs="Arial"/>
          <w:sz w:val="20"/>
          <w:szCs w:val="20"/>
        </w:rPr>
        <w:br/>
        <w:t>Generate reports from the tables or queries and create labels</w:t>
      </w:r>
      <w:r w:rsidRPr="00750904">
        <w:rPr>
          <w:rFonts w:ascii="Arial" w:eastAsia="Times New Roman" w:hAnsi="Arial" w:cs="Arial"/>
          <w:sz w:val="20"/>
          <w:szCs w:val="20"/>
        </w:rPr>
        <w:br/>
        <w:t>Print queries, forms and reports</w:t>
      </w:r>
      <w:r w:rsidRPr="00750904">
        <w:rPr>
          <w:rFonts w:ascii="Arial" w:eastAsia="Times New Roman" w:hAnsi="Arial" w:cs="Arial"/>
          <w:sz w:val="20"/>
          <w:szCs w:val="20"/>
        </w:rPr>
        <w:br/>
      </w:r>
      <w:r w:rsidRPr="00750904">
        <w:rPr>
          <w:rFonts w:ascii="Arial" w:eastAsia="Times New Roman" w:hAnsi="Arial" w:cs="Arial"/>
          <w:sz w:val="20"/>
          <w:szCs w:val="20"/>
        </w:rPr>
        <w:lastRenderedPageBreak/>
        <w:br/>
      </w:r>
      <w:r w:rsidRPr="00750904">
        <w:rPr>
          <w:rFonts w:ascii="Arial" w:eastAsia="Times New Roman" w:hAnsi="Arial" w:cs="Arial"/>
          <w:b/>
          <w:bCs/>
          <w:color w:val="FF0000"/>
          <w:sz w:val="20"/>
          <w:szCs w:val="20"/>
        </w:rPr>
        <w:t xml:space="preserve">Definition of a Database </w:t>
      </w:r>
    </w:p>
    <w:p w:rsidR="00750904" w:rsidRPr="00750904" w:rsidRDefault="00750904" w:rsidP="00750904">
      <w:pPr>
        <w:spacing w:before="100" w:beforeAutospacing="1" w:after="100" w:afterAutospacing="1" w:line="240" w:lineRule="auto"/>
        <w:rPr>
          <w:rFonts w:ascii="Arial" w:eastAsia="Times New Roman" w:hAnsi="Arial" w:cs="Arial"/>
          <w:sz w:val="20"/>
          <w:szCs w:val="20"/>
        </w:rPr>
      </w:pPr>
      <w:r w:rsidRPr="00750904">
        <w:rPr>
          <w:rFonts w:ascii="Arial" w:eastAsia="Times New Roman" w:hAnsi="Arial" w:cs="Arial"/>
          <w:sz w:val="20"/>
          <w:szCs w:val="20"/>
        </w:rPr>
        <w:t xml:space="preserve">A database is a collection of related files stored in a computer for controlled access, security and integrity of </w:t>
      </w:r>
      <w:proofErr w:type="spellStart"/>
      <w:r w:rsidRPr="00750904">
        <w:rPr>
          <w:rFonts w:ascii="Arial" w:eastAsia="Times New Roman" w:hAnsi="Arial" w:cs="Arial"/>
          <w:sz w:val="20"/>
          <w:szCs w:val="20"/>
        </w:rPr>
        <w:t>data.In</w:t>
      </w:r>
      <w:proofErr w:type="spellEnd"/>
      <w:r w:rsidRPr="00750904">
        <w:rPr>
          <w:rFonts w:ascii="Arial" w:eastAsia="Times New Roman" w:hAnsi="Arial" w:cs="Arial"/>
          <w:sz w:val="20"/>
          <w:szCs w:val="20"/>
        </w:rPr>
        <w:t xml:space="preserve"> real life situations, information on; Students records, Patient records in hospitals, Employee records, Stock in a supermarkets is manually stored in books, papers, and files. Similarly, computers can be used to store patient records in hospitals, stock details in supermarkets and employee details in an organization. Information saved in a computer is safer and economical.</w:t>
      </w:r>
    </w:p>
    <w:p w:rsidR="00750904" w:rsidRPr="00750904" w:rsidRDefault="00750904" w:rsidP="00750904">
      <w:pPr>
        <w:spacing w:before="100" w:beforeAutospacing="1" w:after="100" w:afterAutospacing="1" w:line="240" w:lineRule="auto"/>
        <w:rPr>
          <w:rFonts w:ascii="Arial" w:eastAsia="Times New Roman" w:hAnsi="Arial" w:cs="Arial"/>
          <w:sz w:val="20"/>
          <w:szCs w:val="20"/>
        </w:rPr>
      </w:pPr>
      <w:r w:rsidRPr="00750904">
        <w:rPr>
          <w:rFonts w:ascii="Arial" w:eastAsia="Times New Roman" w:hAnsi="Arial" w:cs="Arial"/>
          <w:b/>
          <w:bCs/>
          <w:color w:val="FF0000"/>
          <w:sz w:val="20"/>
          <w:szCs w:val="20"/>
        </w:rPr>
        <w:t xml:space="preserve">Data </w:t>
      </w:r>
      <w:proofErr w:type="spellStart"/>
      <w:r w:rsidRPr="00750904">
        <w:rPr>
          <w:rFonts w:ascii="Arial" w:eastAsia="Times New Roman" w:hAnsi="Arial" w:cs="Arial"/>
          <w:b/>
          <w:bCs/>
          <w:color w:val="FF0000"/>
          <w:sz w:val="20"/>
          <w:szCs w:val="20"/>
        </w:rPr>
        <w:t>Organisation</w:t>
      </w:r>
      <w:proofErr w:type="spellEnd"/>
      <w:r w:rsidRPr="00750904">
        <w:rPr>
          <w:rFonts w:ascii="Arial" w:eastAsia="Times New Roman" w:hAnsi="Arial" w:cs="Arial"/>
          <w:b/>
          <w:bCs/>
          <w:color w:val="FF0000"/>
          <w:sz w:val="20"/>
          <w:szCs w:val="20"/>
        </w:rPr>
        <w:t xml:space="preserve"> in a Database </w:t>
      </w:r>
    </w:p>
    <w:p w:rsidR="00750904" w:rsidRPr="00750904" w:rsidRDefault="00750904" w:rsidP="00750904">
      <w:pPr>
        <w:spacing w:before="100" w:beforeAutospacing="1" w:after="100" w:afterAutospacing="1" w:line="240" w:lineRule="auto"/>
        <w:rPr>
          <w:rFonts w:ascii="Arial" w:eastAsia="Times New Roman" w:hAnsi="Arial" w:cs="Arial"/>
          <w:sz w:val="20"/>
          <w:szCs w:val="20"/>
        </w:rPr>
      </w:pPr>
      <w:r w:rsidRPr="00750904">
        <w:rPr>
          <w:rFonts w:ascii="Arial" w:eastAsia="Times New Roman" w:hAnsi="Arial" w:cs="Arial"/>
          <w:sz w:val="20"/>
          <w:szCs w:val="20"/>
        </w:rPr>
        <w:t xml:space="preserve">A database is made up of related files. A file is composed of related records. Records are made up of related fields. Fields contain characters. A character is the smallest unit of data. A field is a basic unit of information within a record. A record is a combination of related fields containing information pertaining to one person, place or thing. A file is a collection of related records. </w:t>
      </w:r>
    </w:p>
    <w:p w:rsidR="00750904" w:rsidRPr="00750904" w:rsidRDefault="00750904" w:rsidP="00750904">
      <w:pPr>
        <w:spacing w:before="100" w:beforeAutospacing="1" w:after="100" w:afterAutospacing="1" w:line="240" w:lineRule="auto"/>
        <w:rPr>
          <w:rFonts w:ascii="Arial" w:eastAsia="Times New Roman" w:hAnsi="Arial" w:cs="Arial"/>
          <w:sz w:val="20"/>
          <w:szCs w:val="20"/>
        </w:rPr>
      </w:pPr>
      <w:r w:rsidRPr="00750904">
        <w:rPr>
          <w:rFonts w:ascii="Arial" w:eastAsia="Times New Roman" w:hAnsi="Arial" w:cs="Arial"/>
          <w:b/>
          <w:bCs/>
          <w:color w:val="FF0000"/>
          <w:sz w:val="20"/>
          <w:szCs w:val="20"/>
        </w:rPr>
        <w:t xml:space="preserve">Database concepts </w:t>
      </w:r>
      <w:r w:rsidRPr="00750904">
        <w:rPr>
          <w:rFonts w:ascii="Arial" w:eastAsia="Times New Roman" w:hAnsi="Arial" w:cs="Arial"/>
          <w:b/>
          <w:bCs/>
          <w:color w:val="FF0000"/>
          <w:sz w:val="20"/>
          <w:szCs w:val="20"/>
        </w:rPr>
        <w:br/>
      </w:r>
      <w:r w:rsidRPr="00750904">
        <w:rPr>
          <w:rFonts w:ascii="Arial" w:eastAsia="Times New Roman" w:hAnsi="Arial" w:cs="Arial"/>
          <w:sz w:val="20"/>
          <w:szCs w:val="20"/>
        </w:rPr>
        <w:br/>
      </w:r>
      <w:r w:rsidRPr="00750904">
        <w:rPr>
          <w:rFonts w:ascii="Arial" w:eastAsia="Times New Roman" w:hAnsi="Arial" w:cs="Arial"/>
          <w:b/>
          <w:bCs/>
          <w:i/>
          <w:iCs/>
          <w:sz w:val="20"/>
          <w:szCs w:val="20"/>
        </w:rPr>
        <w:t>Advantages of Databases over Flat Files</w:t>
      </w:r>
    </w:p>
    <w:p w:rsidR="00750904" w:rsidRPr="00750904" w:rsidRDefault="00750904" w:rsidP="00750904">
      <w:pPr>
        <w:spacing w:before="100" w:beforeAutospacing="1" w:after="100" w:afterAutospacing="1" w:line="240" w:lineRule="auto"/>
        <w:rPr>
          <w:rFonts w:ascii="Arial" w:eastAsia="Times New Roman" w:hAnsi="Arial" w:cs="Arial"/>
          <w:sz w:val="20"/>
          <w:szCs w:val="20"/>
        </w:rPr>
      </w:pPr>
      <w:r w:rsidRPr="00750904">
        <w:rPr>
          <w:rFonts w:ascii="Arial" w:eastAsia="Times New Roman" w:hAnsi="Arial" w:cs="Arial"/>
          <w:sz w:val="20"/>
          <w:szCs w:val="20"/>
        </w:rPr>
        <w:t xml:space="preserve">Reduced data redundancy i.e. there is no repetition of records stored, since data is normalized. There is improved data integrity i.e. data is always consistent and accurate since all related records are updated at the same time and it is not easy to input wrong data. </w:t>
      </w:r>
    </w:p>
    <w:p w:rsidR="00750904" w:rsidRPr="00750904" w:rsidRDefault="00750904" w:rsidP="00750904">
      <w:pPr>
        <w:spacing w:before="100" w:beforeAutospacing="1" w:after="100" w:afterAutospacing="1" w:line="240" w:lineRule="auto"/>
        <w:rPr>
          <w:rFonts w:ascii="Arial" w:eastAsia="Times New Roman" w:hAnsi="Arial" w:cs="Arial"/>
          <w:sz w:val="20"/>
          <w:szCs w:val="20"/>
        </w:rPr>
      </w:pPr>
      <w:r w:rsidRPr="00750904">
        <w:rPr>
          <w:rFonts w:ascii="Arial" w:eastAsia="Times New Roman" w:hAnsi="Arial" w:cs="Arial"/>
          <w:sz w:val="20"/>
          <w:szCs w:val="20"/>
        </w:rPr>
        <w:t xml:space="preserve">Have better security features e.g. there is controlled access to data. </w:t>
      </w:r>
      <w:r w:rsidRPr="00750904">
        <w:rPr>
          <w:rFonts w:ascii="Arial" w:eastAsia="Times New Roman" w:hAnsi="Arial" w:cs="Arial"/>
          <w:sz w:val="20"/>
          <w:szCs w:val="20"/>
        </w:rPr>
        <w:br/>
        <w:t xml:space="preserve">Have centralized records that can be accessed by remote terminals simultaneously. </w:t>
      </w:r>
      <w:r w:rsidRPr="00750904">
        <w:rPr>
          <w:rFonts w:ascii="Arial" w:eastAsia="Times New Roman" w:hAnsi="Arial" w:cs="Arial"/>
          <w:sz w:val="20"/>
          <w:szCs w:val="20"/>
        </w:rPr>
        <w:br/>
        <w:t xml:space="preserve">Records can be linked with other applications to enhance </w:t>
      </w:r>
      <w:proofErr w:type="spellStart"/>
      <w:r w:rsidRPr="00750904">
        <w:rPr>
          <w:rFonts w:ascii="Arial" w:eastAsia="Times New Roman" w:hAnsi="Arial" w:cs="Arial"/>
          <w:sz w:val="20"/>
          <w:szCs w:val="20"/>
        </w:rPr>
        <w:t>sharability</w:t>
      </w:r>
      <w:proofErr w:type="spellEnd"/>
      <w:r w:rsidRPr="00750904">
        <w:rPr>
          <w:rFonts w:ascii="Arial" w:eastAsia="Times New Roman" w:hAnsi="Arial" w:cs="Arial"/>
          <w:sz w:val="20"/>
          <w:szCs w:val="20"/>
        </w:rPr>
        <w:t>.</w:t>
      </w:r>
      <w:r w:rsidRPr="00750904">
        <w:rPr>
          <w:rFonts w:ascii="Arial" w:eastAsia="Times New Roman" w:hAnsi="Arial" w:cs="Arial"/>
          <w:sz w:val="20"/>
          <w:szCs w:val="20"/>
        </w:rPr>
        <w:br/>
        <w:t>Records can be manipulated using specific criteria.</w:t>
      </w:r>
      <w:r w:rsidRPr="00750904">
        <w:rPr>
          <w:rFonts w:ascii="Arial" w:eastAsia="Times New Roman" w:hAnsi="Arial" w:cs="Arial"/>
          <w:sz w:val="20"/>
          <w:szCs w:val="20"/>
        </w:rPr>
        <w:br/>
      </w:r>
      <w:r w:rsidRPr="00750904">
        <w:rPr>
          <w:rFonts w:ascii="Arial" w:eastAsia="Times New Roman" w:hAnsi="Arial" w:cs="Arial"/>
          <w:sz w:val="20"/>
          <w:szCs w:val="20"/>
        </w:rPr>
        <w:br/>
      </w:r>
      <w:r w:rsidRPr="00750904">
        <w:rPr>
          <w:rFonts w:ascii="Arial" w:eastAsia="Times New Roman" w:hAnsi="Arial" w:cs="Arial"/>
          <w:b/>
          <w:bCs/>
          <w:color w:val="FF0000"/>
          <w:sz w:val="20"/>
          <w:szCs w:val="20"/>
        </w:rPr>
        <w:t>Organization Structure of a Database</w:t>
      </w:r>
    </w:p>
    <w:p w:rsidR="00750904" w:rsidRPr="00750904" w:rsidRDefault="00750904" w:rsidP="00750904">
      <w:pPr>
        <w:spacing w:before="100" w:beforeAutospacing="1" w:after="100" w:afterAutospacing="1" w:line="240" w:lineRule="auto"/>
        <w:rPr>
          <w:rFonts w:ascii="Arial" w:eastAsia="Times New Roman" w:hAnsi="Arial" w:cs="Arial"/>
          <w:sz w:val="20"/>
          <w:szCs w:val="20"/>
        </w:rPr>
      </w:pPr>
      <w:r w:rsidRPr="00750904">
        <w:rPr>
          <w:rFonts w:ascii="Arial" w:eastAsia="Times New Roman" w:hAnsi="Arial" w:cs="Arial"/>
          <w:sz w:val="20"/>
          <w:szCs w:val="20"/>
        </w:rPr>
        <w:t xml:space="preserve">A database is made up of related files. A file is composed of related records. Records are made up of related fields. Fields contain </w:t>
      </w:r>
      <w:proofErr w:type="spellStart"/>
      <w:r w:rsidRPr="00750904">
        <w:rPr>
          <w:rFonts w:ascii="Arial" w:eastAsia="Times New Roman" w:hAnsi="Arial" w:cs="Arial"/>
          <w:sz w:val="20"/>
          <w:szCs w:val="20"/>
        </w:rPr>
        <w:t>characters.A</w:t>
      </w:r>
      <w:proofErr w:type="spellEnd"/>
      <w:r w:rsidRPr="00750904">
        <w:rPr>
          <w:rFonts w:ascii="Arial" w:eastAsia="Times New Roman" w:hAnsi="Arial" w:cs="Arial"/>
          <w:sz w:val="20"/>
          <w:szCs w:val="20"/>
        </w:rPr>
        <w:t xml:space="preserve"> character is the smallest unit of </w:t>
      </w:r>
      <w:proofErr w:type="spellStart"/>
      <w:r w:rsidRPr="00750904">
        <w:rPr>
          <w:rFonts w:ascii="Arial" w:eastAsia="Times New Roman" w:hAnsi="Arial" w:cs="Arial"/>
          <w:sz w:val="20"/>
          <w:szCs w:val="20"/>
        </w:rPr>
        <w:t>data.A</w:t>
      </w:r>
      <w:proofErr w:type="spellEnd"/>
      <w:r w:rsidRPr="00750904">
        <w:rPr>
          <w:rFonts w:ascii="Arial" w:eastAsia="Times New Roman" w:hAnsi="Arial" w:cs="Arial"/>
          <w:sz w:val="20"/>
          <w:szCs w:val="20"/>
        </w:rPr>
        <w:t xml:space="preserve"> field is a memory location that contains a data </w:t>
      </w:r>
      <w:proofErr w:type="spellStart"/>
      <w:r w:rsidRPr="00750904">
        <w:rPr>
          <w:rFonts w:ascii="Arial" w:eastAsia="Times New Roman" w:hAnsi="Arial" w:cs="Arial"/>
          <w:sz w:val="20"/>
          <w:szCs w:val="20"/>
        </w:rPr>
        <w:t>item.A</w:t>
      </w:r>
      <w:proofErr w:type="spellEnd"/>
      <w:r w:rsidRPr="00750904">
        <w:rPr>
          <w:rFonts w:ascii="Arial" w:eastAsia="Times New Roman" w:hAnsi="Arial" w:cs="Arial"/>
          <w:sz w:val="20"/>
          <w:szCs w:val="20"/>
        </w:rPr>
        <w:t xml:space="preserve"> file is memory location with a unique name that contains related records.</w:t>
      </w:r>
      <w:r w:rsidRPr="00750904">
        <w:rPr>
          <w:rFonts w:ascii="Arial" w:eastAsia="Times New Roman" w:hAnsi="Arial" w:cs="Arial"/>
          <w:sz w:val="20"/>
          <w:szCs w:val="20"/>
        </w:rPr>
        <w:br/>
      </w:r>
      <w:r w:rsidRPr="00750904">
        <w:rPr>
          <w:rFonts w:ascii="Arial" w:eastAsia="Times New Roman" w:hAnsi="Arial" w:cs="Arial"/>
          <w:sz w:val="20"/>
          <w:szCs w:val="20"/>
        </w:rPr>
        <w:br/>
      </w:r>
      <w:r w:rsidRPr="00750904">
        <w:rPr>
          <w:rFonts w:ascii="Arial" w:eastAsia="Times New Roman" w:hAnsi="Arial" w:cs="Arial"/>
          <w:b/>
          <w:bCs/>
          <w:i/>
          <w:iCs/>
          <w:sz w:val="20"/>
          <w:szCs w:val="20"/>
        </w:rPr>
        <w:t>Database models</w:t>
      </w:r>
    </w:p>
    <w:p w:rsidR="00750904" w:rsidRPr="00750904" w:rsidRDefault="00750904" w:rsidP="00750904">
      <w:pPr>
        <w:spacing w:before="100" w:beforeAutospacing="1" w:after="100" w:afterAutospacing="1" w:line="240" w:lineRule="auto"/>
        <w:rPr>
          <w:rFonts w:ascii="Arial" w:eastAsia="Times New Roman" w:hAnsi="Arial" w:cs="Arial"/>
          <w:sz w:val="20"/>
          <w:szCs w:val="20"/>
        </w:rPr>
      </w:pPr>
      <w:r w:rsidRPr="00750904">
        <w:rPr>
          <w:rFonts w:ascii="Arial" w:eastAsia="Times New Roman" w:hAnsi="Arial" w:cs="Arial"/>
          <w:sz w:val="20"/>
          <w:szCs w:val="20"/>
        </w:rPr>
        <w:t>Models are characterized by the way data items relate to each other. Models include</w:t>
      </w:r>
      <w:proofErr w:type="gramStart"/>
      <w:r w:rsidRPr="00750904">
        <w:rPr>
          <w:rFonts w:ascii="Arial" w:eastAsia="Times New Roman" w:hAnsi="Arial" w:cs="Arial"/>
          <w:sz w:val="20"/>
          <w:szCs w:val="20"/>
        </w:rPr>
        <w:t>:</w:t>
      </w:r>
      <w:proofErr w:type="gramEnd"/>
      <w:r w:rsidRPr="00750904">
        <w:rPr>
          <w:rFonts w:ascii="Arial" w:eastAsia="Times New Roman" w:hAnsi="Arial" w:cs="Arial"/>
          <w:sz w:val="20"/>
          <w:szCs w:val="20"/>
        </w:rPr>
        <w:br/>
        <w:t>Hierarchical</w:t>
      </w:r>
      <w:r w:rsidRPr="00750904">
        <w:rPr>
          <w:rFonts w:ascii="Arial" w:eastAsia="Times New Roman" w:hAnsi="Arial" w:cs="Arial"/>
          <w:sz w:val="20"/>
          <w:szCs w:val="20"/>
        </w:rPr>
        <w:br/>
        <w:t xml:space="preserve">Networked </w:t>
      </w:r>
      <w:r w:rsidRPr="00750904">
        <w:rPr>
          <w:rFonts w:ascii="Arial" w:eastAsia="Times New Roman" w:hAnsi="Arial" w:cs="Arial"/>
          <w:sz w:val="20"/>
          <w:szCs w:val="20"/>
        </w:rPr>
        <w:br/>
        <w:t xml:space="preserve">Relational </w:t>
      </w:r>
      <w:r w:rsidRPr="00750904">
        <w:rPr>
          <w:rFonts w:ascii="Arial" w:eastAsia="Times New Roman" w:hAnsi="Arial" w:cs="Arial"/>
          <w:sz w:val="20"/>
          <w:szCs w:val="20"/>
        </w:rPr>
        <w:br/>
        <w:t xml:space="preserve">Object oriented </w:t>
      </w:r>
    </w:p>
    <w:p w:rsidR="00750904" w:rsidRPr="00750904" w:rsidRDefault="00750904" w:rsidP="00750904">
      <w:pPr>
        <w:spacing w:before="100" w:beforeAutospacing="1" w:after="100" w:afterAutospacing="1" w:line="240" w:lineRule="auto"/>
        <w:rPr>
          <w:rFonts w:ascii="Arial" w:eastAsia="Times New Roman" w:hAnsi="Arial" w:cs="Arial"/>
          <w:sz w:val="20"/>
          <w:szCs w:val="20"/>
        </w:rPr>
      </w:pPr>
      <w:r w:rsidRPr="00750904">
        <w:rPr>
          <w:rFonts w:ascii="Arial" w:eastAsia="Times New Roman" w:hAnsi="Arial" w:cs="Arial"/>
          <w:b/>
          <w:bCs/>
          <w:color w:val="FF0000"/>
          <w:sz w:val="20"/>
          <w:szCs w:val="20"/>
        </w:rPr>
        <w:t xml:space="preserve">Hierarchical Model </w:t>
      </w:r>
    </w:p>
    <w:p w:rsidR="00750904" w:rsidRPr="00750904" w:rsidRDefault="00750904" w:rsidP="00750904">
      <w:pPr>
        <w:spacing w:before="100" w:beforeAutospacing="1" w:after="100" w:afterAutospacing="1" w:line="240" w:lineRule="auto"/>
        <w:rPr>
          <w:rFonts w:ascii="Arial" w:eastAsia="Times New Roman" w:hAnsi="Arial" w:cs="Arial"/>
          <w:sz w:val="20"/>
          <w:szCs w:val="20"/>
        </w:rPr>
      </w:pPr>
      <w:r w:rsidRPr="00750904">
        <w:rPr>
          <w:rFonts w:ascii="Arial" w:eastAsia="Times New Roman" w:hAnsi="Arial" w:cs="Arial"/>
          <w:sz w:val="20"/>
          <w:szCs w:val="20"/>
        </w:rPr>
        <w:t xml:space="preserve">These are records that are related in a predefined order. E.g. grandparent, parents, children. In this model, each record has one parent record and many children. The level below is subordinate to the one above it. </w:t>
      </w:r>
      <w:proofErr w:type="gramStart"/>
      <w:r w:rsidRPr="00750904">
        <w:rPr>
          <w:rFonts w:ascii="Arial" w:eastAsia="Times New Roman" w:hAnsi="Arial" w:cs="Arial"/>
          <w:sz w:val="20"/>
          <w:szCs w:val="20"/>
        </w:rPr>
        <w:t>Its</w:t>
      </w:r>
      <w:proofErr w:type="gramEnd"/>
      <w:r w:rsidRPr="00750904">
        <w:rPr>
          <w:rFonts w:ascii="Arial" w:eastAsia="Times New Roman" w:hAnsi="Arial" w:cs="Arial"/>
          <w:sz w:val="20"/>
          <w:szCs w:val="20"/>
        </w:rPr>
        <w:t xml:space="preserve"> also known as a tree model.</w:t>
      </w:r>
    </w:p>
    <w:p w:rsidR="00750904" w:rsidRPr="00750904" w:rsidRDefault="00750904" w:rsidP="00750904">
      <w:pPr>
        <w:spacing w:before="100" w:beforeAutospacing="1" w:after="100" w:afterAutospacing="1" w:line="240" w:lineRule="auto"/>
        <w:rPr>
          <w:rFonts w:ascii="Arial" w:eastAsia="Times New Roman" w:hAnsi="Arial" w:cs="Arial"/>
          <w:sz w:val="20"/>
          <w:szCs w:val="20"/>
        </w:rPr>
      </w:pPr>
      <w:r w:rsidRPr="00750904">
        <w:rPr>
          <w:rFonts w:ascii="Arial" w:eastAsia="Times New Roman" w:hAnsi="Arial" w:cs="Arial"/>
          <w:b/>
          <w:bCs/>
          <w:color w:val="FF0000"/>
          <w:sz w:val="20"/>
          <w:szCs w:val="20"/>
        </w:rPr>
        <w:t xml:space="preserve">Network Model </w:t>
      </w:r>
    </w:p>
    <w:p w:rsidR="00750904" w:rsidRPr="00750904" w:rsidRDefault="00750904" w:rsidP="00750904">
      <w:pPr>
        <w:spacing w:before="100" w:beforeAutospacing="1" w:after="100" w:afterAutospacing="1" w:line="240" w:lineRule="auto"/>
        <w:rPr>
          <w:rFonts w:ascii="Arial" w:eastAsia="Times New Roman" w:hAnsi="Arial" w:cs="Arial"/>
          <w:sz w:val="20"/>
          <w:szCs w:val="20"/>
        </w:rPr>
      </w:pPr>
      <w:r w:rsidRPr="00750904">
        <w:rPr>
          <w:rFonts w:ascii="Arial" w:eastAsia="Times New Roman" w:hAnsi="Arial" w:cs="Arial"/>
          <w:sz w:val="20"/>
          <w:szCs w:val="20"/>
        </w:rPr>
        <w:lastRenderedPageBreak/>
        <w:t>In this model, records are interlinked. This model allows each record to have multiple parent and child records, forming a lattice structure.</w:t>
      </w:r>
      <w:r w:rsidRPr="00750904">
        <w:rPr>
          <w:rFonts w:ascii="Arial" w:eastAsia="Times New Roman" w:hAnsi="Arial" w:cs="Arial"/>
          <w:sz w:val="20"/>
          <w:szCs w:val="20"/>
        </w:rPr>
        <w:br/>
      </w:r>
      <w:r w:rsidRPr="00750904">
        <w:rPr>
          <w:rFonts w:ascii="Arial" w:eastAsia="Times New Roman" w:hAnsi="Arial" w:cs="Arial"/>
          <w:sz w:val="20"/>
          <w:szCs w:val="20"/>
        </w:rPr>
        <w:br/>
      </w:r>
      <w:r w:rsidRPr="00750904">
        <w:rPr>
          <w:rFonts w:ascii="Arial" w:eastAsia="Times New Roman" w:hAnsi="Arial" w:cs="Arial"/>
          <w:b/>
          <w:bCs/>
          <w:color w:val="FF0000"/>
          <w:sz w:val="20"/>
          <w:szCs w:val="20"/>
        </w:rPr>
        <w:t xml:space="preserve">Relational Model </w:t>
      </w:r>
    </w:p>
    <w:p w:rsidR="00750904" w:rsidRPr="00750904" w:rsidRDefault="00750904" w:rsidP="00750904">
      <w:pPr>
        <w:spacing w:before="100" w:beforeAutospacing="1" w:after="100" w:afterAutospacing="1" w:line="240" w:lineRule="auto"/>
        <w:rPr>
          <w:rFonts w:ascii="Arial" w:eastAsia="Times New Roman" w:hAnsi="Arial" w:cs="Arial"/>
          <w:sz w:val="20"/>
          <w:szCs w:val="20"/>
        </w:rPr>
      </w:pPr>
      <w:r w:rsidRPr="00750904">
        <w:rPr>
          <w:rFonts w:ascii="Arial" w:eastAsia="Times New Roman" w:hAnsi="Arial" w:cs="Arial"/>
          <w:sz w:val="20"/>
          <w:szCs w:val="20"/>
        </w:rPr>
        <w:t>A database based on the relational model is made up of tables which are linked by a unique field common to the tables (key field). This model allows the definition of data types, and retrieval operations and integrity control. This is the most commonly used model. Examples of Relational Database Management System (RDBMS) are Ms-Access, Oracle and SQL (Structured Query Language).</w:t>
      </w:r>
    </w:p>
    <w:p w:rsidR="00750904" w:rsidRPr="00750904" w:rsidRDefault="00750904" w:rsidP="00750904">
      <w:pPr>
        <w:spacing w:before="100" w:beforeAutospacing="1" w:after="100" w:afterAutospacing="1" w:line="240" w:lineRule="auto"/>
        <w:rPr>
          <w:rFonts w:ascii="Arial" w:eastAsia="Times New Roman" w:hAnsi="Arial" w:cs="Arial"/>
          <w:sz w:val="20"/>
          <w:szCs w:val="20"/>
        </w:rPr>
      </w:pPr>
      <w:r w:rsidRPr="00750904">
        <w:rPr>
          <w:rFonts w:ascii="Arial" w:eastAsia="Times New Roman" w:hAnsi="Arial" w:cs="Arial"/>
          <w:b/>
          <w:bCs/>
          <w:color w:val="FF0000"/>
          <w:sz w:val="20"/>
          <w:szCs w:val="20"/>
        </w:rPr>
        <w:t xml:space="preserve">Object Oriented Model </w:t>
      </w:r>
    </w:p>
    <w:p w:rsidR="00750904" w:rsidRPr="00750904" w:rsidRDefault="00750904" w:rsidP="00750904">
      <w:pPr>
        <w:spacing w:before="100" w:beforeAutospacing="1" w:after="100" w:afterAutospacing="1" w:line="240" w:lineRule="auto"/>
        <w:rPr>
          <w:rFonts w:ascii="Arial" w:eastAsia="Times New Roman" w:hAnsi="Arial" w:cs="Arial"/>
          <w:sz w:val="20"/>
          <w:szCs w:val="20"/>
        </w:rPr>
      </w:pPr>
      <w:r w:rsidRPr="00750904">
        <w:rPr>
          <w:rFonts w:ascii="Arial" w:eastAsia="Times New Roman" w:hAnsi="Arial" w:cs="Arial"/>
          <w:sz w:val="20"/>
          <w:szCs w:val="20"/>
        </w:rPr>
        <w:t xml:space="preserve">Object oriented </w:t>
      </w:r>
      <w:proofErr w:type="gramStart"/>
      <w:r w:rsidRPr="00750904">
        <w:rPr>
          <w:rFonts w:ascii="Arial" w:eastAsia="Times New Roman" w:hAnsi="Arial" w:cs="Arial"/>
          <w:sz w:val="20"/>
          <w:szCs w:val="20"/>
        </w:rPr>
        <w:t>Is</w:t>
      </w:r>
      <w:proofErr w:type="gramEnd"/>
      <w:r w:rsidRPr="00750904">
        <w:rPr>
          <w:rFonts w:ascii="Arial" w:eastAsia="Times New Roman" w:hAnsi="Arial" w:cs="Arial"/>
          <w:sz w:val="20"/>
          <w:szCs w:val="20"/>
        </w:rPr>
        <w:t xml:space="preserve"> a model that utilizes Object Oriented Programming technique to manipulate data by creating unique classes and objects which can be reused. Research is on going to in this area. </w:t>
      </w:r>
      <w:r w:rsidRPr="00750904">
        <w:rPr>
          <w:rFonts w:ascii="Arial" w:eastAsia="Times New Roman" w:hAnsi="Arial" w:cs="Arial"/>
          <w:sz w:val="20"/>
          <w:szCs w:val="20"/>
        </w:rPr>
        <w:br/>
      </w:r>
      <w:r w:rsidRPr="00750904">
        <w:rPr>
          <w:rFonts w:ascii="Arial" w:eastAsia="Times New Roman" w:hAnsi="Arial" w:cs="Arial"/>
          <w:sz w:val="20"/>
          <w:szCs w:val="20"/>
        </w:rPr>
        <w:br/>
      </w:r>
      <w:r w:rsidRPr="00750904">
        <w:rPr>
          <w:rFonts w:ascii="Arial" w:eastAsia="Times New Roman" w:hAnsi="Arial" w:cs="Arial"/>
          <w:b/>
          <w:bCs/>
          <w:color w:val="FF0000"/>
          <w:sz w:val="20"/>
          <w:szCs w:val="20"/>
        </w:rPr>
        <w:t>Features of a d/base</w:t>
      </w:r>
    </w:p>
    <w:p w:rsidR="00750904" w:rsidRPr="00750904" w:rsidRDefault="00750904" w:rsidP="00750904">
      <w:pPr>
        <w:spacing w:before="100" w:beforeAutospacing="1" w:after="100" w:afterAutospacing="1" w:line="240" w:lineRule="auto"/>
        <w:rPr>
          <w:rFonts w:ascii="Arial" w:eastAsia="Times New Roman" w:hAnsi="Arial" w:cs="Arial"/>
          <w:sz w:val="20"/>
          <w:szCs w:val="20"/>
        </w:rPr>
      </w:pPr>
      <w:r w:rsidRPr="00750904">
        <w:rPr>
          <w:rFonts w:ascii="Arial" w:eastAsia="Times New Roman" w:hAnsi="Arial" w:cs="Arial"/>
          <w:sz w:val="20"/>
          <w:szCs w:val="20"/>
        </w:rPr>
        <w:t>A database must contain the following standard features</w:t>
      </w:r>
      <w:r w:rsidRPr="00750904">
        <w:rPr>
          <w:rFonts w:ascii="Arial" w:eastAsia="Times New Roman" w:hAnsi="Arial" w:cs="Arial"/>
          <w:sz w:val="20"/>
          <w:szCs w:val="20"/>
        </w:rPr>
        <w:br/>
      </w:r>
      <w:proofErr w:type="gramStart"/>
      <w:r w:rsidRPr="00750904">
        <w:rPr>
          <w:rFonts w:ascii="Arial" w:eastAsia="Times New Roman" w:hAnsi="Arial" w:cs="Arial"/>
          <w:sz w:val="20"/>
          <w:szCs w:val="20"/>
        </w:rPr>
        <w:t>The</w:t>
      </w:r>
      <w:proofErr w:type="gramEnd"/>
      <w:r w:rsidRPr="00750904">
        <w:rPr>
          <w:rFonts w:ascii="Arial" w:eastAsia="Times New Roman" w:hAnsi="Arial" w:cs="Arial"/>
          <w:sz w:val="20"/>
          <w:szCs w:val="20"/>
        </w:rPr>
        <w:t xml:space="preserve"> data types and field properties of individual fields must be defined at design time.</w:t>
      </w:r>
      <w:r w:rsidRPr="00750904">
        <w:rPr>
          <w:rFonts w:ascii="Arial" w:eastAsia="Times New Roman" w:hAnsi="Arial" w:cs="Arial"/>
          <w:sz w:val="20"/>
          <w:szCs w:val="20"/>
        </w:rPr>
        <w:br/>
        <w:t>It must provide the user with tools for generating reports.</w:t>
      </w:r>
      <w:r w:rsidRPr="00750904">
        <w:rPr>
          <w:rFonts w:ascii="Arial" w:eastAsia="Times New Roman" w:hAnsi="Arial" w:cs="Arial"/>
          <w:sz w:val="20"/>
          <w:szCs w:val="20"/>
        </w:rPr>
        <w:br/>
        <w:t>Data should be analyzed by use of queries</w:t>
      </w:r>
      <w:r w:rsidRPr="00750904">
        <w:rPr>
          <w:rFonts w:ascii="Arial" w:eastAsia="Times New Roman" w:hAnsi="Arial" w:cs="Arial"/>
          <w:sz w:val="20"/>
          <w:szCs w:val="20"/>
        </w:rPr>
        <w:br/>
        <w:t>It should provide a user interface to enable the user to enter and view data into the database</w:t>
      </w:r>
      <w:r w:rsidRPr="00750904">
        <w:rPr>
          <w:rFonts w:ascii="Arial" w:eastAsia="Times New Roman" w:hAnsi="Arial" w:cs="Arial"/>
          <w:sz w:val="20"/>
          <w:szCs w:val="20"/>
        </w:rPr>
        <w:br/>
        <w:t xml:space="preserve">Creating and Managing a </w:t>
      </w:r>
      <w:proofErr w:type="gramStart"/>
      <w:r w:rsidRPr="00750904">
        <w:rPr>
          <w:rFonts w:ascii="Arial" w:eastAsia="Times New Roman" w:hAnsi="Arial" w:cs="Arial"/>
          <w:sz w:val="20"/>
          <w:szCs w:val="20"/>
        </w:rPr>
        <w:t>Database :</w:t>
      </w:r>
      <w:proofErr w:type="gramEnd"/>
      <w:r w:rsidRPr="00750904">
        <w:rPr>
          <w:rFonts w:ascii="Arial" w:eastAsia="Times New Roman" w:hAnsi="Arial" w:cs="Arial"/>
          <w:sz w:val="20"/>
          <w:szCs w:val="20"/>
        </w:rPr>
        <w:t xml:space="preserve"> Introduction</w:t>
      </w:r>
      <w:r w:rsidRPr="00750904">
        <w:rPr>
          <w:rFonts w:ascii="Arial" w:eastAsia="Times New Roman" w:hAnsi="Arial" w:cs="Arial"/>
          <w:sz w:val="20"/>
          <w:szCs w:val="20"/>
        </w:rPr>
        <w:br/>
      </w:r>
      <w:r w:rsidRPr="00750904">
        <w:rPr>
          <w:rFonts w:ascii="Arial" w:eastAsia="Times New Roman" w:hAnsi="Arial" w:cs="Arial"/>
          <w:sz w:val="20"/>
          <w:szCs w:val="20"/>
        </w:rPr>
        <w:br/>
      </w:r>
      <w:r w:rsidRPr="00750904">
        <w:rPr>
          <w:rFonts w:ascii="Arial" w:eastAsia="Times New Roman" w:hAnsi="Arial" w:cs="Arial"/>
          <w:b/>
          <w:bCs/>
          <w:color w:val="FF0000"/>
          <w:sz w:val="20"/>
          <w:szCs w:val="20"/>
        </w:rPr>
        <w:t>Creating and Managing a D/base</w:t>
      </w:r>
    </w:p>
    <w:p w:rsidR="00750904" w:rsidRPr="00750904" w:rsidRDefault="00750904" w:rsidP="00750904">
      <w:pPr>
        <w:spacing w:before="100" w:beforeAutospacing="1" w:after="100" w:afterAutospacing="1" w:line="240" w:lineRule="auto"/>
        <w:rPr>
          <w:rFonts w:ascii="Arial" w:eastAsia="Times New Roman" w:hAnsi="Arial" w:cs="Arial"/>
          <w:sz w:val="20"/>
          <w:szCs w:val="20"/>
        </w:rPr>
      </w:pPr>
      <w:r w:rsidRPr="00750904">
        <w:rPr>
          <w:rFonts w:ascii="Arial" w:eastAsia="Times New Roman" w:hAnsi="Arial" w:cs="Arial"/>
          <w:b/>
          <w:bCs/>
          <w:i/>
          <w:iCs/>
          <w:sz w:val="20"/>
          <w:szCs w:val="20"/>
        </w:rPr>
        <w:t xml:space="preserve">Starting Microsoft Access </w:t>
      </w:r>
      <w:r w:rsidRPr="00750904">
        <w:rPr>
          <w:rFonts w:ascii="Arial" w:eastAsia="Times New Roman" w:hAnsi="Arial" w:cs="Arial"/>
          <w:b/>
          <w:bCs/>
          <w:i/>
          <w:iCs/>
          <w:sz w:val="20"/>
          <w:szCs w:val="20"/>
        </w:rPr>
        <w:br/>
      </w:r>
      <w:r w:rsidRPr="00750904">
        <w:rPr>
          <w:rFonts w:ascii="Arial" w:eastAsia="Times New Roman" w:hAnsi="Arial" w:cs="Arial"/>
          <w:sz w:val="20"/>
          <w:szCs w:val="20"/>
        </w:rPr>
        <w:br/>
        <w:t>Creating Tables</w:t>
      </w:r>
      <w:r w:rsidRPr="00750904">
        <w:rPr>
          <w:rFonts w:ascii="Arial" w:eastAsia="Times New Roman" w:hAnsi="Arial" w:cs="Arial"/>
          <w:sz w:val="20"/>
          <w:szCs w:val="20"/>
        </w:rPr>
        <w:br/>
        <w:t>Tables are used to store all the data in the database. Each row in table contains one record. Records are made up of fields that contain a unique data item. Tables are also called relations.</w:t>
      </w:r>
    </w:p>
    <w:p w:rsidR="00750904" w:rsidRPr="00750904" w:rsidRDefault="00750904" w:rsidP="00750904">
      <w:pPr>
        <w:spacing w:before="100" w:beforeAutospacing="1" w:after="100" w:afterAutospacing="1" w:line="240" w:lineRule="auto"/>
        <w:rPr>
          <w:rFonts w:ascii="Arial" w:eastAsia="Times New Roman" w:hAnsi="Arial" w:cs="Arial"/>
          <w:sz w:val="20"/>
          <w:szCs w:val="20"/>
        </w:rPr>
      </w:pPr>
      <w:r w:rsidRPr="00750904">
        <w:rPr>
          <w:rFonts w:ascii="Arial" w:eastAsia="Times New Roman" w:hAnsi="Arial" w:cs="Arial"/>
          <w:sz w:val="20"/>
          <w:szCs w:val="20"/>
        </w:rPr>
        <w:t>There are three ways to view your table: Table wizard, Datasheet view and Design view. We shall use design view in this lesson to create tables.</w:t>
      </w:r>
    </w:p>
    <w:p w:rsidR="00750904" w:rsidRPr="00750904" w:rsidRDefault="00750904" w:rsidP="00750904">
      <w:pPr>
        <w:spacing w:before="100" w:beforeAutospacing="1" w:after="100" w:afterAutospacing="1" w:line="240" w:lineRule="auto"/>
        <w:rPr>
          <w:rFonts w:ascii="Arial" w:eastAsia="Times New Roman" w:hAnsi="Arial" w:cs="Arial"/>
          <w:sz w:val="20"/>
          <w:szCs w:val="20"/>
        </w:rPr>
      </w:pPr>
      <w:r w:rsidRPr="00750904">
        <w:rPr>
          <w:rFonts w:ascii="Arial" w:eastAsia="Times New Roman" w:hAnsi="Arial" w:cs="Arial"/>
          <w:sz w:val="20"/>
          <w:szCs w:val="20"/>
        </w:rPr>
        <w:t xml:space="preserve">When you create a table using Datasheet view, data is entered into a datasheet grid, which consists of rows and columns labeled ‘Field 1’, ‘Field 2’, Field 3’, </w:t>
      </w:r>
      <w:proofErr w:type="spellStart"/>
      <w:r w:rsidRPr="00750904">
        <w:rPr>
          <w:rFonts w:ascii="Arial" w:eastAsia="Times New Roman" w:hAnsi="Arial" w:cs="Arial"/>
          <w:sz w:val="20"/>
          <w:szCs w:val="20"/>
        </w:rPr>
        <w:t>e.t.c</w:t>
      </w:r>
      <w:proofErr w:type="spellEnd"/>
      <w:r w:rsidRPr="00750904">
        <w:rPr>
          <w:rFonts w:ascii="Arial" w:eastAsia="Times New Roman" w:hAnsi="Arial" w:cs="Arial"/>
          <w:sz w:val="20"/>
          <w:szCs w:val="20"/>
        </w:rPr>
        <w:t>. The data type is determined by Ms-Access, based on the data entered. When you create a table using Wizard, the wizard will walk you through a four step process that is easy to follow. The table created however may not meet your exact requirements.</w:t>
      </w:r>
      <w:r w:rsidRPr="00750904">
        <w:rPr>
          <w:rFonts w:ascii="Arial" w:eastAsia="Times New Roman" w:hAnsi="Arial" w:cs="Arial"/>
          <w:sz w:val="20"/>
          <w:szCs w:val="20"/>
        </w:rPr>
        <w:br/>
      </w:r>
      <w:r w:rsidRPr="00750904">
        <w:rPr>
          <w:rFonts w:ascii="Arial" w:eastAsia="Times New Roman" w:hAnsi="Arial" w:cs="Arial"/>
          <w:sz w:val="20"/>
          <w:szCs w:val="20"/>
        </w:rPr>
        <w:br/>
      </w:r>
      <w:r w:rsidRPr="00750904">
        <w:rPr>
          <w:rFonts w:ascii="Arial" w:eastAsia="Times New Roman" w:hAnsi="Arial" w:cs="Arial"/>
          <w:b/>
          <w:bCs/>
          <w:i/>
          <w:iCs/>
          <w:sz w:val="20"/>
          <w:szCs w:val="20"/>
        </w:rPr>
        <w:t>Creating a Table</w:t>
      </w:r>
    </w:p>
    <w:p w:rsidR="00750904" w:rsidRPr="00750904" w:rsidRDefault="00750904" w:rsidP="00750904">
      <w:pPr>
        <w:spacing w:before="100" w:beforeAutospacing="1" w:after="100" w:afterAutospacing="1" w:line="240" w:lineRule="auto"/>
        <w:rPr>
          <w:rFonts w:ascii="Arial" w:eastAsia="Times New Roman" w:hAnsi="Arial" w:cs="Arial"/>
          <w:sz w:val="20"/>
          <w:szCs w:val="20"/>
        </w:rPr>
      </w:pPr>
      <w:r w:rsidRPr="00750904">
        <w:rPr>
          <w:rFonts w:ascii="Arial" w:eastAsia="Times New Roman" w:hAnsi="Arial" w:cs="Arial"/>
          <w:sz w:val="20"/>
          <w:szCs w:val="20"/>
        </w:rPr>
        <w:t xml:space="preserve">Creating a table using design view </w:t>
      </w:r>
      <w:r w:rsidRPr="00750904">
        <w:rPr>
          <w:rFonts w:ascii="Arial" w:eastAsia="Times New Roman" w:hAnsi="Arial" w:cs="Arial"/>
          <w:sz w:val="20"/>
          <w:szCs w:val="20"/>
        </w:rPr>
        <w:br/>
        <w:t xml:space="preserve">Data types </w:t>
      </w:r>
      <w:r w:rsidRPr="00750904">
        <w:rPr>
          <w:rFonts w:ascii="Arial" w:eastAsia="Times New Roman" w:hAnsi="Arial" w:cs="Arial"/>
          <w:sz w:val="20"/>
          <w:szCs w:val="20"/>
        </w:rPr>
        <w:br/>
        <w:t xml:space="preserve">Text </w:t>
      </w:r>
      <w:r w:rsidRPr="00750904">
        <w:rPr>
          <w:rFonts w:ascii="Arial" w:eastAsia="Times New Roman" w:hAnsi="Arial" w:cs="Arial"/>
          <w:sz w:val="20"/>
          <w:szCs w:val="20"/>
        </w:rPr>
        <w:br/>
        <w:t>Memo</w:t>
      </w:r>
      <w:r w:rsidRPr="00750904">
        <w:rPr>
          <w:rFonts w:ascii="Arial" w:eastAsia="Times New Roman" w:hAnsi="Arial" w:cs="Arial"/>
          <w:sz w:val="20"/>
          <w:szCs w:val="20"/>
        </w:rPr>
        <w:br/>
        <w:t>Number</w:t>
      </w:r>
      <w:r w:rsidRPr="00750904">
        <w:rPr>
          <w:rFonts w:ascii="Arial" w:eastAsia="Times New Roman" w:hAnsi="Arial" w:cs="Arial"/>
          <w:sz w:val="20"/>
          <w:szCs w:val="20"/>
        </w:rPr>
        <w:br/>
        <w:t>Currency</w:t>
      </w:r>
      <w:r w:rsidRPr="00750904">
        <w:rPr>
          <w:rFonts w:ascii="Arial" w:eastAsia="Times New Roman" w:hAnsi="Arial" w:cs="Arial"/>
          <w:sz w:val="20"/>
          <w:szCs w:val="20"/>
        </w:rPr>
        <w:br/>
        <w:t>Time/Data</w:t>
      </w:r>
      <w:r w:rsidRPr="00750904">
        <w:rPr>
          <w:rFonts w:ascii="Arial" w:eastAsia="Times New Roman" w:hAnsi="Arial" w:cs="Arial"/>
          <w:sz w:val="20"/>
          <w:szCs w:val="20"/>
        </w:rPr>
        <w:br/>
        <w:t>Yes/No</w:t>
      </w:r>
      <w:r w:rsidRPr="00750904">
        <w:rPr>
          <w:rFonts w:ascii="Arial" w:eastAsia="Times New Roman" w:hAnsi="Arial" w:cs="Arial"/>
          <w:sz w:val="20"/>
          <w:szCs w:val="20"/>
        </w:rPr>
        <w:br/>
        <w:t>OLE object</w:t>
      </w:r>
      <w:r w:rsidRPr="00750904">
        <w:rPr>
          <w:rFonts w:ascii="Arial" w:eastAsia="Times New Roman" w:hAnsi="Arial" w:cs="Arial"/>
          <w:sz w:val="20"/>
          <w:szCs w:val="20"/>
        </w:rPr>
        <w:br/>
        <w:t>Look-up wizards</w:t>
      </w:r>
      <w:r w:rsidRPr="00750904">
        <w:rPr>
          <w:rFonts w:ascii="Arial" w:eastAsia="Times New Roman" w:hAnsi="Arial" w:cs="Arial"/>
          <w:sz w:val="20"/>
          <w:szCs w:val="20"/>
        </w:rPr>
        <w:br/>
        <w:t>Auto number</w:t>
      </w:r>
      <w:r w:rsidRPr="00750904">
        <w:rPr>
          <w:rFonts w:ascii="Arial" w:eastAsia="Times New Roman" w:hAnsi="Arial" w:cs="Arial"/>
          <w:sz w:val="20"/>
          <w:szCs w:val="20"/>
        </w:rPr>
        <w:br/>
      </w:r>
      <w:r w:rsidRPr="00750904">
        <w:rPr>
          <w:rFonts w:ascii="Arial" w:eastAsia="Times New Roman" w:hAnsi="Arial" w:cs="Arial"/>
          <w:sz w:val="20"/>
          <w:szCs w:val="20"/>
        </w:rPr>
        <w:lastRenderedPageBreak/>
        <w:t>Hyperlink</w:t>
      </w:r>
      <w:r w:rsidRPr="00750904">
        <w:rPr>
          <w:rFonts w:ascii="Arial" w:eastAsia="Times New Roman" w:hAnsi="Arial" w:cs="Arial"/>
          <w:sz w:val="20"/>
          <w:szCs w:val="20"/>
        </w:rPr>
        <w:br/>
        <w:t>Field properties</w:t>
      </w:r>
    </w:p>
    <w:p w:rsidR="00750904" w:rsidRPr="00750904" w:rsidRDefault="00750904" w:rsidP="00750904">
      <w:pPr>
        <w:spacing w:before="100" w:beforeAutospacing="1" w:after="100" w:afterAutospacing="1" w:line="240" w:lineRule="auto"/>
        <w:rPr>
          <w:rFonts w:ascii="Arial" w:eastAsia="Times New Roman" w:hAnsi="Arial" w:cs="Arial"/>
          <w:sz w:val="20"/>
          <w:szCs w:val="20"/>
        </w:rPr>
      </w:pPr>
      <w:r w:rsidRPr="00750904">
        <w:rPr>
          <w:rFonts w:ascii="Arial" w:eastAsia="Times New Roman" w:hAnsi="Arial" w:cs="Arial"/>
          <w:sz w:val="20"/>
          <w:szCs w:val="20"/>
        </w:rPr>
        <w:t>The field properties of a table are found in the lower part of the design view as shown. The properties include:</w:t>
      </w:r>
    </w:p>
    <w:p w:rsidR="00750904" w:rsidRPr="00750904" w:rsidRDefault="00750904" w:rsidP="00750904">
      <w:pPr>
        <w:spacing w:before="100" w:beforeAutospacing="1" w:after="100" w:afterAutospacing="1" w:line="240" w:lineRule="auto"/>
        <w:rPr>
          <w:rFonts w:ascii="Arial" w:eastAsia="Times New Roman" w:hAnsi="Arial" w:cs="Arial"/>
          <w:sz w:val="20"/>
          <w:szCs w:val="20"/>
        </w:rPr>
      </w:pPr>
      <w:r w:rsidRPr="00750904">
        <w:rPr>
          <w:rFonts w:ascii="Arial" w:eastAsia="Times New Roman" w:hAnsi="Arial" w:cs="Arial"/>
          <w:sz w:val="20"/>
          <w:szCs w:val="20"/>
        </w:rPr>
        <w:t xml:space="preserve">A relationship is an association between two common fields in two different tables. They are used to enforce data integrity and avoid data redundancy the tables are linked together using a key field so that any manipulation of data is effected on all similar records. Relationships allow querying of different related tables to obtain a </w:t>
      </w:r>
      <w:proofErr w:type="spellStart"/>
      <w:r w:rsidRPr="00750904">
        <w:rPr>
          <w:rFonts w:ascii="Arial" w:eastAsia="Times New Roman" w:hAnsi="Arial" w:cs="Arial"/>
          <w:sz w:val="20"/>
          <w:szCs w:val="20"/>
        </w:rPr>
        <w:t>dynaset</w:t>
      </w:r>
      <w:proofErr w:type="spellEnd"/>
      <w:r w:rsidRPr="00750904">
        <w:rPr>
          <w:rFonts w:ascii="Arial" w:eastAsia="Times New Roman" w:hAnsi="Arial" w:cs="Arial"/>
          <w:sz w:val="20"/>
          <w:szCs w:val="20"/>
        </w:rPr>
        <w:t>. There are three types of relationships</w:t>
      </w:r>
    </w:p>
    <w:p w:rsidR="00750904" w:rsidRPr="00750904" w:rsidRDefault="00750904" w:rsidP="00750904">
      <w:pPr>
        <w:spacing w:before="100" w:beforeAutospacing="1" w:after="100" w:afterAutospacing="1" w:line="240" w:lineRule="auto"/>
        <w:rPr>
          <w:rFonts w:ascii="Arial" w:eastAsia="Times New Roman" w:hAnsi="Arial" w:cs="Arial"/>
          <w:sz w:val="20"/>
          <w:szCs w:val="20"/>
        </w:rPr>
      </w:pPr>
      <w:r w:rsidRPr="00750904">
        <w:rPr>
          <w:rFonts w:ascii="Arial" w:eastAsia="Times New Roman" w:hAnsi="Arial" w:cs="Arial"/>
          <w:i/>
          <w:iCs/>
          <w:sz w:val="20"/>
          <w:szCs w:val="20"/>
        </w:rPr>
        <w:t>One-to-One relationship</w:t>
      </w:r>
      <w:r w:rsidRPr="00750904">
        <w:rPr>
          <w:rFonts w:ascii="Arial" w:eastAsia="Times New Roman" w:hAnsi="Arial" w:cs="Arial"/>
          <w:i/>
          <w:iCs/>
          <w:sz w:val="20"/>
          <w:szCs w:val="20"/>
        </w:rPr>
        <w:br/>
        <w:t>One to-Many Relationship</w:t>
      </w:r>
      <w:r w:rsidRPr="00750904">
        <w:rPr>
          <w:rFonts w:ascii="Arial" w:eastAsia="Times New Roman" w:hAnsi="Arial" w:cs="Arial"/>
          <w:i/>
          <w:iCs/>
          <w:sz w:val="20"/>
          <w:szCs w:val="20"/>
        </w:rPr>
        <w:br/>
        <w:t>Many to many relationship</w:t>
      </w:r>
      <w:r w:rsidRPr="00750904">
        <w:rPr>
          <w:rFonts w:ascii="Arial" w:eastAsia="Times New Roman" w:hAnsi="Arial" w:cs="Arial"/>
          <w:i/>
          <w:iCs/>
          <w:sz w:val="20"/>
          <w:szCs w:val="20"/>
        </w:rPr>
        <w:br/>
      </w:r>
      <w:r w:rsidRPr="00750904">
        <w:rPr>
          <w:rFonts w:ascii="Arial" w:eastAsia="Times New Roman" w:hAnsi="Arial" w:cs="Arial"/>
          <w:sz w:val="20"/>
          <w:szCs w:val="20"/>
        </w:rPr>
        <w:br/>
      </w:r>
      <w:r w:rsidRPr="00750904">
        <w:rPr>
          <w:rFonts w:ascii="Arial" w:eastAsia="Times New Roman" w:hAnsi="Arial" w:cs="Arial"/>
          <w:b/>
          <w:bCs/>
          <w:color w:val="FF0000"/>
          <w:sz w:val="20"/>
          <w:szCs w:val="20"/>
        </w:rPr>
        <w:t>One-to-One Relationship</w:t>
      </w:r>
    </w:p>
    <w:p w:rsidR="00750904" w:rsidRPr="00750904" w:rsidRDefault="00750904" w:rsidP="00750904">
      <w:pPr>
        <w:spacing w:before="100" w:beforeAutospacing="1" w:after="100" w:afterAutospacing="1" w:line="240" w:lineRule="auto"/>
        <w:rPr>
          <w:rFonts w:ascii="Arial" w:eastAsia="Times New Roman" w:hAnsi="Arial" w:cs="Arial"/>
          <w:sz w:val="20"/>
          <w:szCs w:val="20"/>
        </w:rPr>
      </w:pPr>
      <w:r w:rsidRPr="00750904">
        <w:rPr>
          <w:rFonts w:ascii="Arial" w:eastAsia="Times New Roman" w:hAnsi="Arial" w:cs="Arial"/>
          <w:sz w:val="20"/>
          <w:szCs w:val="20"/>
        </w:rPr>
        <w:t>One record from primary table is associated to only one record in the related table. It is represented by a straight line in Access. This type of relationship is not common since most of information related this way can be in one table. This relationship however is used to divide a table with many fields, isolate fields for security purpose or store information that is a subset of a table.</w:t>
      </w:r>
      <w:r w:rsidRPr="00750904">
        <w:rPr>
          <w:rFonts w:ascii="Arial" w:eastAsia="Times New Roman" w:hAnsi="Arial" w:cs="Arial"/>
          <w:sz w:val="20"/>
          <w:szCs w:val="20"/>
        </w:rPr>
        <w:br/>
      </w:r>
      <w:r w:rsidRPr="00750904">
        <w:rPr>
          <w:rFonts w:ascii="Arial" w:eastAsia="Times New Roman" w:hAnsi="Arial" w:cs="Arial"/>
          <w:sz w:val="20"/>
          <w:szCs w:val="20"/>
        </w:rPr>
        <w:br/>
      </w:r>
      <w:r w:rsidRPr="00750904">
        <w:rPr>
          <w:rFonts w:ascii="Arial" w:eastAsia="Times New Roman" w:hAnsi="Arial" w:cs="Arial"/>
          <w:b/>
          <w:bCs/>
          <w:color w:val="FF0000"/>
          <w:sz w:val="20"/>
          <w:szCs w:val="20"/>
        </w:rPr>
        <w:t>One-to-Many Relationship</w:t>
      </w:r>
    </w:p>
    <w:p w:rsidR="00750904" w:rsidRPr="00750904" w:rsidRDefault="00750904" w:rsidP="00750904">
      <w:pPr>
        <w:spacing w:before="100" w:beforeAutospacing="1" w:after="100" w:afterAutospacing="1" w:line="240" w:lineRule="auto"/>
        <w:rPr>
          <w:rFonts w:ascii="Arial" w:eastAsia="Times New Roman" w:hAnsi="Arial" w:cs="Arial"/>
          <w:sz w:val="20"/>
          <w:szCs w:val="20"/>
        </w:rPr>
      </w:pPr>
      <w:r w:rsidRPr="00750904">
        <w:rPr>
          <w:rFonts w:ascii="Arial" w:eastAsia="Times New Roman" w:hAnsi="Arial" w:cs="Arial"/>
          <w:sz w:val="20"/>
          <w:szCs w:val="20"/>
        </w:rPr>
        <w:t>A record in the primary table is associated to many records in the related table but a record in the related table has only one matching record in the primary table. This is the most commonly used relationship.</w:t>
      </w:r>
    </w:p>
    <w:p w:rsidR="00750904" w:rsidRPr="00750904" w:rsidRDefault="00750904" w:rsidP="00750904">
      <w:pPr>
        <w:spacing w:before="100" w:beforeAutospacing="1" w:after="100" w:afterAutospacing="1" w:line="240" w:lineRule="auto"/>
        <w:rPr>
          <w:rFonts w:ascii="Arial" w:eastAsia="Times New Roman" w:hAnsi="Arial" w:cs="Arial"/>
          <w:sz w:val="20"/>
          <w:szCs w:val="20"/>
        </w:rPr>
      </w:pPr>
      <w:r w:rsidRPr="00750904">
        <w:rPr>
          <w:rFonts w:ascii="Arial" w:eastAsia="Times New Roman" w:hAnsi="Arial" w:cs="Arial"/>
          <w:b/>
          <w:bCs/>
          <w:i/>
          <w:iCs/>
          <w:sz w:val="20"/>
          <w:szCs w:val="20"/>
        </w:rPr>
        <w:t xml:space="preserve">Steps for creating one </w:t>
      </w:r>
      <w:proofErr w:type="gramStart"/>
      <w:r w:rsidRPr="00750904">
        <w:rPr>
          <w:rFonts w:ascii="Arial" w:eastAsia="Times New Roman" w:hAnsi="Arial" w:cs="Arial"/>
          <w:b/>
          <w:bCs/>
          <w:i/>
          <w:iCs/>
          <w:sz w:val="20"/>
          <w:szCs w:val="20"/>
        </w:rPr>
        <w:t>to</w:t>
      </w:r>
      <w:proofErr w:type="gramEnd"/>
      <w:r w:rsidRPr="00750904">
        <w:rPr>
          <w:rFonts w:ascii="Arial" w:eastAsia="Times New Roman" w:hAnsi="Arial" w:cs="Arial"/>
          <w:b/>
          <w:bCs/>
          <w:i/>
          <w:iCs/>
          <w:sz w:val="20"/>
          <w:szCs w:val="20"/>
        </w:rPr>
        <w:t xml:space="preserve"> many relationships</w:t>
      </w:r>
    </w:p>
    <w:p w:rsidR="00750904" w:rsidRPr="00750904" w:rsidRDefault="00750904" w:rsidP="00750904">
      <w:pPr>
        <w:spacing w:before="100" w:beforeAutospacing="1" w:after="100" w:afterAutospacing="1" w:line="240" w:lineRule="auto"/>
        <w:rPr>
          <w:rFonts w:ascii="Arial" w:eastAsia="Times New Roman" w:hAnsi="Arial" w:cs="Arial"/>
          <w:sz w:val="20"/>
          <w:szCs w:val="20"/>
        </w:rPr>
      </w:pPr>
      <w:r w:rsidRPr="00750904">
        <w:rPr>
          <w:rFonts w:ascii="Arial" w:eastAsia="Times New Roman" w:hAnsi="Arial" w:cs="Arial"/>
          <w:sz w:val="20"/>
          <w:szCs w:val="20"/>
        </w:rPr>
        <w:t xml:space="preserve">Step 1: Close any tables you have open. You can't create or modify relationships between open tables. </w:t>
      </w:r>
    </w:p>
    <w:p w:rsidR="00750904" w:rsidRPr="00750904" w:rsidRDefault="00750904" w:rsidP="00750904">
      <w:pPr>
        <w:spacing w:before="100" w:beforeAutospacing="1" w:after="100" w:afterAutospacing="1" w:line="240" w:lineRule="auto"/>
        <w:rPr>
          <w:rFonts w:ascii="Arial" w:eastAsia="Times New Roman" w:hAnsi="Arial" w:cs="Arial"/>
          <w:sz w:val="20"/>
          <w:szCs w:val="20"/>
        </w:rPr>
      </w:pPr>
      <w:r w:rsidRPr="00750904">
        <w:rPr>
          <w:rFonts w:ascii="Arial" w:eastAsia="Times New Roman" w:hAnsi="Arial" w:cs="Arial"/>
          <w:sz w:val="20"/>
          <w:szCs w:val="20"/>
        </w:rPr>
        <w:t xml:space="preserve">Step 2: Press F11 to switch to the database </w:t>
      </w:r>
      <w:proofErr w:type="gramStart"/>
      <w:r w:rsidRPr="00750904">
        <w:rPr>
          <w:rFonts w:ascii="Arial" w:eastAsia="Times New Roman" w:hAnsi="Arial" w:cs="Arial"/>
          <w:sz w:val="20"/>
          <w:szCs w:val="20"/>
        </w:rPr>
        <w:t>window .</w:t>
      </w:r>
      <w:proofErr w:type="gramEnd"/>
    </w:p>
    <w:p w:rsidR="00750904" w:rsidRPr="00750904" w:rsidRDefault="00750904" w:rsidP="00750904">
      <w:pPr>
        <w:spacing w:before="100" w:beforeAutospacing="1" w:after="100" w:afterAutospacing="1" w:line="240" w:lineRule="auto"/>
        <w:rPr>
          <w:rFonts w:ascii="Arial" w:eastAsia="Times New Roman" w:hAnsi="Arial" w:cs="Arial"/>
          <w:sz w:val="20"/>
          <w:szCs w:val="20"/>
        </w:rPr>
      </w:pPr>
      <w:r w:rsidRPr="00750904">
        <w:rPr>
          <w:rFonts w:ascii="Arial" w:eastAsia="Times New Roman" w:hAnsi="Arial" w:cs="Arial"/>
          <w:sz w:val="20"/>
          <w:szCs w:val="20"/>
        </w:rPr>
        <w:t>Step 3: Click Relationships on the toolbar. If you haven't yet defined any relationships in your database, the Show Table dialog box is automatically displayed. If you need to add the tables you want to relate and the Show Table dialog box isn't displayed, click Show Table on the toolbar.</w:t>
      </w:r>
    </w:p>
    <w:p w:rsidR="00750904" w:rsidRPr="00750904" w:rsidRDefault="00750904" w:rsidP="00750904">
      <w:pPr>
        <w:spacing w:before="100" w:beforeAutospacing="1" w:after="100" w:afterAutospacing="1" w:line="240" w:lineRule="auto"/>
        <w:rPr>
          <w:rFonts w:ascii="Arial" w:eastAsia="Times New Roman" w:hAnsi="Arial" w:cs="Arial"/>
          <w:sz w:val="20"/>
          <w:szCs w:val="20"/>
        </w:rPr>
      </w:pPr>
      <w:r w:rsidRPr="00750904">
        <w:rPr>
          <w:rFonts w:ascii="Arial" w:eastAsia="Times New Roman" w:hAnsi="Arial" w:cs="Arial"/>
          <w:sz w:val="20"/>
          <w:szCs w:val="20"/>
        </w:rPr>
        <w:t>Step 4: Double-click the names of the tables you want to relate, and then close the Show Table dialog box. To create a relationship between a table and itself, add that table twice.</w:t>
      </w:r>
    </w:p>
    <w:p w:rsidR="00750904" w:rsidRPr="00750904" w:rsidRDefault="00750904" w:rsidP="00750904">
      <w:pPr>
        <w:spacing w:before="100" w:beforeAutospacing="1" w:after="100" w:afterAutospacing="1" w:line="240" w:lineRule="auto"/>
        <w:rPr>
          <w:rFonts w:ascii="Arial" w:eastAsia="Times New Roman" w:hAnsi="Arial" w:cs="Arial"/>
          <w:sz w:val="20"/>
          <w:szCs w:val="20"/>
        </w:rPr>
      </w:pPr>
      <w:r w:rsidRPr="00750904">
        <w:rPr>
          <w:rFonts w:ascii="Arial" w:eastAsia="Times New Roman" w:hAnsi="Arial" w:cs="Arial"/>
          <w:sz w:val="20"/>
          <w:szCs w:val="20"/>
        </w:rPr>
        <w:t>Step 5: Drag the field that you want to relate from one table to the related field in the other table. In most cases, you drag the primary name but MUST be of the same data type and contain the same kind of information.</w:t>
      </w:r>
    </w:p>
    <w:p w:rsidR="00750904" w:rsidRPr="00750904" w:rsidRDefault="00750904" w:rsidP="00750904">
      <w:pPr>
        <w:spacing w:before="100" w:beforeAutospacing="1" w:after="100" w:afterAutospacing="1" w:line="240" w:lineRule="auto"/>
        <w:rPr>
          <w:rFonts w:ascii="Arial" w:eastAsia="Times New Roman" w:hAnsi="Arial" w:cs="Arial"/>
          <w:sz w:val="20"/>
          <w:szCs w:val="20"/>
        </w:rPr>
      </w:pPr>
      <w:r w:rsidRPr="00750904">
        <w:rPr>
          <w:rFonts w:ascii="Arial" w:eastAsia="Times New Roman" w:hAnsi="Arial" w:cs="Arial"/>
          <w:sz w:val="20"/>
          <w:szCs w:val="20"/>
        </w:rPr>
        <w:t xml:space="preserve">Step 6: - Set the relationship options if necessary. The options are Enforcing Referential Integrity, cascade update related records and cascade delete related records. </w:t>
      </w:r>
    </w:p>
    <w:p w:rsidR="00750904" w:rsidRPr="00750904" w:rsidRDefault="00750904" w:rsidP="00750904">
      <w:pPr>
        <w:spacing w:before="100" w:beforeAutospacing="1" w:after="100" w:afterAutospacing="1" w:line="240" w:lineRule="auto"/>
        <w:rPr>
          <w:rFonts w:ascii="Arial" w:eastAsia="Times New Roman" w:hAnsi="Arial" w:cs="Arial"/>
          <w:sz w:val="20"/>
          <w:szCs w:val="20"/>
        </w:rPr>
      </w:pPr>
      <w:r w:rsidRPr="00750904">
        <w:rPr>
          <w:rFonts w:ascii="Arial" w:eastAsia="Times New Roman" w:hAnsi="Arial" w:cs="Arial"/>
          <w:sz w:val="20"/>
          <w:szCs w:val="20"/>
        </w:rPr>
        <w:t>Step 7: Click on create button to create the relationship. The relationship is indicated by a join line between the two tables.</w:t>
      </w:r>
      <w:r w:rsidRPr="00750904">
        <w:rPr>
          <w:rFonts w:ascii="Arial" w:eastAsia="Times New Roman" w:hAnsi="Arial" w:cs="Arial"/>
          <w:sz w:val="20"/>
          <w:szCs w:val="20"/>
        </w:rPr>
        <w:br/>
      </w:r>
      <w:r w:rsidRPr="00750904">
        <w:rPr>
          <w:rFonts w:ascii="Arial" w:eastAsia="Times New Roman" w:hAnsi="Arial" w:cs="Arial"/>
          <w:sz w:val="20"/>
          <w:szCs w:val="20"/>
        </w:rPr>
        <w:br/>
      </w:r>
      <w:r w:rsidRPr="00750904">
        <w:rPr>
          <w:rFonts w:ascii="Arial" w:eastAsia="Times New Roman" w:hAnsi="Arial" w:cs="Arial"/>
          <w:sz w:val="20"/>
          <w:szCs w:val="20"/>
        </w:rPr>
        <w:br/>
      </w:r>
      <w:r w:rsidRPr="00750904">
        <w:rPr>
          <w:rFonts w:ascii="Arial" w:eastAsia="Times New Roman" w:hAnsi="Arial" w:cs="Arial"/>
          <w:b/>
          <w:bCs/>
          <w:color w:val="FF0000"/>
          <w:sz w:val="20"/>
          <w:szCs w:val="20"/>
        </w:rPr>
        <w:t xml:space="preserve">Many-to-many relationship: </w:t>
      </w:r>
    </w:p>
    <w:p w:rsidR="00750904" w:rsidRPr="00750904" w:rsidRDefault="00750904" w:rsidP="00750904">
      <w:pPr>
        <w:spacing w:before="100" w:beforeAutospacing="1" w:after="100" w:afterAutospacing="1" w:line="240" w:lineRule="auto"/>
        <w:rPr>
          <w:rFonts w:ascii="Arial" w:eastAsia="Times New Roman" w:hAnsi="Arial" w:cs="Arial"/>
          <w:sz w:val="20"/>
          <w:szCs w:val="20"/>
        </w:rPr>
      </w:pPr>
      <w:r w:rsidRPr="00750904">
        <w:rPr>
          <w:rFonts w:ascii="Arial" w:eastAsia="Times New Roman" w:hAnsi="Arial" w:cs="Arial"/>
          <w:sz w:val="20"/>
          <w:szCs w:val="20"/>
        </w:rPr>
        <w:lastRenderedPageBreak/>
        <w:t>A record in the primary table has many matching records in the related table and B, and a record in related table can have many matching records in Table A. This type of relationship is only possible by defining a third table (called a junction table) primary key consists of two fields: the primary keys from both tables. A May-to-Many relationship is a two One-to-Many relationship with a third table.</w:t>
      </w:r>
    </w:p>
    <w:p w:rsidR="00750904" w:rsidRPr="00750904" w:rsidRDefault="00750904" w:rsidP="00750904">
      <w:pPr>
        <w:spacing w:before="100" w:beforeAutospacing="1" w:after="100" w:afterAutospacing="1" w:line="240" w:lineRule="auto"/>
        <w:rPr>
          <w:rFonts w:ascii="Arial" w:eastAsia="Times New Roman" w:hAnsi="Arial" w:cs="Arial"/>
          <w:sz w:val="20"/>
          <w:szCs w:val="20"/>
        </w:rPr>
      </w:pPr>
      <w:r w:rsidRPr="00750904">
        <w:rPr>
          <w:rFonts w:ascii="Arial" w:eastAsia="Times New Roman" w:hAnsi="Arial" w:cs="Arial"/>
          <w:b/>
          <w:bCs/>
          <w:color w:val="FF0000"/>
          <w:sz w:val="20"/>
          <w:szCs w:val="20"/>
        </w:rPr>
        <w:t>Many-to-Many relationship</w:t>
      </w:r>
    </w:p>
    <w:p w:rsidR="00750904" w:rsidRPr="00750904" w:rsidRDefault="00750904" w:rsidP="00750904">
      <w:pPr>
        <w:spacing w:before="100" w:beforeAutospacing="1" w:after="100" w:afterAutospacing="1" w:line="240" w:lineRule="auto"/>
        <w:rPr>
          <w:rFonts w:ascii="Arial" w:eastAsia="Times New Roman" w:hAnsi="Arial" w:cs="Arial"/>
          <w:sz w:val="20"/>
          <w:szCs w:val="20"/>
        </w:rPr>
      </w:pPr>
      <w:r w:rsidRPr="00750904">
        <w:rPr>
          <w:rFonts w:ascii="Arial" w:eastAsia="Times New Roman" w:hAnsi="Arial" w:cs="Arial"/>
          <w:sz w:val="20"/>
          <w:szCs w:val="20"/>
        </w:rPr>
        <w:t>A record in the primary table has many matching records in the related table, and a record in related table can have many matching records in the primary table. This type of relationship is only possible by defining a third table (called a junction table) whose primary key consists of two fields: the primary keys from both tables. A Many-to-Many relationship is a two One-to-Many relationship with a third table</w:t>
      </w:r>
    </w:p>
    <w:p w:rsidR="006E2B26" w:rsidRDefault="006E2B26"/>
    <w:sectPr w:rsidR="006E2B26" w:rsidSect="006E2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213A73"/>
    <w:multiLevelType w:val="multilevel"/>
    <w:tmpl w:val="1B363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4047F68"/>
    <w:multiLevelType w:val="multilevel"/>
    <w:tmpl w:val="1FDCB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750904"/>
    <w:rsid w:val="00516128"/>
    <w:rsid w:val="006E2B26"/>
    <w:rsid w:val="00750904"/>
    <w:rsid w:val="00956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F984F45A-3249-45C6-B65F-8A3BF8BF5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B26"/>
  </w:style>
  <w:style w:type="paragraph" w:styleId="Heading2">
    <w:name w:val="heading 2"/>
    <w:basedOn w:val="Normal"/>
    <w:link w:val="Heading2Char"/>
    <w:uiPriority w:val="9"/>
    <w:qFormat/>
    <w:rsid w:val="007509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090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509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5649F"/>
    <w:rPr>
      <w:color w:val="0000FF" w:themeColor="hyperlink"/>
      <w:u w:val="single"/>
    </w:rPr>
  </w:style>
  <w:style w:type="paragraph" w:styleId="Footer">
    <w:name w:val="footer"/>
    <w:basedOn w:val="Normal"/>
    <w:link w:val="FooterChar"/>
    <w:uiPriority w:val="99"/>
    <w:semiHidden/>
    <w:unhideWhenUsed/>
    <w:rsid w:val="009564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5649F"/>
  </w:style>
  <w:style w:type="character" w:customStyle="1" w:styleId="NoSpacingChar">
    <w:name w:val="No Spacing Char"/>
    <w:basedOn w:val="DefaultParagraphFont"/>
    <w:link w:val="NoSpacing"/>
    <w:uiPriority w:val="1"/>
    <w:locked/>
    <w:rsid w:val="0095649F"/>
    <w:rPr>
      <w:rFonts w:ascii="Times New Roman" w:eastAsiaTheme="minorEastAsia" w:hAnsi="Times New Roman" w:cs="Times New Roman"/>
    </w:rPr>
  </w:style>
  <w:style w:type="paragraph" w:styleId="NoSpacing">
    <w:name w:val="No Spacing"/>
    <w:link w:val="NoSpacingChar"/>
    <w:uiPriority w:val="1"/>
    <w:qFormat/>
    <w:rsid w:val="0095649F"/>
    <w:pPr>
      <w:spacing w:after="0" w:line="240" w:lineRule="auto"/>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398645">
      <w:bodyDiv w:val="1"/>
      <w:marLeft w:val="0"/>
      <w:marRight w:val="0"/>
      <w:marTop w:val="0"/>
      <w:marBottom w:val="0"/>
      <w:divBdr>
        <w:top w:val="none" w:sz="0" w:space="0" w:color="auto"/>
        <w:left w:val="none" w:sz="0" w:space="0" w:color="auto"/>
        <w:bottom w:val="none" w:sz="0" w:space="0" w:color="auto"/>
        <w:right w:val="none" w:sz="0" w:space="0" w:color="auto"/>
      </w:divBdr>
    </w:div>
    <w:div w:id="160904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1677</Words>
  <Characters>9562</Characters>
  <Application>Microsoft Office Word</Application>
  <DocSecurity>0</DocSecurity>
  <Lines>79</Lines>
  <Paragraphs>22</Paragraphs>
  <ScaleCrop>false</ScaleCrop>
  <Company>Company</Company>
  <LinksUpToDate>false</LinksUpToDate>
  <CharactersWithSpaces>11217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STEPHEN-NM</cp:lastModifiedBy>
  <cp:revision>3</cp:revision>
  <dcterms:created xsi:type="dcterms:W3CDTF">2012-09-06T10:13:00Z</dcterms:created>
  <dcterms:modified xsi:type="dcterms:W3CDTF">2018-01-09T06:26:00Z</dcterms:modified>
</cp:coreProperties>
</file>