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2F5C9A6" Type="http://schemas.openxmlformats.org/officeDocument/2006/relationships/officeDocument" Target="/word/document.xml" /><Relationship Id="coreR72F5C9A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pPr>
      <w:bookmarkStart w:id="0" w:name="_GoBack"/>
      <w:r>
        <w:t>INTRODUCTION TO BIOLOGY</w:t>
      </w:r>
    </w:p>
    <w:p>
      <w:pPr>
        <w:spacing w:lineRule="auto" w:line="480" w:beforeAutospacing="0" w:afterAutospacing="0"/>
        <w:rPr>
          <w:b w:val="1"/>
          <w:u w:val="single"/>
        </w:rPr>
      </w:pPr>
      <w:bookmarkEnd w:id="0"/>
      <w:r>
        <w:rPr>
          <w:b w:val="1"/>
          <w:u w:val="single"/>
        </w:rPr>
        <w:t xml:space="preserve">PAST KCSE QUESTIONS ON THE TOPIC </w:t>
      </w:r>
    </w:p>
    <w:p>
      <w:pPr>
        <w:spacing w:lineRule="auto" w:line="480" w:beforeAutospacing="0" w:afterAutospacing="0"/>
      </w:pPr>
      <w:r>
        <w:t>1.</w:t>
        <w:tab/>
        <w:t xml:space="preserve">Write </w:t>
      </w:r>
      <w:r>
        <w:rPr>
          <w:u w:val="single"/>
        </w:rPr>
        <w:t>three</w:t>
      </w:r>
      <w:r>
        <w:t xml:space="preserve"> major differences between plants and animals.</w:t>
      </w:r>
    </w:p>
    <w:p>
      <w:pPr>
        <w:spacing w:lineRule="auto" w:line="480" w:beforeAutospacing="0" w:afterAutospacing="0"/>
      </w:pPr>
      <w:r>
        <w:t>2.</w:t>
        <w:tab/>
        <w:t>List the use of the energy obtained from the process of respiration.</w:t>
      </w:r>
    </w:p>
    <w:p>
      <w:pPr>
        <w:spacing w:lineRule="auto" w:line="480" w:beforeAutospacing="0" w:afterAutospacing="0"/>
      </w:pPr>
      <w:r>
        <w:t>3.</w:t>
        <w:tab/>
        <w:t>State three characteristic similar in plants and animals.</w:t>
      </w:r>
    </w:p>
    <w:p>
      <w:pPr>
        <w:spacing w:lineRule="auto" w:line="480" w:beforeAutospacing="0" w:afterAutospacing="0"/>
      </w:pPr>
      <w:r>
        <w:t xml:space="preserve"> (Section A)</w:t>
      </w:r>
    </w:p>
    <w:p>
      <w:pPr>
        <w:spacing w:lineRule="auto" w:line="480" w:beforeAutospacing="0" w:afterAutospacing="0"/>
        <w:ind w:hanging="720" w:left="720"/>
      </w:pPr>
      <w:r>
        <w:t>4.</w:t>
        <w:tab/>
        <w:t>Motor vehicles move, use energy and produce carbon dioxide and water. Similar characteristics occur in living organisms yet motor vehicles are not classified as living. List other characteristics of living things that do NOT occur in motor vehicles.</w:t>
      </w:r>
    </w:p>
    <w:p>
      <w:r>
        <w:rPr>
          <w:b w:val="1"/>
        </w:rPr>
        <w:br w:type="page"/>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2017-02-28T15:49:00Z</dcterms:created>
  <cp:lastModifiedBy>Teacher E-Solutions</cp:lastModifiedBy>
  <dcterms:modified xsi:type="dcterms:W3CDTF">2019-01-13T09:52:03Z</dcterms:modified>
  <cp:revision>3</cp:revision>
</cp:coreProperties>
</file>