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8929A" Type="http://schemas.openxmlformats.org/officeDocument/2006/relationships/officeDocument" Target="/word/document.xml" /><Relationship Id="coreR1C8929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7150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2.01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40.75pt;z-index:5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2.01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2  The chemicals of living cells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Apart from food, what other substances do cells need to take in?</w:t>
      </w:r>
    </w:p>
    <w:p>
      <w:pPr>
        <w:rPr>
          <w:b w:val="1"/>
          <w:sz w:val="16"/>
        </w:rPr>
      </w:pPr>
    </w:p>
    <w:p>
      <w:r>
        <w:rPr>
          <w:b w:val="1"/>
        </w:rPr>
        <w:t>2</w:t>
      </w:r>
      <w:r>
        <w:t xml:space="preserve"> Water has a high capacity for heat (thermal capacity). This is an advantage in living cells because …. (Select one of the following statements)</w:t>
      </w:r>
    </w:p>
    <w:p>
      <w:r>
        <w:t xml:space="preserve">   (a) any rise in temperature is small in comparison with the amount of heat absorbed by a cell</w:t>
      </w:r>
    </w:p>
    <w:p>
      <w:r>
        <w:t xml:space="preserve">   (b) any rise in temperature is large in comparison with the amount of heat absorbed by a cell </w:t>
      </w:r>
    </w:p>
    <w:p>
      <w:r>
        <w:t xml:space="preserve">   (c) the 75% water in a cell does not retain a lot of heat </w:t>
      </w:r>
    </w:p>
    <w:p>
      <w:r>
        <w:t xml:space="preserve">   (d) any change in temperature will cause a cell to heat up or cool down quickly.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(a) Give three examples of cell structures which contain structural proteins. </w:t>
      </w:r>
    </w:p>
    <w:p>
      <w:r>
        <w:t xml:space="preserve">   (b) What is the other type of protein in a cell?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Name the chemical elements present in a protein. </w:t>
      </w:r>
    </w:p>
    <w:p>
      <w:pPr>
        <w:rPr>
          <w:sz w:val="16"/>
        </w:rPr>
      </w:pPr>
    </w:p>
    <w:p>
      <w:r>
        <w:rPr>
          <w:b w:val="1"/>
        </w:rPr>
        <w:t>5</w:t>
      </w:r>
      <w:r>
        <w:t xml:space="preserve"> What name is given to the sub-units which make up all proteins?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A protein molecule which is denatured, has </w:t>
      </w:r>
    </w:p>
    <w:p>
      <w:r>
        <w:t xml:space="preserve">   (a) split into smaller molecules </w:t>
      </w:r>
    </w:p>
    <w:p>
      <w:r>
        <w:t xml:space="preserve">   (b) changed its shape </w:t>
      </w:r>
    </w:p>
    <w:p>
      <w:r>
        <w:t xml:space="preserve">   (c) combined with another molecule </w:t>
      </w:r>
    </w:p>
    <w:p>
      <w:r>
        <w:t xml:space="preserve">   (d) been diluted..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What kind of substance is a lipid?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In a cell, where are lipids found?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(a) What are the two types of chemical compound which combine to form a lipid? </w:t>
      </w:r>
    </w:p>
    <w:p>
      <w:r>
        <w:t xml:space="preserve">   (b) What elements are present in a lipid? </w:t>
      </w:r>
    </w:p>
    <w:p>
      <w:pPr>
        <w:rPr>
          <w:sz w:val="16"/>
        </w:rPr>
      </w:pPr>
    </w:p>
    <w:p>
      <w:r>
        <w:rPr>
          <w:b w:val="1"/>
        </w:rPr>
        <w:t>10</w:t>
      </w:r>
      <w:r>
        <w:t xml:space="preserve"> (a) Name four examples of compounds which are classed as carbohydrate.</w:t>
      </w:r>
    </w:p>
    <w:p>
      <w:r>
        <w:t xml:space="preserve">     (b) What elements are present in carbohydrates?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Write the formula for glucose.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624840" cy="40830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0830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440055" cy="316230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055" cy="31623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49.2pt;height:32.15pt;z-index:1;mso-wrap-distance-left:9pt;mso-wrap-distance-top:0pt;mso-wrap-distance-right:9pt;mso-wrap-distance-bottom:0pt;margin-left:24pt;margin-top:1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440055" cy="316230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0055" cy="31623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b w:val="1"/>
        </w:rPr>
        <w:t>12</w:t>
      </w:r>
      <w:r>
        <w:t xml:space="preserve"> If                represents a glucose molecule draw (a) a maltose molecule, (b) part of a starch molecule.</w:t>
      </w:r>
    </w:p>
    <w:p>
      <w:pPr>
        <w:rPr>
          <w:sz w:val="16"/>
        </w:rPr>
      </w:pPr>
    </w:p>
    <w:p>
      <w:r>
        <w:rPr>
          <w:b w:val="1"/>
        </w:rPr>
        <w:t>13</w:t>
      </w:r>
      <w:r>
        <w:t xml:space="preserve"> Select the most appropriate words from the list below to complete the following paragraph All cells contain ……. which are ……. and act as …..…. which ….…. chemical </w:t>
      </w:r>
    </w:p>
    <w:p>
      <w:r>
        <w:t xml:space="preserve"> reactions. The reactions do not  ….….the ….…. which can take part in further reactions. </w:t>
      </w:r>
    </w:p>
    <w:p>
      <w:pPr>
        <w:rPr>
          <w:sz w:val="16"/>
        </w:rPr>
      </w:pPr>
    </w:p>
    <w:p>
      <w:r>
        <w:rPr>
          <w:i w:val="1"/>
        </w:rPr>
        <w:t>substances, proteins, enzymes, catalysts, speed up, use up, slow down</w:t>
      </w:r>
    </w:p>
    <w:p>
      <w:pPr>
        <w:rPr>
          <w:sz w:val="16"/>
        </w:rPr>
      </w:pPr>
    </w:p>
    <w:p>
      <w:r>
        <w:rPr>
          <w:b w:val="1"/>
        </w:rPr>
        <w:t>14</w:t>
      </w:r>
      <w:r>
        <w:t xml:space="preserve"> Enzymes will usually react with only one substance. This can be explained by the 'lock </w:t>
      </w:r>
    </w:p>
    <w:p>
      <w:r>
        <w:t xml:space="preserve">and key' theory. If this theory is correct, which of the following substances, represented </w:t>
      </w:r>
    </w:p>
    <w:p>
      <w:r>
        <w:t xml:space="preserve">by P, Q, R and S would be acted on by enzyme A?  </w: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83820</wp:posOffset>
                </wp:positionV>
                <wp:extent cx="5633085" cy="96964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96964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5420995" cy="868680"/>
                                  <wp:docPr id="8" name="Picture 8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0995" cy="86868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7" style="position:absolute;width:443.55pt;height:76.35pt;z-index:2;mso-wrap-distance-left:9pt;mso-wrap-distance-top:0pt;mso-wrap-distance-right:9pt;mso-wrap-distance-bottom:0pt;margin-left:18pt;margin-top:6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5420995" cy="868680"/>
                            <wp:docPr id="10" name="Picture 1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0995" cy="86868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>
      <w:pPr>
        <w:rPr>
          <w:b w:val="1"/>
        </w:rPr>
      </w:pPr>
      <w:r>
        <w:rPr>
          <w:b w:val="1"/>
        </w:rPr>
        <w:t xml:space="preserve">  </w:t>
      </w:r>
    </w:p>
    <w:p>
      <w:pPr>
        <w:rPr>
          <w:b w:val="1"/>
        </w:rPr>
      </w:pPr>
      <w:r>
        <w:rPr>
          <w:b w:val="1"/>
        </w:rPr>
        <w:t xml:space="preserve"> </w:t>
      </w:r>
    </w:p>
    <w:p/>
    <w:p>
      <w:r>
        <w:t xml:space="preserve"> </w:t>
      </w:r>
    </w:p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-76200</wp:posOffset>
                </wp:positionH>
                <wp:positionV relativeFrom="paragraph">
                  <wp:posOffset>-621030</wp:posOffset>
                </wp:positionV>
                <wp:extent cx="5791200" cy="41402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2.02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456pt;height:32.6pt;z-index:4;mso-wrap-distance-left:9pt;mso-wrap-distance-top:0pt;mso-wrap-distance-right:9pt;mso-wrap-distance-bottom:0pt;margin-left:-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2.02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The chemicals of living cells (continued)</w:t>
      </w:r>
    </w:p>
    <w:p>
      <w:pPr>
        <w:rPr>
          <w:b w:val="1"/>
        </w:rPr>
      </w:pPr>
    </w:p>
    <w:p>
      <w:r>
        <w:rPr>
          <w:b w:val="1"/>
        </w:rPr>
        <w:t>15</w:t>
      </w:r>
      <w:r>
        <w:t xml:space="preserve"> If an enzyme-controlled reaction normally takes place at 10ºC, in general terms how will </w:t>
      </w:r>
    </w:p>
    <w:p>
      <w:r>
        <w:t xml:space="preserve">the reaction be affected by  (a) a fall in temperature to 2°C , (b) a rise in temperature to 20°C. </w:t>
      </w:r>
    </w:p>
    <w:p>
      <w:r>
        <w:t xml:space="preserve">(c) a rise in temperature to 65°C? </w:t>
      </w:r>
    </w:p>
    <w:p/>
    <w:p>
      <w:r>
        <w:rPr>
          <w:b w:val="1"/>
        </w:rPr>
        <w:t>16</w:t>
      </w:r>
      <w:r>
        <w:t xml:space="preserve"> If an enzyme is denatured, why does it no longer work? </w:t>
      </w:r>
    </w:p>
    <w:p/>
    <w:p>
      <w:r>
        <w:rPr>
          <w:b w:val="1"/>
        </w:rPr>
        <w:t>17</w:t>
      </w:r>
      <w:r>
        <w:t xml:space="preserve"> The graph shows the rate of an enzyme </w:t>
      </w:r>
    </w:p>
    <w:p>
      <w:r>
        <w:t xml:space="preserve">reaction at different levels of acidity or </w:t>
      </w:r>
    </w:p>
    <w:p>
      <w:r>
        <w:t xml:space="preserve">alkalinity (pH). From the graph, what is the </w:t>
      </w:r>
    </w:p>
    <w:p>
      <w:r>
        <w:t>optimum pH for this enzyme?</w:t>
      </w:r>
    </w:p>
    <w:p>
      <w:r>
        <w:t xml:space="preserve">   (a) pH 2      (c) pH 10</w:t>
      </w:r>
    </w:p>
    <w:p>
      <w:r>
        <w:t xml:space="preserve">   (b) pH 7      (d) none of these. </w:t>
      </w:r>
    </w:p>
    <w:p/>
    <w:p/>
    <w:p>
      <w:r>
        <w:t xml:space="preserve"> </w:t>
      </w:r>
    </w:p>
    <w:p/>
    <w:p/>
    <w:p/>
    <w:p/>
    <w:p>
      <w:r>
        <w:rPr>
          <w:b w:val="1"/>
        </w:rPr>
        <w:t>18</w:t>
      </w:r>
      <w:r>
        <w:t xml:space="preserve"> A protein-digesting enzyme when mixed with starch solution would </w:t>
      </w:r>
    </w:p>
    <w:p>
      <w:r>
        <w:t xml:space="preserve">   (a) have no action              (c) produce glucose </w:t>
      </w:r>
    </w:p>
    <w:p>
      <w:r>
        <w:t xml:space="preserve">   (b) produce amino acids    (d) digest the starch? </w:t>
      </w:r>
    </w:p>
    <w:p/>
    <w:p>
      <w:r>
        <w:rPr>
          <w:b w:val="1"/>
        </w:rPr>
        <w:t>19</w:t>
      </w:r>
      <w:r>
        <w:t xml:space="preserve"> Select the most appropriate words from the list below to complete the following </w:t>
      </w:r>
    </w:p>
    <w:p>
      <w:r>
        <w:t xml:space="preserve">paragraph. </w:t>
      </w:r>
    </w:p>
    <w:p>
      <w:r>
        <w:t xml:space="preserve">All enzymes are produced inside …….  Enzymes which do their work outside cells are</w:t>
      </w:r>
    </w:p>
    <w:p>
      <w:r>
        <w:t xml:space="preserve">called …….  Enzymes which do their work inside cells are called ……..  Most of our digestive enzymes are examples of ……. enzymes. </w:t>
      </w:r>
    </w:p>
    <w:p>
      <w:pPr>
        <w:rPr>
          <w:sz w:val="16"/>
        </w:rPr>
      </w:pPr>
    </w:p>
    <w:p>
      <w:pPr>
        <w:rPr>
          <w:i w:val="1"/>
        </w:rPr>
      </w:pPr>
      <w:r>
        <w:t xml:space="preserve">  </w:t>
      </w:r>
      <w:r>
        <w:rPr>
          <w:i w:val="1"/>
        </w:rPr>
        <w:t xml:space="preserve">animals, extra-cellular, intra-cellular, cells, digestive, nuclei, catalysts. </w:t>
      </w:r>
    </w:p>
    <w:p/>
    <w:p>
      <w:r>
        <w:rPr>
          <w:b w:val="1"/>
        </w:rPr>
        <w:t>20</w:t>
      </w:r>
      <w:r>
        <w:t xml:space="preserve"> Give two examples of chemical reactions which are catalysed by enzymes in the course of </w:t>
      </w:r>
    </w:p>
    <w:p>
      <w:r>
        <w:t xml:space="preserve">brewing.  </w:t>
      </w:r>
    </w:p>
    <w:p/>
    <w:p>
      <w:r>
        <w:rPr>
          <w:b w:val="1"/>
        </w:rPr>
        <w:t>21</w:t>
      </w:r>
      <w:r>
        <w:t xml:space="preserve"> What does the enzyme catalase do? </w:t>
      </w:r>
    </w:p>
    <w:p/>
    <w:p>
      <w:r>
        <w:rPr>
          <w:b w:val="1"/>
        </w:rPr>
        <w:t>22</w:t>
      </w:r>
      <w:r>
        <w:t xml:space="preserve"> Substance A is being investigated to see if it is an enzyme. When substance A is mixed with substance B a reaction takes place. A control experiment is conducted using a sample of A which has been boiled. </w:t>
      </w:r>
    </w:p>
    <w:p>
      <w:r>
        <w:t xml:space="preserve">   (a) Why is boiling used as a control? </w:t>
      </w:r>
    </w:p>
    <w:p>
      <w:r>
        <w:t xml:space="preserve">   (b) If the reaction still worked after A had been boiled, what might be your interpretation? </w:t>
      </w:r>
    </w:p>
    <w:p/>
    <w:p>
      <w:r>
        <w:rPr>
          <w:b w:val="1"/>
        </w:rPr>
        <w:t>23</w:t>
      </w:r>
      <w:r>
        <w:t xml:space="preserve"> In an investigation to compare the rates at which starch is being broken down by an </w:t>
      </w:r>
    </w:p>
    <w:p>
      <w:r>
        <w:t xml:space="preserve">enzyme </w:t>
      </w:r>
    </w:p>
    <w:p>
      <w:r>
        <w:t xml:space="preserve">   (a) what test is used </w:t>
      </w:r>
    </w:p>
    <w:p>
      <w:r>
        <w:t xml:space="preserve">   (b) how do you know when the reaction is completed? </w: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6172200</wp:posOffset>
                </wp:positionH>
                <wp:positionV relativeFrom="paragraph">
                  <wp:posOffset>1254125</wp:posOffset>
                </wp:positionV>
                <wp:extent cx="304800" cy="29337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337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6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4pt;height:23.1pt;z-index:3;mso-wrap-distance-left:9pt;mso-wrap-distance-top:0pt;mso-wrap-distance-right:9pt;mso-wrap-distance-bottom:0pt;margin-left:486pt;margin-top:98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2007-07-29T08:02:00Z</dcterms:created>
  <cp:lastModifiedBy>Teacher E-Solutions</cp:lastModifiedBy>
  <cp:lastPrinted>2007-07-29T08:17:00Z</cp:lastPrinted>
  <dcterms:modified xsi:type="dcterms:W3CDTF">2019-01-13T19:36:00Z</dcterms:modified>
  <cp:revision>32</cp:revision>
  <dc:title>,r~ </dc:title>
</cp:coreProperties>
</file>