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6E56D05" Type="http://schemas.openxmlformats.org/officeDocument/2006/relationships/officeDocument" Target="/word/document.xml" /><Relationship Id="coreR56E56D0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-517525</wp:posOffset>
                </wp:positionV>
                <wp:extent cx="5562600" cy="31051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24.01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38pt;height:24.45pt;z-index:8;mso-wrap-distance-left:9pt;mso-wrap-distance-top:0pt;mso-wrap-distance-right:9pt;mso-wrap-distance-bottom:0pt;margin-left:6pt;margin-top:-4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24.01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24 Applied genetics</w:t>
      </w:r>
    </w:p>
    <w:p>
      <w:pPr>
        <w:rPr>
          <w:b w:val="1"/>
          <w:sz w:val="28"/>
        </w:rPr>
      </w:pPr>
    </w:p>
    <w:p>
      <w:r>
        <w:rPr>
          <w:b w:val="1"/>
        </w:rPr>
        <w:t>1</w:t>
      </w:r>
      <w:r>
        <w:t xml:space="preserve"> A strain of barley (A) has a high yield of seeds but a long stem which is subject to ‘lodging’</w:t>
      </w:r>
    </w:p>
    <w:p>
      <w:r>
        <w:t xml:space="preserve"> (a flattening of areas of the crop). Another strain (B) has a short, sturdy stem but a lower yield.</w:t>
      </w:r>
    </w:p>
    <w:p>
      <w:r>
        <w:t xml:space="preserve">The genotype of variety A is </w:t>
      </w:r>
      <w:r>
        <w:rPr>
          <w:b w:val="1"/>
        </w:rPr>
        <w:t>HHss</w:t>
      </w:r>
      <w:r>
        <w:t xml:space="preserve"> (high yield, long stem) and the genotype of B is </w:t>
      </w:r>
      <w:r>
        <w:rPr>
          <w:b w:val="1"/>
        </w:rPr>
        <w:t>hhSS</w:t>
      </w:r>
      <w:r>
        <w:t xml:space="preserve"> (low yield, short stem)</w:t>
      </w:r>
    </w:p>
    <w:p>
      <w:r>
        <w:t xml:space="preserve">   (a) Show how a plant breeder would cross these varieties to produce a high yielding, short     </w:t>
      </w:r>
    </w:p>
    <w:p>
      <w:r>
        <w:t xml:space="preserve">        stemmed variety.</w:t>
      </w:r>
    </w:p>
    <w:p>
      <w:r>
        <w:t xml:space="preserve">   (b) Explain why this variety would not breed true.</w:t>
      </w:r>
    </w:p>
    <w:p/>
    <w:p>
      <w:r>
        <w:rPr>
          <w:b w:val="1"/>
        </w:rPr>
        <w:t>2</w:t>
      </w:r>
      <w:r>
        <w:t xml:space="preserve"> Choose from the list of words below, to complete the following sentence.</w:t>
      </w:r>
    </w:p>
    <w:p>
      <w:r>
        <w:t>In genetic engineering, a …..A …..from one organism is introduced into the ….. B …..</w:t>
      </w:r>
    </w:p>
    <w:p>
      <w:r>
        <w:t>of an unrelated organism.</w:t>
      </w:r>
    </w:p>
    <w:p>
      <w:pPr>
        <w:rPr>
          <w:i w:val="1"/>
        </w:rPr>
      </w:pPr>
      <w:r>
        <w:rPr>
          <w:i w:val="1"/>
        </w:rPr>
        <w:t xml:space="preserve">   chromosome, nucleus, gene, protein, genome </w:t>
      </w:r>
    </w:p>
    <w:p>
      <w:pPr>
        <w:rPr>
          <w:i w:val="1"/>
        </w:rPr>
      </w:pPr>
    </w:p>
    <w:p>
      <w:r>
        <w:rPr>
          <w:b w:val="1"/>
        </w:rPr>
        <w:t>3</w:t>
      </w:r>
      <w:r>
        <w:t xml:space="preserve"> What name is given to an enzyme which is used to cut a DNA molecule at specific sites?</w:t>
      </w:r>
    </w:p>
    <w:p/>
    <w:p>
      <w:r>
        <w:rPr>
          <w:b w:val="1"/>
        </w:rPr>
        <w:t>4</w:t>
      </w:r>
      <w:r>
        <w:t xml:space="preserve"> What bacterial cell structures are used to carry the genes intended for genetic engineering?</w:t>
      </w:r>
    </w:p>
    <w:p/>
    <w:p>
      <w:r>
        <w:rPr>
          <w:b w:val="1"/>
        </w:rPr>
        <w:t>5</w:t>
      </w:r>
      <w:r>
        <w:t xml:space="preserve"> Name three useful products that can be obtained by genetic engineering.</w:t>
      </w:r>
    </w:p>
    <w:p/>
    <w:p>
      <w:r>
        <w:rPr>
          <w:b w:val="1"/>
        </w:rPr>
        <w:t>6</w:t>
      </w:r>
      <w:r>
        <w:t xml:space="preserve"> Outline the steps involved in using bacteria to produce human insulin.</w:t>
      </w:r>
    </w:p>
    <w:p/>
    <w:p>
      <w:r>
        <w:rPr>
          <w:b w:val="1"/>
        </w:rPr>
        <w:t xml:space="preserve">7 </w:t>
      </w:r>
      <w:r>
        <w:t>Give three examples of genetic engineering that are intended to improve crop plants.</w:t>
      </w:r>
    </w:p>
    <w:p/>
    <w:p>
      <w:r>
        <w:rPr>
          <w:b w:val="1"/>
        </w:rPr>
        <w:t>8</w:t>
      </w:r>
      <w:r>
        <w:t xml:space="preserve"> DNA can be split into fragments using restriction enzymes.</w:t>
      </w:r>
    </w:p>
    <w:p>
      <w:r>
        <w:t xml:space="preserve">   (a) Outline the technique used to separate these fragments.</w:t>
      </w:r>
    </w:p>
    <w:p>
      <w:r>
        <w:t xml:space="preserve">   (b) What property of the DNA fragments allows this separation?</w: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5410200</wp:posOffset>
                </wp:positionH>
                <wp:positionV relativeFrom="paragraph">
                  <wp:posOffset>34925</wp:posOffset>
                </wp:positionV>
                <wp:extent cx="381000" cy="31051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S3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30pt;height:24.45pt;z-index:6;mso-wrap-distance-left:9pt;mso-wrap-distance-top:0pt;mso-wrap-distance-right:9pt;mso-wrap-distance-bottom:0pt;margin-left:426pt;margin-top:2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S3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3505200</wp:posOffset>
                </wp:positionH>
                <wp:positionV relativeFrom="paragraph">
                  <wp:posOffset>138430</wp:posOffset>
                </wp:positionV>
                <wp:extent cx="2691130" cy="357759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357759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2513330" cy="3486150"/>
                                  <wp:docPr id="6" name="Picture 6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3330" cy="3486150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5" style="position:absolute;width:211.9pt;height:281.7pt;z-index:1;mso-wrap-distance-left:9pt;mso-wrap-distance-top:0pt;mso-wrap-distance-right:9pt;mso-wrap-distance-bottom:0pt;margin-left:276pt;margin-top:10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2513330" cy="3486150"/>
                            <wp:docPr id="8" name="Picture 8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3330" cy="3486150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5029200</wp:posOffset>
                </wp:positionH>
                <wp:positionV relativeFrom="paragraph">
                  <wp:posOffset>34925</wp:posOffset>
                </wp:positionV>
                <wp:extent cx="381000" cy="310515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S2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30pt;height:24.45pt;z-index:5;mso-wrap-distance-left:9pt;mso-wrap-distance-top:0pt;mso-wrap-distance-right:9pt;mso-wrap-distance-bottom:0pt;margin-left:396pt;margin-top:2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4648200</wp:posOffset>
                </wp:positionH>
                <wp:positionV relativeFrom="paragraph">
                  <wp:posOffset>34925</wp:posOffset>
                </wp:positionV>
                <wp:extent cx="381000" cy="310515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S1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30pt;height:24.45pt;z-index:4;mso-wrap-distance-left:9pt;mso-wrap-distance-top:0pt;mso-wrap-distance-right:9pt;mso-wrap-distance-bottom:0pt;margin-left:366pt;margin-top:2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4114800</wp:posOffset>
                </wp:positionH>
                <wp:positionV relativeFrom="paragraph">
                  <wp:posOffset>34925</wp:posOffset>
                </wp:positionV>
                <wp:extent cx="381000" cy="310515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30pt;height:24.45pt;z-index:3;mso-wrap-distance-left:9pt;mso-wrap-distance-top:0pt;mso-wrap-distance-right:9pt;mso-wrap-distance-bottom:0pt;margin-left:324pt;margin-top:2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3810000</wp:posOffset>
                </wp:positionH>
                <wp:positionV relativeFrom="paragraph">
                  <wp:posOffset>34925</wp:posOffset>
                </wp:positionV>
                <wp:extent cx="304800" cy="310515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V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24pt;height:24.45pt;z-index:2;mso-wrap-distance-left:9pt;mso-wrap-distance-top:0pt;mso-wrap-distance-right:9pt;mso-wrap-distance-bottom:0pt;margin-left:300pt;margin-top:2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9</w:t>
      </w:r>
      <w:r>
        <w:t xml:space="preserve"> The illustration shows the separation of  DNA </w:t>
      </w:r>
    </w:p>
    <w:p>
      <w:r>
        <w:t xml:space="preserve">fragments produced from blood samples taken at </w:t>
      </w:r>
    </w:p>
    <w:p>
      <w:r>
        <w:t xml:space="preserve">the scene of a crime, plus those of three suspects. </w:t>
      </w:r>
    </w:p>
    <w:p/>
    <w:p>
      <w:r>
        <w:t xml:space="preserve">Rule horizontal lines through the DNA bands from the </w:t>
      </w:r>
    </w:p>
    <w:p>
      <w:r>
        <w:t>crime scene, to cross the three suspects profiles.</w:t>
      </w:r>
    </w:p>
    <w:p>
      <w:r>
        <w:t xml:space="preserve">   (a)Which suspect is most likely to be guilty?</w:t>
      </w:r>
    </w:p>
    <w:p>
      <w:r>
        <w:t xml:space="preserve">   (b) Explain why you think so. </w:t>
      </w:r>
    </w:p>
    <w:p/>
    <w:p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   Victim</w:t>
      </w:r>
    </w:p>
    <w:p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CS Sample taken from crime scene</w:t>
      </w:r>
    </w:p>
    <w:p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S1  Suspect 1</w:t>
      </w:r>
    </w:p>
    <w:p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S2  Suspect 2</w:t>
      </w:r>
    </w:p>
    <w:p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S3  Suspect 3</w:t>
      </w: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b w:val="1"/>
        </w:rPr>
      </w:pPr>
    </w:p>
    <w:p>
      <w:pPr>
        <w:rPr>
          <w:b w:val="1"/>
        </w:rPr>
      </w:pPr>
      <w:r>
        <mc:AlternateContent>
          <mc:Choice Requires="wps">
            <w:rPr>
              <w:b w:val="1"/>
            </w:rPr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-621030</wp:posOffset>
                </wp:positionV>
                <wp:extent cx="5791200" cy="517525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24.02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456pt;height:40.75pt;z-index:7;mso-wrap-distance-left:9pt;mso-wrap-distance-top:0pt;mso-wrap-distance-right:9pt;mso-wrap-distance-bottom:0pt;margin-left:6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24.02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Applied genetics (continued)</w:t>
      </w:r>
    </w:p>
    <w:p>
      <w:pPr>
        <w:rPr>
          <w:b w:val="1"/>
        </w:rPr>
      </w:pPr>
    </w:p>
    <w:p>
      <w:r>
        <w:rPr>
          <w:b w:val="1"/>
        </w:rPr>
        <w:t>10</w:t>
      </w:r>
      <w:r>
        <w:t xml:space="preserve"> What is the special characteristic of (a) stem cells, (b) embryonic stem cells?</w:t>
      </w:r>
    </w:p>
    <w:p/>
    <w:p>
      <w:r>
        <w:rPr>
          <w:b w:val="1"/>
        </w:rPr>
        <w:t>11</w:t>
      </w:r>
      <w:r>
        <w:t xml:space="preserve"> What are the possible sources of human embryonic stem cells?</w:t>
      </w:r>
    </w:p>
    <w:p/>
    <w:p>
      <w:r>
        <w:rPr>
          <w:b w:val="1"/>
        </w:rPr>
        <w:t>12</w:t>
      </w:r>
      <w:r>
        <w:t xml:space="preserve"> What would be the advantage of using a patient’s own stem cells e.g. blood stem cells, to treat his or her illness?</w:t>
      </w: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p>
      <w:pPr>
        <w:rPr>
          <w:rFonts w:ascii="Arial" w:hAnsi="Arial"/>
          <w:sz w:val="22"/>
        </w:rPr>
      </w:pPr>
    </w:p>
    <w:sectPr>
      <w:type w:val="nextPage"/>
      <w:pgSz w:w="11909" w:h="16834" w:code="0"/>
      <w:pgMar w:left="1440" w:right="1134" w:top="1440" w:bottom="1446" w:header="708" w:footer="1077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2008-01-10T11:40:00Z</dcterms:created>
  <cp:lastModifiedBy>Teacher E-Solutions</cp:lastModifiedBy>
  <dcterms:modified xsi:type="dcterms:W3CDTF">2019-01-13T19:36:01Z</dcterms:modified>
  <cp:revision>21</cp:revision>
  <dc:title>24 Applied genetics</dc:title>
</cp:coreProperties>
</file>