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47F" w:rsidRDefault="0030247F" w:rsidP="00754E7D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</w:p>
    <w:p w:rsidR="0030247F" w:rsidRDefault="0030247F" w:rsidP="00754E7D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 w:rsidRPr="0030247F">
        <w:rPr>
          <w:rFonts w:asciiTheme="majorHAnsi" w:hAnsiTheme="majorHAnsi"/>
          <w:b/>
          <w:noProof/>
          <w:sz w:val="24"/>
        </w:rPr>
        <w:drawing>
          <wp:inline distT="0" distB="0" distL="0" distR="0">
            <wp:extent cx="1905000" cy="1905000"/>
            <wp:effectExtent l="0" t="0" r="0" b="0"/>
            <wp:docPr id="2" name="Picture 2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5C5" w:rsidRPr="00754E7D" w:rsidRDefault="00754E7D" w:rsidP="00754E7D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 w:rsidRPr="00754E7D">
        <w:rPr>
          <w:rFonts w:asciiTheme="majorHAnsi" w:hAnsiTheme="majorHAnsi"/>
          <w:b/>
          <w:sz w:val="24"/>
        </w:rPr>
        <w:t>GEOGRAPHY MARKING SCHEME</w:t>
      </w:r>
    </w:p>
    <w:p w:rsidR="00BE1B23" w:rsidRPr="00754E7D" w:rsidRDefault="004860CD" w:rsidP="00754E7D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FORM FOUR PAPER 2</w:t>
      </w:r>
    </w:p>
    <w:p w:rsidR="00BE1B23" w:rsidRPr="00754E7D" w:rsidRDefault="0030247F" w:rsidP="00754E7D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TRIAL 2</w:t>
      </w:r>
      <w:r w:rsidR="00754E7D" w:rsidRPr="00754E7D">
        <w:rPr>
          <w:rFonts w:asciiTheme="majorHAnsi" w:hAnsiTheme="majorHAnsi"/>
          <w:b/>
          <w:sz w:val="24"/>
        </w:rPr>
        <w:t>, 2019</w:t>
      </w:r>
    </w:p>
    <w:p w:rsidR="00CA5E37" w:rsidRDefault="002B4229" w:rsidP="006245B3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i</w:t>
      </w:r>
      <w:proofErr w:type="spellEnd"/>
      <w:r w:rsidR="001C3C7D">
        <w:rPr>
          <w:rFonts w:asciiTheme="majorHAnsi" w:hAnsiTheme="majorHAnsi"/>
          <w:sz w:val="24"/>
        </w:rPr>
        <w:t xml:space="preserve">) </w:t>
      </w:r>
      <w:r>
        <w:rPr>
          <w:rFonts w:asciiTheme="majorHAnsi" w:hAnsiTheme="majorHAnsi"/>
          <w:sz w:val="24"/>
        </w:rPr>
        <w:t xml:space="preserve">Two irrigation schemes established in Kisumu county </w:t>
      </w:r>
      <w:r w:rsidR="00FD6F42">
        <w:rPr>
          <w:rFonts w:asciiTheme="majorHAnsi" w:hAnsiTheme="majorHAnsi"/>
          <w:sz w:val="24"/>
        </w:rPr>
        <w:tab/>
      </w:r>
      <w:r w:rsidR="00FD6F42">
        <w:rPr>
          <w:rFonts w:asciiTheme="majorHAnsi" w:hAnsiTheme="majorHAnsi"/>
          <w:sz w:val="24"/>
        </w:rPr>
        <w:tab/>
      </w:r>
      <w:r w:rsidR="00FD6F42">
        <w:rPr>
          <w:rFonts w:asciiTheme="majorHAnsi" w:hAnsiTheme="majorHAnsi"/>
          <w:sz w:val="24"/>
        </w:rPr>
        <w:tab/>
      </w:r>
      <w:r w:rsidR="00FD6F42">
        <w:rPr>
          <w:rFonts w:asciiTheme="majorHAnsi" w:hAnsiTheme="majorHAnsi"/>
          <w:sz w:val="24"/>
        </w:rPr>
        <w:tab/>
      </w:r>
      <w:r w:rsidR="0017792D">
        <w:rPr>
          <w:rFonts w:asciiTheme="majorHAnsi" w:hAnsiTheme="majorHAnsi"/>
          <w:sz w:val="24"/>
        </w:rPr>
        <w:t>(2mks)</w:t>
      </w:r>
    </w:p>
    <w:p w:rsidR="004A35C2" w:rsidRDefault="004A35C2" w:rsidP="001C014D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Ahero</w:t>
      </w:r>
      <w:proofErr w:type="spellEnd"/>
    </w:p>
    <w:p w:rsidR="004A35C2" w:rsidRPr="004A35C2" w:rsidRDefault="004A35C2" w:rsidP="001C014D">
      <w:pPr>
        <w:pStyle w:val="NoSpacing"/>
        <w:numPr>
          <w:ilvl w:val="0"/>
          <w:numId w:val="2"/>
        </w:numPr>
        <w:spacing w:line="360" w:lineRule="auto"/>
        <w:jc w:val="both"/>
      </w:pPr>
      <w:r>
        <w:rPr>
          <w:rFonts w:asciiTheme="majorHAnsi" w:hAnsiTheme="majorHAnsi"/>
          <w:sz w:val="24"/>
        </w:rPr>
        <w:t>West Kano</w:t>
      </w:r>
    </w:p>
    <w:p w:rsidR="002B4229" w:rsidRDefault="002B4229" w:rsidP="002B422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ii)</w:t>
      </w:r>
      <w:r w:rsidR="00FD6F42">
        <w:rPr>
          <w:rFonts w:asciiTheme="majorHAnsi" w:hAnsiTheme="majorHAnsi"/>
          <w:sz w:val="24"/>
        </w:rPr>
        <w:t xml:space="preserve"> What is </w:t>
      </w:r>
      <w:r w:rsidR="0055682F">
        <w:rPr>
          <w:rFonts w:asciiTheme="majorHAnsi" w:hAnsiTheme="majorHAnsi"/>
          <w:sz w:val="24"/>
        </w:rPr>
        <w:t>a polder</w:t>
      </w:r>
      <w:r w:rsidR="0055682F">
        <w:rPr>
          <w:rFonts w:asciiTheme="majorHAnsi" w:hAnsiTheme="majorHAnsi"/>
          <w:sz w:val="24"/>
        </w:rPr>
        <w:tab/>
      </w:r>
      <w:r w:rsidR="0055682F">
        <w:rPr>
          <w:rFonts w:asciiTheme="majorHAnsi" w:hAnsiTheme="majorHAnsi"/>
          <w:sz w:val="24"/>
        </w:rPr>
        <w:tab/>
      </w:r>
      <w:r w:rsidR="0055682F">
        <w:rPr>
          <w:rFonts w:asciiTheme="majorHAnsi" w:hAnsiTheme="majorHAnsi"/>
          <w:sz w:val="24"/>
        </w:rPr>
        <w:tab/>
      </w:r>
      <w:r w:rsidR="0055682F">
        <w:rPr>
          <w:rFonts w:asciiTheme="majorHAnsi" w:hAnsiTheme="majorHAnsi"/>
          <w:sz w:val="24"/>
        </w:rPr>
        <w:tab/>
      </w:r>
      <w:r w:rsidR="0055682F">
        <w:rPr>
          <w:rFonts w:asciiTheme="majorHAnsi" w:hAnsiTheme="majorHAnsi"/>
          <w:sz w:val="24"/>
        </w:rPr>
        <w:tab/>
      </w:r>
      <w:r w:rsidR="0055682F">
        <w:rPr>
          <w:rFonts w:asciiTheme="majorHAnsi" w:hAnsiTheme="majorHAnsi"/>
          <w:sz w:val="24"/>
        </w:rPr>
        <w:tab/>
      </w:r>
      <w:r w:rsidR="0055682F">
        <w:rPr>
          <w:rFonts w:asciiTheme="majorHAnsi" w:hAnsiTheme="majorHAnsi"/>
          <w:sz w:val="24"/>
        </w:rPr>
        <w:tab/>
      </w:r>
      <w:r w:rsidR="0055682F">
        <w:rPr>
          <w:rFonts w:asciiTheme="majorHAnsi" w:hAnsiTheme="majorHAnsi"/>
          <w:sz w:val="24"/>
        </w:rPr>
        <w:tab/>
      </w:r>
      <w:r w:rsidR="0055682F">
        <w:rPr>
          <w:rFonts w:asciiTheme="majorHAnsi" w:hAnsiTheme="majorHAnsi"/>
          <w:sz w:val="24"/>
        </w:rPr>
        <w:tab/>
      </w:r>
      <w:r w:rsidR="00FD6F42">
        <w:rPr>
          <w:rFonts w:asciiTheme="majorHAnsi" w:hAnsiTheme="majorHAnsi"/>
          <w:sz w:val="24"/>
        </w:rPr>
        <w:t xml:space="preserve"> (1mk)</w:t>
      </w:r>
    </w:p>
    <w:p w:rsidR="0055682F" w:rsidRDefault="0055682F" w:rsidP="001C014D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Land reclaimed from the sea </w:t>
      </w:r>
    </w:p>
    <w:p w:rsidR="00B34F0A" w:rsidRDefault="00B34F0A" w:rsidP="002B422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iii)</w:t>
      </w:r>
      <w:r w:rsidR="0050410A">
        <w:rPr>
          <w:rFonts w:asciiTheme="majorHAnsi" w:hAnsiTheme="majorHAnsi"/>
          <w:sz w:val="24"/>
        </w:rPr>
        <w:t xml:space="preserve"> Three crops grown in the polder </w:t>
      </w:r>
      <w:r w:rsidR="001821E4">
        <w:rPr>
          <w:rFonts w:asciiTheme="majorHAnsi" w:hAnsiTheme="majorHAnsi"/>
          <w:sz w:val="24"/>
        </w:rPr>
        <w:tab/>
      </w:r>
      <w:r w:rsidR="001821E4">
        <w:rPr>
          <w:rFonts w:asciiTheme="majorHAnsi" w:hAnsiTheme="majorHAnsi"/>
          <w:sz w:val="24"/>
        </w:rPr>
        <w:tab/>
      </w:r>
      <w:r w:rsidR="001821E4">
        <w:rPr>
          <w:rFonts w:asciiTheme="majorHAnsi" w:hAnsiTheme="majorHAnsi"/>
          <w:sz w:val="24"/>
        </w:rPr>
        <w:tab/>
      </w:r>
      <w:r w:rsidR="001821E4">
        <w:rPr>
          <w:rFonts w:asciiTheme="majorHAnsi" w:hAnsiTheme="majorHAnsi"/>
          <w:sz w:val="24"/>
        </w:rPr>
        <w:tab/>
      </w:r>
      <w:r w:rsidR="001821E4">
        <w:rPr>
          <w:rFonts w:asciiTheme="majorHAnsi" w:hAnsiTheme="majorHAnsi"/>
          <w:sz w:val="24"/>
        </w:rPr>
        <w:tab/>
      </w:r>
      <w:r w:rsidR="001821E4">
        <w:rPr>
          <w:rFonts w:asciiTheme="majorHAnsi" w:hAnsiTheme="majorHAnsi"/>
          <w:sz w:val="24"/>
        </w:rPr>
        <w:tab/>
      </w:r>
      <w:r w:rsidR="001821E4">
        <w:rPr>
          <w:rFonts w:asciiTheme="majorHAnsi" w:hAnsiTheme="majorHAnsi"/>
          <w:sz w:val="24"/>
        </w:rPr>
        <w:tab/>
      </w:r>
      <w:r w:rsidR="0050410A">
        <w:rPr>
          <w:rFonts w:asciiTheme="majorHAnsi" w:hAnsiTheme="majorHAnsi"/>
          <w:sz w:val="24"/>
        </w:rPr>
        <w:t>(3mks)</w:t>
      </w:r>
    </w:p>
    <w:p w:rsidR="008A38A0" w:rsidRDefault="008A38A0" w:rsidP="001C014D">
      <w:pPr>
        <w:pStyle w:val="NoSpacing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Wheat</w:t>
      </w:r>
    </w:p>
    <w:p w:rsidR="008A38A0" w:rsidRDefault="008A38A0" w:rsidP="001C014D">
      <w:pPr>
        <w:pStyle w:val="NoSpacing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Beet root </w:t>
      </w:r>
    </w:p>
    <w:p w:rsidR="008A38A0" w:rsidRDefault="008A38A0" w:rsidP="001C014D">
      <w:pPr>
        <w:pStyle w:val="NoSpacing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Potatoes</w:t>
      </w:r>
    </w:p>
    <w:p w:rsidR="008A38A0" w:rsidRDefault="008A38A0" w:rsidP="001C014D">
      <w:pPr>
        <w:pStyle w:val="NoSpacing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Vegetables</w:t>
      </w:r>
    </w:p>
    <w:p w:rsidR="008A38A0" w:rsidRDefault="008A38A0" w:rsidP="001C014D">
      <w:pPr>
        <w:pStyle w:val="NoSpacing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Rye</w:t>
      </w:r>
    </w:p>
    <w:p w:rsidR="008A38A0" w:rsidRDefault="008A38A0" w:rsidP="001C014D">
      <w:pPr>
        <w:pStyle w:val="NoSpacing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Oats</w:t>
      </w:r>
    </w:p>
    <w:p w:rsidR="001821E4" w:rsidRPr="003A5A37" w:rsidRDefault="006F38BA" w:rsidP="001C014D">
      <w:pPr>
        <w:pStyle w:val="NoSpacing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Barley </w:t>
      </w:r>
      <w:proofErr w:type="spellStart"/>
      <w:r>
        <w:rPr>
          <w:rFonts w:asciiTheme="majorHAnsi" w:hAnsiTheme="majorHAnsi"/>
          <w:sz w:val="24"/>
        </w:rPr>
        <w:t>barley</w:t>
      </w:r>
      <w:proofErr w:type="spellEnd"/>
    </w:p>
    <w:p w:rsidR="002B4229" w:rsidRDefault="00EF2EF9" w:rsidP="006245B3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 xml:space="preserve">) Distinguish Horticulture and market </w:t>
      </w:r>
      <w:r w:rsidR="00641C20">
        <w:rPr>
          <w:rFonts w:asciiTheme="majorHAnsi" w:hAnsiTheme="majorHAnsi"/>
          <w:sz w:val="24"/>
        </w:rPr>
        <w:t>gardening</w:t>
      </w:r>
      <w:r w:rsidR="00641C20">
        <w:rPr>
          <w:rFonts w:asciiTheme="majorHAnsi" w:hAnsiTheme="majorHAnsi"/>
          <w:sz w:val="24"/>
        </w:rPr>
        <w:tab/>
      </w:r>
      <w:r w:rsidR="00641C20">
        <w:rPr>
          <w:rFonts w:asciiTheme="majorHAnsi" w:hAnsiTheme="majorHAnsi"/>
          <w:sz w:val="24"/>
        </w:rPr>
        <w:tab/>
      </w:r>
      <w:r w:rsidR="00641C20">
        <w:rPr>
          <w:rFonts w:asciiTheme="majorHAnsi" w:hAnsiTheme="majorHAnsi"/>
          <w:sz w:val="24"/>
        </w:rPr>
        <w:tab/>
      </w:r>
      <w:r w:rsidR="00641C2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(2mks)</w:t>
      </w:r>
    </w:p>
    <w:p w:rsidR="00B36510" w:rsidRDefault="00B36510" w:rsidP="00B3651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market</w:t>
      </w:r>
      <w:proofErr w:type="gramEnd"/>
      <w:r>
        <w:rPr>
          <w:rFonts w:asciiTheme="majorHAnsi" w:hAnsiTheme="majorHAnsi"/>
          <w:sz w:val="24"/>
        </w:rPr>
        <w:t xml:space="preserve"> a </w:t>
      </w:r>
    </w:p>
    <w:p w:rsidR="00EF2EF9" w:rsidRDefault="00AA35F4" w:rsidP="001C014D">
      <w:pPr>
        <w:pStyle w:val="NoSpacing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Gardening </w:t>
      </w:r>
    </w:p>
    <w:p w:rsidR="00AA35F4" w:rsidRDefault="00AA35F4" w:rsidP="001C014D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Horticulture is an intensive cultivation of vegetables, fruits and flowers for sale while market gardening is an intensive cultivation of vegetables and fruits for sale in the nearest urban centres</w:t>
      </w:r>
      <w:r w:rsidR="00DF17FE">
        <w:rPr>
          <w:rFonts w:asciiTheme="majorHAnsi" w:hAnsiTheme="majorHAnsi"/>
          <w:sz w:val="24"/>
        </w:rPr>
        <w:tab/>
      </w:r>
      <w:r w:rsidR="00DF17FE">
        <w:rPr>
          <w:rFonts w:asciiTheme="majorHAnsi" w:hAnsiTheme="majorHAnsi"/>
          <w:sz w:val="24"/>
        </w:rPr>
        <w:tab/>
      </w:r>
      <w:r w:rsidR="00DF17FE">
        <w:rPr>
          <w:rFonts w:asciiTheme="majorHAnsi" w:hAnsiTheme="majorHAnsi"/>
          <w:sz w:val="24"/>
        </w:rPr>
        <w:tab/>
      </w:r>
      <w:r w:rsidR="00DF17FE">
        <w:rPr>
          <w:rFonts w:asciiTheme="majorHAnsi" w:hAnsiTheme="majorHAnsi"/>
          <w:sz w:val="24"/>
        </w:rPr>
        <w:tab/>
      </w:r>
      <w:r w:rsidR="00DF17FE">
        <w:rPr>
          <w:rFonts w:asciiTheme="majorHAnsi" w:hAnsiTheme="majorHAnsi"/>
          <w:sz w:val="24"/>
        </w:rPr>
        <w:tab/>
      </w:r>
      <w:r w:rsidR="00DF17FE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 x 1=2mks)</w:t>
      </w:r>
    </w:p>
    <w:p w:rsidR="00AA35F4" w:rsidRDefault="00B836CD" w:rsidP="001C014D">
      <w:pPr>
        <w:pStyle w:val="NoSpacing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Problems facing horticultural farming in Kenya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(3mks)</w:t>
      </w:r>
    </w:p>
    <w:p w:rsidR="00B836CD" w:rsidRDefault="00B82FB1" w:rsidP="001C014D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Muddy roads during rains hindering accessibility to collecting centres. </w:t>
      </w:r>
    </w:p>
    <w:p w:rsidR="00B82FB1" w:rsidRDefault="00B25011" w:rsidP="001C014D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Poor marketing system – farmers produce rot in farms </w:t>
      </w:r>
    </w:p>
    <w:p w:rsidR="00AD26EF" w:rsidRDefault="00EE50FA" w:rsidP="001C014D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Inadequate</w:t>
      </w:r>
      <w:r w:rsidR="00AD26EF">
        <w:rPr>
          <w:rFonts w:asciiTheme="majorHAnsi" w:hAnsiTheme="majorHAnsi"/>
          <w:sz w:val="24"/>
        </w:rPr>
        <w:t xml:space="preserve"> refrigeration facilities –lowers the quality and quantity of perishable products.</w:t>
      </w:r>
    </w:p>
    <w:p w:rsidR="00EE50FA" w:rsidRDefault="00EE50FA" w:rsidP="001C014D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pests and diseases of ten destroys crops </w:t>
      </w:r>
    </w:p>
    <w:p w:rsidR="00B836CD" w:rsidRPr="00763BD9" w:rsidRDefault="00EE50FA" w:rsidP="001C014D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stiff competition from the international markets </w:t>
      </w:r>
      <w:r w:rsidR="00DA64F9">
        <w:rPr>
          <w:rFonts w:asciiTheme="majorHAnsi" w:hAnsiTheme="majorHAnsi"/>
          <w:sz w:val="24"/>
        </w:rPr>
        <w:tab/>
      </w:r>
      <w:r w:rsidR="00DA64F9">
        <w:rPr>
          <w:rFonts w:asciiTheme="majorHAnsi" w:hAnsiTheme="majorHAnsi"/>
          <w:sz w:val="24"/>
        </w:rPr>
        <w:tab/>
      </w:r>
      <w:r w:rsidR="00DA64F9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(3 x1=3mks) </w:t>
      </w:r>
    </w:p>
    <w:p w:rsidR="00EF2EF9" w:rsidRDefault="00F36A86" w:rsidP="006245B3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 xml:space="preserve">) Define the term mining?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(2mks)</w:t>
      </w:r>
    </w:p>
    <w:p w:rsidR="00F36A86" w:rsidRDefault="00B60763" w:rsidP="001C014D">
      <w:pPr>
        <w:pStyle w:val="NoSpacing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Process of extraction of </w:t>
      </w:r>
      <w:r w:rsidR="000F27BC">
        <w:rPr>
          <w:rFonts w:asciiTheme="majorHAnsi" w:hAnsiTheme="majorHAnsi"/>
          <w:sz w:val="24"/>
        </w:rPr>
        <w:t>minerals from on/beneath the earth surface (2 X 1=2mks)</w:t>
      </w:r>
    </w:p>
    <w:p w:rsidR="00B60763" w:rsidRDefault="00A533AC" w:rsidP="00A533AC">
      <w:pPr>
        <w:pStyle w:val="NoSpacing"/>
        <w:spacing w:line="360" w:lineRule="auto"/>
        <w:ind w:left="108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Only award when one/beneath are mentioned </w:t>
      </w:r>
    </w:p>
    <w:p w:rsidR="00F36A86" w:rsidRDefault="00F36A86" w:rsidP="00F36A86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</w:t>
      </w:r>
      <w:proofErr w:type="gramStart"/>
      <w:r>
        <w:rPr>
          <w:rFonts w:asciiTheme="majorHAnsi" w:hAnsiTheme="majorHAnsi"/>
          <w:sz w:val="24"/>
        </w:rPr>
        <w:t>)</w:t>
      </w:r>
      <w:r w:rsidR="00CB192E">
        <w:rPr>
          <w:rFonts w:asciiTheme="majorHAnsi" w:hAnsiTheme="majorHAnsi"/>
          <w:sz w:val="24"/>
        </w:rPr>
        <w:t>Negative</w:t>
      </w:r>
      <w:proofErr w:type="gramEnd"/>
      <w:r w:rsidR="00CB192E">
        <w:rPr>
          <w:rFonts w:asciiTheme="majorHAnsi" w:hAnsiTheme="majorHAnsi"/>
          <w:sz w:val="24"/>
        </w:rPr>
        <w:t xml:space="preserve"> effects of mining to the environment</w:t>
      </w:r>
      <w:r w:rsidR="00263DDB">
        <w:rPr>
          <w:rFonts w:asciiTheme="majorHAnsi" w:hAnsiTheme="majorHAnsi"/>
          <w:sz w:val="24"/>
        </w:rPr>
        <w:tab/>
      </w:r>
      <w:r w:rsidR="00263DDB">
        <w:rPr>
          <w:rFonts w:asciiTheme="majorHAnsi" w:hAnsiTheme="majorHAnsi"/>
          <w:sz w:val="24"/>
        </w:rPr>
        <w:tab/>
      </w:r>
      <w:r w:rsidR="00263DDB">
        <w:rPr>
          <w:rFonts w:asciiTheme="majorHAnsi" w:hAnsiTheme="majorHAnsi"/>
          <w:sz w:val="24"/>
        </w:rPr>
        <w:tab/>
      </w:r>
      <w:r w:rsidR="00263DDB">
        <w:rPr>
          <w:rFonts w:asciiTheme="majorHAnsi" w:hAnsiTheme="majorHAnsi"/>
          <w:sz w:val="24"/>
        </w:rPr>
        <w:tab/>
      </w:r>
      <w:r w:rsidR="00263DDB">
        <w:rPr>
          <w:rFonts w:asciiTheme="majorHAnsi" w:hAnsiTheme="majorHAnsi"/>
          <w:sz w:val="24"/>
        </w:rPr>
        <w:tab/>
      </w:r>
      <w:r w:rsidR="00CB192E">
        <w:rPr>
          <w:rFonts w:asciiTheme="majorHAnsi" w:hAnsiTheme="majorHAnsi"/>
          <w:sz w:val="24"/>
        </w:rPr>
        <w:t xml:space="preserve"> (3mks)</w:t>
      </w:r>
    </w:p>
    <w:p w:rsidR="00263DDB" w:rsidRDefault="00263DDB" w:rsidP="001C014D">
      <w:pPr>
        <w:pStyle w:val="NoSpacing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Interferes with drainage systems such as barring the river course </w:t>
      </w:r>
    </w:p>
    <w:p w:rsidR="00263DDB" w:rsidRDefault="00263DDB" w:rsidP="001C014D">
      <w:pPr>
        <w:pStyle w:val="NoSpacing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Causes air pollution through dust emission </w:t>
      </w:r>
      <w:r w:rsidR="00CE1DEF">
        <w:rPr>
          <w:rFonts w:asciiTheme="majorHAnsi" w:hAnsiTheme="majorHAnsi"/>
          <w:sz w:val="24"/>
        </w:rPr>
        <w:t>into the atmosphere.</w:t>
      </w:r>
    </w:p>
    <w:p w:rsidR="00CE1DEF" w:rsidRDefault="000537CC" w:rsidP="001C014D">
      <w:pPr>
        <w:pStyle w:val="NoSpacing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Causes land dereliction through heaping of soil on land </w:t>
      </w:r>
      <w:r w:rsidR="00191D7C">
        <w:rPr>
          <w:rFonts w:asciiTheme="majorHAnsi" w:hAnsiTheme="majorHAnsi"/>
          <w:sz w:val="24"/>
        </w:rPr>
        <w:tab/>
      </w:r>
      <w:r w:rsidR="00191D7C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( 3 x 1=3mks)</w:t>
      </w:r>
    </w:p>
    <w:p w:rsidR="00F36A86" w:rsidRDefault="002B1A47" w:rsidP="006245B3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 xml:space="preserve">) Give two indigenous soft wood trees grown in Kenya </w:t>
      </w:r>
      <w:r w:rsidR="006E0B2E">
        <w:rPr>
          <w:rFonts w:asciiTheme="majorHAnsi" w:hAnsiTheme="majorHAnsi"/>
          <w:sz w:val="24"/>
        </w:rPr>
        <w:tab/>
      </w:r>
      <w:r w:rsidR="006E0B2E">
        <w:rPr>
          <w:rFonts w:asciiTheme="majorHAnsi" w:hAnsiTheme="majorHAnsi"/>
          <w:sz w:val="24"/>
        </w:rPr>
        <w:tab/>
      </w:r>
      <w:r w:rsidR="006E0B2E">
        <w:rPr>
          <w:rFonts w:asciiTheme="majorHAnsi" w:hAnsiTheme="majorHAnsi"/>
          <w:sz w:val="24"/>
        </w:rPr>
        <w:tab/>
      </w:r>
      <w:r w:rsidR="006E0B2E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3D1CE3" w:rsidRDefault="003D1CE3" w:rsidP="001C014D">
      <w:pPr>
        <w:pStyle w:val="NoSpacing"/>
        <w:numPr>
          <w:ilvl w:val="0"/>
          <w:numId w:val="10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Podo</w:t>
      </w:r>
      <w:proofErr w:type="spellEnd"/>
    </w:p>
    <w:p w:rsidR="003D1CE3" w:rsidRDefault="003D1CE3" w:rsidP="001C014D">
      <w:pPr>
        <w:pStyle w:val="NoSpacing"/>
        <w:numPr>
          <w:ilvl w:val="0"/>
          <w:numId w:val="1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African </w:t>
      </w:r>
      <w:r w:rsidR="008B2293">
        <w:rPr>
          <w:rFonts w:asciiTheme="majorHAnsi" w:hAnsiTheme="majorHAnsi"/>
          <w:sz w:val="24"/>
        </w:rPr>
        <w:t>pencil</w:t>
      </w:r>
    </w:p>
    <w:p w:rsidR="006E0B2E" w:rsidRDefault="008D7E0E" w:rsidP="008D7E0E">
      <w:pPr>
        <w:pStyle w:val="NoSpacing"/>
        <w:spacing w:line="360" w:lineRule="auto"/>
        <w:ind w:firstLine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682310">
        <w:rPr>
          <w:rFonts w:asciiTheme="majorHAnsi" w:hAnsiTheme="majorHAnsi"/>
          <w:sz w:val="24"/>
        </w:rPr>
        <w:t xml:space="preserve">Problems facing forestry in Canada </w:t>
      </w:r>
    </w:p>
    <w:p w:rsidR="008D7E0E" w:rsidRDefault="000A10C0" w:rsidP="001C014D">
      <w:pPr>
        <w:pStyle w:val="NoSpacing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Outbreaks of fires and diseases destroying forests </w:t>
      </w:r>
    </w:p>
    <w:p w:rsidR="000A10C0" w:rsidRDefault="000A10C0" w:rsidP="001C014D">
      <w:pPr>
        <w:pStyle w:val="NoSpacing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Harsh cold climates slowing down forest </w:t>
      </w:r>
      <w:r w:rsidR="005B42EF">
        <w:rPr>
          <w:rFonts w:asciiTheme="majorHAnsi" w:hAnsiTheme="majorHAnsi"/>
          <w:sz w:val="24"/>
        </w:rPr>
        <w:t>regeneration</w:t>
      </w:r>
      <w:r>
        <w:rPr>
          <w:rFonts w:asciiTheme="majorHAnsi" w:hAnsiTheme="majorHAnsi"/>
          <w:sz w:val="24"/>
        </w:rPr>
        <w:t xml:space="preserve"> after felling trees.</w:t>
      </w:r>
    </w:p>
    <w:p w:rsidR="006F2AAF" w:rsidRDefault="006F2AAF" w:rsidP="001C014D">
      <w:pPr>
        <w:pStyle w:val="NoSpacing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In accessibility of some parts of Canada in </w:t>
      </w:r>
      <w:proofErr w:type="spellStart"/>
      <w:r>
        <w:rPr>
          <w:rFonts w:asciiTheme="majorHAnsi" w:hAnsiTheme="majorHAnsi"/>
          <w:sz w:val="24"/>
        </w:rPr>
        <w:t>winterdue</w:t>
      </w:r>
      <w:proofErr w:type="spellEnd"/>
      <w:r>
        <w:rPr>
          <w:rFonts w:asciiTheme="majorHAnsi" w:hAnsiTheme="majorHAnsi"/>
          <w:sz w:val="24"/>
        </w:rPr>
        <w:t xml:space="preserve"> to very cold climatic conditions.</w:t>
      </w:r>
    </w:p>
    <w:p w:rsidR="008D7E0E" w:rsidRDefault="006F2AAF" w:rsidP="00A00A56">
      <w:pPr>
        <w:pStyle w:val="NoSpacing"/>
        <w:spacing w:line="360" w:lineRule="auto"/>
        <w:ind w:left="1080"/>
        <w:jc w:val="both"/>
        <w:rPr>
          <w:rFonts w:asciiTheme="majorHAnsi" w:hAnsiTheme="majorHAnsi"/>
          <w:sz w:val="24"/>
        </w:rPr>
      </w:pPr>
      <w:r w:rsidRPr="00D937ED">
        <w:rPr>
          <w:rFonts w:asciiTheme="majorHAnsi" w:hAnsiTheme="majorHAnsi"/>
          <w:b/>
          <w:sz w:val="24"/>
        </w:rPr>
        <w:t xml:space="preserve">Consider only the well stated point </w:t>
      </w:r>
      <w:r w:rsidR="0050140A" w:rsidRPr="00D937ED">
        <w:rPr>
          <w:rFonts w:asciiTheme="majorHAnsi" w:hAnsiTheme="majorHAnsi"/>
          <w:b/>
          <w:sz w:val="24"/>
        </w:rPr>
        <w:tab/>
      </w:r>
      <w:r w:rsidR="0050140A" w:rsidRPr="00D937ED">
        <w:rPr>
          <w:rFonts w:asciiTheme="majorHAnsi" w:hAnsiTheme="majorHAnsi"/>
          <w:b/>
          <w:sz w:val="24"/>
        </w:rPr>
        <w:tab/>
      </w:r>
      <w:r w:rsidR="0050140A">
        <w:rPr>
          <w:rFonts w:asciiTheme="majorHAnsi" w:hAnsiTheme="majorHAnsi"/>
          <w:sz w:val="24"/>
        </w:rPr>
        <w:tab/>
      </w:r>
      <w:r w:rsidR="0050140A">
        <w:rPr>
          <w:rFonts w:asciiTheme="majorHAnsi" w:hAnsiTheme="majorHAnsi"/>
          <w:sz w:val="24"/>
        </w:rPr>
        <w:tab/>
      </w:r>
      <w:r w:rsidR="0050140A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(3 x 1=3mks)</w:t>
      </w:r>
    </w:p>
    <w:p w:rsidR="002B1A47" w:rsidRDefault="00A00A56" w:rsidP="006245B3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Types of fishing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(2mks)</w:t>
      </w:r>
    </w:p>
    <w:p w:rsidR="007E14E6" w:rsidRDefault="007E14E6" w:rsidP="001C014D">
      <w:pPr>
        <w:pStyle w:val="NoSpacing"/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Pelagic</w:t>
      </w:r>
    </w:p>
    <w:p w:rsidR="007E14E6" w:rsidRDefault="007E14E6" w:rsidP="001C014D">
      <w:pPr>
        <w:pStyle w:val="NoSpacing"/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Dermersal</w:t>
      </w:r>
      <w:proofErr w:type="spellEnd"/>
    </w:p>
    <w:p w:rsidR="007E14E6" w:rsidRDefault="007E14E6" w:rsidP="001C014D">
      <w:pPr>
        <w:pStyle w:val="NoSpacing"/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Freshwater</w:t>
      </w:r>
      <w:r w:rsidR="00E25A19">
        <w:rPr>
          <w:rFonts w:asciiTheme="majorHAnsi" w:hAnsiTheme="majorHAnsi"/>
          <w:sz w:val="24"/>
        </w:rPr>
        <w:tab/>
      </w:r>
      <w:r w:rsidR="00E25A19">
        <w:rPr>
          <w:rFonts w:asciiTheme="majorHAnsi" w:hAnsiTheme="majorHAnsi"/>
          <w:sz w:val="24"/>
        </w:rPr>
        <w:tab/>
      </w:r>
      <w:r w:rsidR="00E25A19">
        <w:rPr>
          <w:rFonts w:asciiTheme="majorHAnsi" w:hAnsiTheme="majorHAnsi"/>
          <w:sz w:val="24"/>
        </w:rPr>
        <w:tab/>
      </w:r>
      <w:r w:rsidR="00E25A19">
        <w:rPr>
          <w:rFonts w:asciiTheme="majorHAnsi" w:hAnsiTheme="majorHAnsi"/>
          <w:sz w:val="24"/>
        </w:rPr>
        <w:tab/>
      </w:r>
      <w:r w:rsidR="00E25A19">
        <w:rPr>
          <w:rFonts w:asciiTheme="majorHAnsi" w:hAnsiTheme="majorHAnsi"/>
          <w:sz w:val="24"/>
        </w:rPr>
        <w:tab/>
      </w:r>
      <w:r w:rsidR="00E25A19">
        <w:rPr>
          <w:rFonts w:asciiTheme="majorHAnsi" w:hAnsiTheme="majorHAnsi"/>
          <w:sz w:val="24"/>
        </w:rPr>
        <w:tab/>
      </w:r>
      <w:r w:rsidR="00E25A19">
        <w:rPr>
          <w:rFonts w:asciiTheme="majorHAnsi" w:hAnsiTheme="majorHAnsi"/>
          <w:sz w:val="24"/>
        </w:rPr>
        <w:tab/>
      </w:r>
      <w:r w:rsidR="00E25A19">
        <w:rPr>
          <w:rFonts w:asciiTheme="majorHAnsi" w:hAnsiTheme="majorHAnsi"/>
          <w:sz w:val="24"/>
        </w:rPr>
        <w:tab/>
      </w:r>
      <w:r w:rsidR="00557B42">
        <w:rPr>
          <w:rFonts w:asciiTheme="majorHAnsi" w:hAnsiTheme="majorHAnsi"/>
          <w:sz w:val="24"/>
        </w:rPr>
        <w:t>( 2 x 1=2mks)</w:t>
      </w:r>
    </w:p>
    <w:p w:rsidR="00A00A56" w:rsidRDefault="00A00A56" w:rsidP="00A00A56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b)</w:t>
      </w:r>
      <w:proofErr w:type="gramEnd"/>
      <w:r w:rsidR="000C24EC">
        <w:rPr>
          <w:rFonts w:asciiTheme="majorHAnsi" w:hAnsiTheme="majorHAnsi"/>
          <w:sz w:val="24"/>
        </w:rPr>
        <w:t xml:space="preserve">Problems facing fishing </w:t>
      </w:r>
    </w:p>
    <w:p w:rsidR="00DD63E4" w:rsidRDefault="00DD63E4" w:rsidP="001C014D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Pollution of water through oil spillage and other industrial </w:t>
      </w:r>
      <w:r w:rsidR="003D786A">
        <w:rPr>
          <w:rFonts w:asciiTheme="majorHAnsi" w:hAnsiTheme="majorHAnsi"/>
          <w:sz w:val="24"/>
        </w:rPr>
        <w:t>effluents</w:t>
      </w:r>
      <w:r>
        <w:rPr>
          <w:rFonts w:asciiTheme="majorHAnsi" w:hAnsiTheme="majorHAnsi"/>
          <w:sz w:val="24"/>
        </w:rPr>
        <w:t xml:space="preserve">. </w:t>
      </w:r>
    </w:p>
    <w:p w:rsidR="003D786A" w:rsidRDefault="007671FF" w:rsidP="001C014D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Overfishing leading to depletion of some fish species.</w:t>
      </w:r>
    </w:p>
    <w:p w:rsidR="00F855F6" w:rsidRDefault="00BC4FC6" w:rsidP="001C014D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Control of territorial waters where Japan has been restricted from other nations. </w:t>
      </w:r>
    </w:p>
    <w:p w:rsidR="000C24EC" w:rsidRPr="00AD1210" w:rsidRDefault="00BC4FC6" w:rsidP="00AD1210">
      <w:pPr>
        <w:pStyle w:val="NoSpacing"/>
        <w:spacing w:line="360" w:lineRule="auto"/>
        <w:ind w:left="8280"/>
        <w:jc w:val="both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( 3</w:t>
      </w:r>
      <w:proofErr w:type="gramEnd"/>
      <w:r>
        <w:rPr>
          <w:rFonts w:asciiTheme="majorHAnsi" w:hAnsiTheme="majorHAnsi"/>
          <w:sz w:val="24"/>
        </w:rPr>
        <w:t xml:space="preserve"> x 1=3mks)</w:t>
      </w:r>
    </w:p>
    <w:p w:rsidR="00A00A56" w:rsidRDefault="00AD1210" w:rsidP="006245B3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647"/>
        <w:gridCol w:w="905"/>
        <w:gridCol w:w="841"/>
        <w:gridCol w:w="797"/>
        <w:gridCol w:w="841"/>
        <w:gridCol w:w="797"/>
        <w:gridCol w:w="841"/>
        <w:gridCol w:w="797"/>
        <w:gridCol w:w="841"/>
        <w:gridCol w:w="797"/>
        <w:gridCol w:w="841"/>
      </w:tblGrid>
      <w:tr w:rsidR="00D93AFF" w:rsidTr="00D93AFF">
        <w:tc>
          <w:tcPr>
            <w:tcW w:w="1710" w:type="dxa"/>
          </w:tcPr>
          <w:p w:rsidR="005D36AB" w:rsidRPr="00063DCE" w:rsidRDefault="005D36AB" w:rsidP="00755BE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b/>
                <w:sz w:val="24"/>
              </w:rPr>
            </w:pPr>
            <w:r w:rsidRPr="00063DCE">
              <w:rPr>
                <w:rFonts w:asciiTheme="majorHAnsi" w:hAnsiTheme="majorHAnsi"/>
                <w:b/>
                <w:sz w:val="24"/>
              </w:rPr>
              <w:t>CROP/YEAR</w:t>
            </w:r>
          </w:p>
        </w:tc>
        <w:tc>
          <w:tcPr>
            <w:tcW w:w="974" w:type="dxa"/>
          </w:tcPr>
          <w:p w:rsidR="005D36AB" w:rsidRPr="00063DCE" w:rsidRDefault="005D36AB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063DCE">
              <w:rPr>
                <w:rFonts w:asciiTheme="majorHAnsi" w:hAnsiTheme="majorHAnsi"/>
                <w:b/>
                <w:sz w:val="24"/>
              </w:rPr>
              <w:t>1998</w:t>
            </w:r>
          </w:p>
        </w:tc>
        <w:tc>
          <w:tcPr>
            <w:tcW w:w="841" w:type="dxa"/>
          </w:tcPr>
          <w:p w:rsidR="005D36AB" w:rsidRPr="00063DCE" w:rsidRDefault="005D36AB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063DCE">
              <w:rPr>
                <w:rFonts w:asciiTheme="majorHAnsi" w:hAnsiTheme="majorHAnsi"/>
                <w:b/>
                <w:sz w:val="24"/>
              </w:rPr>
              <w:t>CT</w:t>
            </w:r>
          </w:p>
        </w:tc>
        <w:tc>
          <w:tcPr>
            <w:tcW w:w="797" w:type="dxa"/>
          </w:tcPr>
          <w:p w:rsidR="005D36AB" w:rsidRPr="00063DCE" w:rsidRDefault="005D36AB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063DCE">
              <w:rPr>
                <w:rFonts w:asciiTheme="majorHAnsi" w:hAnsiTheme="majorHAnsi"/>
                <w:b/>
                <w:sz w:val="24"/>
              </w:rPr>
              <w:t>1999</w:t>
            </w:r>
          </w:p>
        </w:tc>
        <w:tc>
          <w:tcPr>
            <w:tcW w:w="841" w:type="dxa"/>
          </w:tcPr>
          <w:p w:rsidR="005D36AB" w:rsidRPr="00063DCE" w:rsidRDefault="005D36AB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063DCE">
              <w:rPr>
                <w:rFonts w:asciiTheme="majorHAnsi" w:hAnsiTheme="majorHAnsi"/>
                <w:b/>
                <w:sz w:val="24"/>
              </w:rPr>
              <w:t>CT</w:t>
            </w:r>
          </w:p>
        </w:tc>
        <w:tc>
          <w:tcPr>
            <w:tcW w:w="797" w:type="dxa"/>
          </w:tcPr>
          <w:p w:rsidR="005D36AB" w:rsidRPr="00063DCE" w:rsidRDefault="005D36AB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063DCE">
              <w:rPr>
                <w:rFonts w:asciiTheme="majorHAnsi" w:hAnsiTheme="majorHAnsi"/>
                <w:b/>
                <w:sz w:val="24"/>
              </w:rPr>
              <w:t>2000</w:t>
            </w:r>
          </w:p>
        </w:tc>
        <w:tc>
          <w:tcPr>
            <w:tcW w:w="797" w:type="dxa"/>
          </w:tcPr>
          <w:p w:rsidR="005D36AB" w:rsidRPr="00063DCE" w:rsidRDefault="005D36AB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063DCE">
              <w:rPr>
                <w:rFonts w:asciiTheme="majorHAnsi" w:hAnsiTheme="majorHAnsi"/>
                <w:b/>
                <w:sz w:val="24"/>
              </w:rPr>
              <w:t>CT</w:t>
            </w:r>
          </w:p>
        </w:tc>
        <w:tc>
          <w:tcPr>
            <w:tcW w:w="797" w:type="dxa"/>
          </w:tcPr>
          <w:p w:rsidR="005D36AB" w:rsidRPr="00063DCE" w:rsidRDefault="005D36AB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063DCE">
              <w:rPr>
                <w:rFonts w:asciiTheme="majorHAnsi" w:hAnsiTheme="majorHAnsi"/>
                <w:b/>
                <w:sz w:val="24"/>
              </w:rPr>
              <w:t>2001</w:t>
            </w:r>
          </w:p>
        </w:tc>
        <w:tc>
          <w:tcPr>
            <w:tcW w:w="797" w:type="dxa"/>
          </w:tcPr>
          <w:p w:rsidR="005D36AB" w:rsidRPr="00063DCE" w:rsidRDefault="005D36AB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063DCE">
              <w:rPr>
                <w:rFonts w:asciiTheme="majorHAnsi" w:hAnsiTheme="majorHAnsi"/>
                <w:b/>
                <w:sz w:val="24"/>
              </w:rPr>
              <w:t>CT</w:t>
            </w:r>
          </w:p>
        </w:tc>
        <w:tc>
          <w:tcPr>
            <w:tcW w:w="797" w:type="dxa"/>
          </w:tcPr>
          <w:p w:rsidR="005D36AB" w:rsidRPr="00063DCE" w:rsidRDefault="005D36AB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063DCE">
              <w:rPr>
                <w:rFonts w:asciiTheme="majorHAnsi" w:hAnsiTheme="majorHAnsi"/>
                <w:b/>
                <w:sz w:val="24"/>
              </w:rPr>
              <w:t>2002</w:t>
            </w:r>
          </w:p>
        </w:tc>
        <w:tc>
          <w:tcPr>
            <w:tcW w:w="797" w:type="dxa"/>
          </w:tcPr>
          <w:p w:rsidR="005D36AB" w:rsidRPr="00063DCE" w:rsidRDefault="005D36AB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063DCE">
              <w:rPr>
                <w:rFonts w:asciiTheme="majorHAnsi" w:hAnsiTheme="majorHAnsi"/>
                <w:b/>
                <w:sz w:val="24"/>
              </w:rPr>
              <w:t>CT</w:t>
            </w:r>
          </w:p>
        </w:tc>
      </w:tr>
      <w:tr w:rsidR="00D93AFF" w:rsidTr="00D93AFF">
        <w:tc>
          <w:tcPr>
            <w:tcW w:w="1710" w:type="dxa"/>
          </w:tcPr>
          <w:p w:rsidR="005D36AB" w:rsidRDefault="005D36AB" w:rsidP="00755BE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lastRenderedPageBreak/>
              <w:t xml:space="preserve">Maize </w:t>
            </w:r>
          </w:p>
        </w:tc>
        <w:tc>
          <w:tcPr>
            <w:tcW w:w="974" w:type="dxa"/>
          </w:tcPr>
          <w:p w:rsidR="005D36AB" w:rsidRDefault="005D36AB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27.30</w:t>
            </w:r>
          </w:p>
        </w:tc>
        <w:tc>
          <w:tcPr>
            <w:tcW w:w="841" w:type="dxa"/>
          </w:tcPr>
          <w:p w:rsidR="005D36AB" w:rsidRPr="00D93AFF" w:rsidRDefault="00534A2D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D93AFF">
              <w:rPr>
                <w:rFonts w:asciiTheme="majorHAnsi" w:hAnsiTheme="majorHAnsi"/>
                <w:b/>
                <w:sz w:val="24"/>
              </w:rPr>
              <w:t>27.30</w:t>
            </w:r>
          </w:p>
        </w:tc>
        <w:tc>
          <w:tcPr>
            <w:tcW w:w="797" w:type="dxa"/>
          </w:tcPr>
          <w:p w:rsidR="005D36AB" w:rsidRDefault="005D36AB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25.00</w:t>
            </w:r>
          </w:p>
        </w:tc>
        <w:tc>
          <w:tcPr>
            <w:tcW w:w="841" w:type="dxa"/>
          </w:tcPr>
          <w:p w:rsidR="005D36AB" w:rsidRPr="00D93AFF" w:rsidRDefault="00534A2D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D93AFF">
              <w:rPr>
                <w:rFonts w:asciiTheme="majorHAnsi" w:hAnsiTheme="majorHAnsi"/>
                <w:b/>
                <w:sz w:val="24"/>
              </w:rPr>
              <w:t>25.00</w:t>
            </w:r>
          </w:p>
        </w:tc>
        <w:tc>
          <w:tcPr>
            <w:tcW w:w="797" w:type="dxa"/>
          </w:tcPr>
          <w:p w:rsidR="005D36AB" w:rsidRDefault="005D36AB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25.00</w:t>
            </w:r>
          </w:p>
        </w:tc>
        <w:tc>
          <w:tcPr>
            <w:tcW w:w="797" w:type="dxa"/>
          </w:tcPr>
          <w:p w:rsidR="005D36AB" w:rsidRPr="00D93AFF" w:rsidRDefault="00534A2D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D93AFF">
              <w:rPr>
                <w:rFonts w:asciiTheme="majorHAnsi" w:hAnsiTheme="majorHAnsi"/>
                <w:b/>
                <w:sz w:val="24"/>
              </w:rPr>
              <w:t>25.00</w:t>
            </w:r>
          </w:p>
        </w:tc>
        <w:tc>
          <w:tcPr>
            <w:tcW w:w="797" w:type="dxa"/>
          </w:tcPr>
          <w:p w:rsidR="005D36AB" w:rsidRDefault="005D36AB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30.00</w:t>
            </w:r>
          </w:p>
        </w:tc>
        <w:tc>
          <w:tcPr>
            <w:tcW w:w="797" w:type="dxa"/>
          </w:tcPr>
          <w:p w:rsidR="005D36AB" w:rsidRPr="00D93AFF" w:rsidRDefault="00534A2D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D93AFF">
              <w:rPr>
                <w:rFonts w:asciiTheme="majorHAnsi" w:hAnsiTheme="majorHAnsi"/>
                <w:b/>
                <w:sz w:val="24"/>
              </w:rPr>
              <w:t>30.00</w:t>
            </w:r>
          </w:p>
        </w:tc>
        <w:tc>
          <w:tcPr>
            <w:tcW w:w="797" w:type="dxa"/>
          </w:tcPr>
          <w:p w:rsidR="005D36AB" w:rsidRDefault="005D36AB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26.00</w:t>
            </w:r>
          </w:p>
        </w:tc>
        <w:tc>
          <w:tcPr>
            <w:tcW w:w="797" w:type="dxa"/>
          </w:tcPr>
          <w:p w:rsidR="005D36AB" w:rsidRPr="00D93AFF" w:rsidRDefault="00534A2D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D93AFF">
              <w:rPr>
                <w:rFonts w:asciiTheme="majorHAnsi" w:hAnsiTheme="majorHAnsi"/>
                <w:b/>
                <w:sz w:val="24"/>
              </w:rPr>
              <w:t>26.00</w:t>
            </w:r>
          </w:p>
        </w:tc>
      </w:tr>
      <w:tr w:rsidR="00D93AFF" w:rsidTr="00D93AFF">
        <w:tc>
          <w:tcPr>
            <w:tcW w:w="1710" w:type="dxa"/>
          </w:tcPr>
          <w:p w:rsidR="005D36AB" w:rsidRDefault="005D36AB" w:rsidP="00755BE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Beans </w:t>
            </w:r>
          </w:p>
        </w:tc>
        <w:tc>
          <w:tcPr>
            <w:tcW w:w="974" w:type="dxa"/>
          </w:tcPr>
          <w:p w:rsidR="005D36AB" w:rsidRDefault="005D36AB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3.00</w:t>
            </w:r>
          </w:p>
        </w:tc>
        <w:tc>
          <w:tcPr>
            <w:tcW w:w="841" w:type="dxa"/>
          </w:tcPr>
          <w:p w:rsidR="005D36AB" w:rsidRPr="00D93AFF" w:rsidRDefault="00534A2D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D93AFF">
              <w:rPr>
                <w:rFonts w:asciiTheme="majorHAnsi" w:hAnsiTheme="majorHAnsi"/>
                <w:b/>
                <w:sz w:val="24"/>
              </w:rPr>
              <w:t>30.30</w:t>
            </w:r>
          </w:p>
        </w:tc>
        <w:tc>
          <w:tcPr>
            <w:tcW w:w="797" w:type="dxa"/>
          </w:tcPr>
          <w:p w:rsidR="005D36AB" w:rsidRDefault="005D36AB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4.00</w:t>
            </w:r>
          </w:p>
        </w:tc>
        <w:tc>
          <w:tcPr>
            <w:tcW w:w="841" w:type="dxa"/>
          </w:tcPr>
          <w:p w:rsidR="005D36AB" w:rsidRPr="00D93AFF" w:rsidRDefault="00534A2D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D93AFF">
              <w:rPr>
                <w:rFonts w:asciiTheme="majorHAnsi" w:hAnsiTheme="majorHAnsi"/>
                <w:b/>
                <w:sz w:val="24"/>
              </w:rPr>
              <w:t>29.00</w:t>
            </w:r>
          </w:p>
        </w:tc>
        <w:tc>
          <w:tcPr>
            <w:tcW w:w="797" w:type="dxa"/>
          </w:tcPr>
          <w:p w:rsidR="005D36AB" w:rsidRDefault="005D36AB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3.70</w:t>
            </w:r>
          </w:p>
        </w:tc>
        <w:tc>
          <w:tcPr>
            <w:tcW w:w="797" w:type="dxa"/>
          </w:tcPr>
          <w:p w:rsidR="005D36AB" w:rsidRPr="00D93AFF" w:rsidRDefault="00534A2D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D93AFF">
              <w:rPr>
                <w:rFonts w:asciiTheme="majorHAnsi" w:hAnsiTheme="majorHAnsi"/>
                <w:b/>
                <w:sz w:val="24"/>
              </w:rPr>
              <w:t>28.70</w:t>
            </w:r>
          </w:p>
        </w:tc>
        <w:tc>
          <w:tcPr>
            <w:tcW w:w="797" w:type="dxa"/>
          </w:tcPr>
          <w:p w:rsidR="005D36AB" w:rsidRDefault="005D36AB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4.10</w:t>
            </w:r>
          </w:p>
        </w:tc>
        <w:tc>
          <w:tcPr>
            <w:tcW w:w="797" w:type="dxa"/>
          </w:tcPr>
          <w:p w:rsidR="005D36AB" w:rsidRPr="00D93AFF" w:rsidRDefault="00534A2D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D93AFF">
              <w:rPr>
                <w:rFonts w:asciiTheme="majorHAnsi" w:hAnsiTheme="majorHAnsi"/>
                <w:b/>
                <w:sz w:val="24"/>
              </w:rPr>
              <w:t>34.10</w:t>
            </w:r>
          </w:p>
        </w:tc>
        <w:tc>
          <w:tcPr>
            <w:tcW w:w="797" w:type="dxa"/>
          </w:tcPr>
          <w:p w:rsidR="005D36AB" w:rsidRDefault="005D36AB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4.00</w:t>
            </w:r>
          </w:p>
        </w:tc>
        <w:tc>
          <w:tcPr>
            <w:tcW w:w="797" w:type="dxa"/>
          </w:tcPr>
          <w:p w:rsidR="005D36AB" w:rsidRPr="00D93AFF" w:rsidRDefault="00534A2D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D93AFF">
              <w:rPr>
                <w:rFonts w:asciiTheme="majorHAnsi" w:hAnsiTheme="majorHAnsi"/>
                <w:b/>
                <w:sz w:val="24"/>
              </w:rPr>
              <w:t>30.00</w:t>
            </w:r>
          </w:p>
        </w:tc>
      </w:tr>
      <w:tr w:rsidR="00D93AFF" w:rsidTr="00D93AFF">
        <w:tc>
          <w:tcPr>
            <w:tcW w:w="1710" w:type="dxa"/>
          </w:tcPr>
          <w:p w:rsidR="005D36AB" w:rsidRDefault="005D36AB" w:rsidP="00755BE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Sorghum </w:t>
            </w:r>
          </w:p>
        </w:tc>
        <w:tc>
          <w:tcPr>
            <w:tcW w:w="974" w:type="dxa"/>
          </w:tcPr>
          <w:p w:rsidR="005D36AB" w:rsidRDefault="005D36AB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0.90</w:t>
            </w:r>
          </w:p>
        </w:tc>
        <w:tc>
          <w:tcPr>
            <w:tcW w:w="841" w:type="dxa"/>
          </w:tcPr>
          <w:p w:rsidR="005D36AB" w:rsidRPr="00D93AFF" w:rsidRDefault="00534A2D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D93AFF">
              <w:rPr>
                <w:rFonts w:asciiTheme="majorHAnsi" w:hAnsiTheme="majorHAnsi"/>
                <w:b/>
                <w:sz w:val="24"/>
              </w:rPr>
              <w:t>31.20</w:t>
            </w:r>
          </w:p>
        </w:tc>
        <w:tc>
          <w:tcPr>
            <w:tcW w:w="797" w:type="dxa"/>
          </w:tcPr>
          <w:p w:rsidR="005D36AB" w:rsidRDefault="005D36AB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1.20</w:t>
            </w:r>
          </w:p>
        </w:tc>
        <w:tc>
          <w:tcPr>
            <w:tcW w:w="841" w:type="dxa"/>
          </w:tcPr>
          <w:p w:rsidR="005D36AB" w:rsidRPr="00D93AFF" w:rsidRDefault="00534A2D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D93AFF">
              <w:rPr>
                <w:rFonts w:asciiTheme="majorHAnsi" w:hAnsiTheme="majorHAnsi"/>
                <w:b/>
                <w:sz w:val="24"/>
              </w:rPr>
              <w:t>30.20</w:t>
            </w:r>
          </w:p>
        </w:tc>
        <w:tc>
          <w:tcPr>
            <w:tcW w:w="797" w:type="dxa"/>
          </w:tcPr>
          <w:p w:rsidR="005D36AB" w:rsidRDefault="005D36AB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0.90</w:t>
            </w:r>
          </w:p>
        </w:tc>
        <w:tc>
          <w:tcPr>
            <w:tcW w:w="797" w:type="dxa"/>
          </w:tcPr>
          <w:p w:rsidR="005D36AB" w:rsidRPr="00D93AFF" w:rsidRDefault="00534A2D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D93AFF">
              <w:rPr>
                <w:rFonts w:asciiTheme="majorHAnsi" w:hAnsiTheme="majorHAnsi"/>
                <w:b/>
                <w:sz w:val="24"/>
              </w:rPr>
              <w:t>29.60</w:t>
            </w:r>
          </w:p>
        </w:tc>
        <w:tc>
          <w:tcPr>
            <w:tcW w:w="797" w:type="dxa"/>
          </w:tcPr>
          <w:p w:rsidR="005D36AB" w:rsidRDefault="005D36AB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1.20</w:t>
            </w:r>
          </w:p>
        </w:tc>
        <w:tc>
          <w:tcPr>
            <w:tcW w:w="797" w:type="dxa"/>
          </w:tcPr>
          <w:p w:rsidR="005D36AB" w:rsidRPr="00D93AFF" w:rsidRDefault="00534A2D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D93AFF">
              <w:rPr>
                <w:rFonts w:asciiTheme="majorHAnsi" w:hAnsiTheme="majorHAnsi"/>
                <w:b/>
                <w:sz w:val="24"/>
              </w:rPr>
              <w:t>35.30</w:t>
            </w:r>
          </w:p>
        </w:tc>
        <w:tc>
          <w:tcPr>
            <w:tcW w:w="797" w:type="dxa"/>
          </w:tcPr>
          <w:p w:rsidR="005D36AB" w:rsidRDefault="005D36AB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0.80</w:t>
            </w:r>
          </w:p>
        </w:tc>
        <w:tc>
          <w:tcPr>
            <w:tcW w:w="797" w:type="dxa"/>
          </w:tcPr>
          <w:p w:rsidR="005D36AB" w:rsidRPr="00D93AFF" w:rsidRDefault="00534A2D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D93AFF">
              <w:rPr>
                <w:rFonts w:asciiTheme="majorHAnsi" w:hAnsiTheme="majorHAnsi"/>
                <w:b/>
                <w:sz w:val="24"/>
              </w:rPr>
              <w:t>30.80</w:t>
            </w:r>
          </w:p>
        </w:tc>
      </w:tr>
      <w:tr w:rsidR="00D93AFF" w:rsidTr="00D93AFF">
        <w:tc>
          <w:tcPr>
            <w:tcW w:w="1710" w:type="dxa"/>
          </w:tcPr>
          <w:p w:rsidR="005D36AB" w:rsidRDefault="005D36AB" w:rsidP="00755BE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Millet </w:t>
            </w:r>
          </w:p>
        </w:tc>
        <w:tc>
          <w:tcPr>
            <w:tcW w:w="974" w:type="dxa"/>
          </w:tcPr>
          <w:p w:rsidR="005D36AB" w:rsidRDefault="005D36AB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0.37</w:t>
            </w:r>
          </w:p>
        </w:tc>
        <w:tc>
          <w:tcPr>
            <w:tcW w:w="841" w:type="dxa"/>
          </w:tcPr>
          <w:p w:rsidR="005D36AB" w:rsidRPr="00D93AFF" w:rsidRDefault="00534A2D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D93AFF">
              <w:rPr>
                <w:rFonts w:asciiTheme="majorHAnsi" w:hAnsiTheme="majorHAnsi"/>
                <w:b/>
                <w:sz w:val="24"/>
              </w:rPr>
              <w:t>31.57</w:t>
            </w:r>
          </w:p>
        </w:tc>
        <w:tc>
          <w:tcPr>
            <w:tcW w:w="797" w:type="dxa"/>
          </w:tcPr>
          <w:p w:rsidR="005D36AB" w:rsidRDefault="005D36AB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0.66</w:t>
            </w:r>
          </w:p>
        </w:tc>
        <w:tc>
          <w:tcPr>
            <w:tcW w:w="841" w:type="dxa"/>
          </w:tcPr>
          <w:p w:rsidR="005D36AB" w:rsidRPr="00D93AFF" w:rsidRDefault="00534A2D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D93AFF">
              <w:rPr>
                <w:rFonts w:asciiTheme="majorHAnsi" w:hAnsiTheme="majorHAnsi"/>
                <w:b/>
                <w:sz w:val="24"/>
              </w:rPr>
              <w:t>30.86</w:t>
            </w:r>
          </w:p>
        </w:tc>
        <w:tc>
          <w:tcPr>
            <w:tcW w:w="797" w:type="dxa"/>
          </w:tcPr>
          <w:p w:rsidR="005D36AB" w:rsidRDefault="005D36AB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0.40</w:t>
            </w:r>
          </w:p>
        </w:tc>
        <w:tc>
          <w:tcPr>
            <w:tcW w:w="797" w:type="dxa"/>
          </w:tcPr>
          <w:p w:rsidR="005D36AB" w:rsidRPr="00D93AFF" w:rsidRDefault="00534A2D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D93AFF">
              <w:rPr>
                <w:rFonts w:asciiTheme="majorHAnsi" w:hAnsiTheme="majorHAnsi"/>
                <w:b/>
                <w:sz w:val="24"/>
              </w:rPr>
              <w:t>30.00</w:t>
            </w:r>
          </w:p>
        </w:tc>
        <w:tc>
          <w:tcPr>
            <w:tcW w:w="797" w:type="dxa"/>
          </w:tcPr>
          <w:p w:rsidR="005D36AB" w:rsidRDefault="005D36AB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0.50</w:t>
            </w:r>
          </w:p>
        </w:tc>
        <w:tc>
          <w:tcPr>
            <w:tcW w:w="797" w:type="dxa"/>
          </w:tcPr>
          <w:p w:rsidR="005D36AB" w:rsidRPr="00D93AFF" w:rsidRDefault="00534A2D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D93AFF">
              <w:rPr>
                <w:rFonts w:asciiTheme="majorHAnsi" w:hAnsiTheme="majorHAnsi"/>
                <w:b/>
                <w:sz w:val="24"/>
              </w:rPr>
              <w:t>35.80</w:t>
            </w:r>
          </w:p>
        </w:tc>
        <w:tc>
          <w:tcPr>
            <w:tcW w:w="797" w:type="dxa"/>
          </w:tcPr>
          <w:p w:rsidR="005D36AB" w:rsidRDefault="005D36AB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0.60</w:t>
            </w:r>
          </w:p>
        </w:tc>
        <w:tc>
          <w:tcPr>
            <w:tcW w:w="797" w:type="dxa"/>
          </w:tcPr>
          <w:p w:rsidR="005D36AB" w:rsidRPr="00D93AFF" w:rsidRDefault="00534A2D" w:rsidP="00755B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D93AFF">
              <w:rPr>
                <w:rFonts w:asciiTheme="majorHAnsi" w:hAnsiTheme="majorHAnsi"/>
                <w:b/>
                <w:sz w:val="24"/>
              </w:rPr>
              <w:t>31.40</w:t>
            </w:r>
          </w:p>
        </w:tc>
      </w:tr>
    </w:tbl>
    <w:p w:rsidR="00411D40" w:rsidRDefault="00411D40" w:rsidP="00411D40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65292E" w:rsidRDefault="0065292E" w:rsidP="0065292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>) Hint – Award general (2) for correct C.T</w:t>
      </w:r>
    </w:p>
    <w:p w:rsidR="00B70623" w:rsidRDefault="00B70623" w:rsidP="001C014D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Award graph – Title </w:t>
      </w:r>
    </w:p>
    <w:p w:rsidR="00B70623" w:rsidRDefault="00B70623" w:rsidP="001C014D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Axis </w:t>
      </w:r>
    </w:p>
    <w:p w:rsidR="00B70623" w:rsidRDefault="00B70623" w:rsidP="001C014D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Bars</w:t>
      </w:r>
    </w:p>
    <w:p w:rsidR="00B70623" w:rsidRDefault="00B70623" w:rsidP="001C014D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Key</w:t>
      </w:r>
    </w:p>
    <w:p w:rsidR="00B70623" w:rsidRDefault="00B70623" w:rsidP="001C014D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Variables </w:t>
      </w:r>
      <w:r w:rsidR="00740B4C">
        <w:rPr>
          <w:rFonts w:asciiTheme="majorHAnsi" w:hAnsiTheme="majorHAnsi"/>
          <w:sz w:val="24"/>
        </w:rPr>
        <w:tab/>
      </w:r>
      <w:r w:rsidR="00740B4C">
        <w:rPr>
          <w:rFonts w:asciiTheme="majorHAnsi" w:hAnsiTheme="majorHAnsi"/>
          <w:sz w:val="24"/>
        </w:rPr>
        <w:tab/>
      </w:r>
      <w:r w:rsidR="00740B4C">
        <w:rPr>
          <w:rFonts w:asciiTheme="majorHAnsi" w:hAnsiTheme="majorHAnsi"/>
          <w:sz w:val="24"/>
        </w:rPr>
        <w:tab/>
      </w:r>
      <w:r w:rsidR="00740B4C">
        <w:rPr>
          <w:rFonts w:asciiTheme="majorHAnsi" w:hAnsiTheme="majorHAnsi"/>
          <w:sz w:val="24"/>
        </w:rPr>
        <w:tab/>
      </w:r>
      <w:r w:rsidR="00740B4C">
        <w:rPr>
          <w:rFonts w:asciiTheme="majorHAnsi" w:hAnsiTheme="majorHAnsi"/>
          <w:sz w:val="24"/>
        </w:rPr>
        <w:tab/>
      </w:r>
      <w:r w:rsidR="00740B4C">
        <w:rPr>
          <w:rFonts w:asciiTheme="majorHAnsi" w:hAnsiTheme="majorHAnsi"/>
          <w:sz w:val="24"/>
        </w:rPr>
        <w:tab/>
      </w:r>
      <w:r w:rsidR="00740B4C">
        <w:rPr>
          <w:rFonts w:asciiTheme="majorHAnsi" w:hAnsiTheme="majorHAnsi"/>
          <w:sz w:val="24"/>
        </w:rPr>
        <w:tab/>
      </w:r>
      <w:r w:rsidR="00740B4C">
        <w:rPr>
          <w:rFonts w:asciiTheme="majorHAnsi" w:hAnsiTheme="majorHAnsi"/>
          <w:sz w:val="24"/>
        </w:rPr>
        <w:tab/>
      </w:r>
      <w:r w:rsidR="00740B4C">
        <w:rPr>
          <w:rFonts w:asciiTheme="majorHAnsi" w:hAnsiTheme="majorHAnsi"/>
          <w:sz w:val="24"/>
        </w:rPr>
        <w:tab/>
      </w:r>
      <w:r w:rsidR="00740B4C">
        <w:rPr>
          <w:rFonts w:asciiTheme="majorHAnsi" w:hAnsiTheme="majorHAnsi"/>
          <w:sz w:val="24"/>
        </w:rPr>
        <w:tab/>
        <w:t>(8mks)</w:t>
      </w:r>
    </w:p>
    <w:p w:rsidR="0065292E" w:rsidRDefault="0065292E" w:rsidP="0065292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</w:t>
      </w:r>
      <w:proofErr w:type="gramStart"/>
      <w:r>
        <w:rPr>
          <w:rFonts w:asciiTheme="majorHAnsi" w:hAnsiTheme="majorHAnsi"/>
          <w:sz w:val="24"/>
        </w:rPr>
        <w:t>)</w:t>
      </w:r>
      <w:r w:rsidR="000922A2">
        <w:rPr>
          <w:rFonts w:asciiTheme="majorHAnsi" w:hAnsiTheme="majorHAnsi"/>
          <w:sz w:val="24"/>
        </w:rPr>
        <w:t>Totals</w:t>
      </w:r>
      <w:proofErr w:type="gramEnd"/>
      <w:r w:rsidR="000922A2">
        <w:rPr>
          <w:rFonts w:asciiTheme="majorHAnsi" w:hAnsiTheme="majorHAnsi"/>
          <w:sz w:val="24"/>
        </w:rPr>
        <w:t xml:space="preserve"> for two years </w:t>
      </w:r>
    </w:p>
    <w:p w:rsidR="000922A2" w:rsidRDefault="000922A2" w:rsidP="00B21A3C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30.00+26.00=26.00</w:t>
      </w:r>
    </w:p>
    <w:p w:rsidR="000922A2" w:rsidRDefault="00772FEB" w:rsidP="00B21A3C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30.00-26.00=4.00</w:t>
      </w:r>
    </w:p>
    <w:p w:rsidR="00411D40" w:rsidRPr="00B7250C" w:rsidRDefault="00531343" w:rsidP="00B7250C">
      <w:pPr>
        <w:pStyle w:val="NoSpacing"/>
        <w:spacing w:line="360" w:lineRule="auto"/>
        <w:ind w:left="720"/>
        <w:jc w:val="both"/>
        <w:rPr>
          <w:rFonts w:asciiTheme="majorHAnsi" w:eastAsiaTheme="minorEastAsia" w:hAnsiTheme="majorHAnsi"/>
          <w:sz w:val="24"/>
        </w:rPr>
      </w:pPr>
      <m:oMath>
        <m:f>
          <m:fPr>
            <m:ctrlPr>
              <w:rPr>
                <w:rFonts w:ascii="Cambria" w:hAnsi="Cambria"/>
                <w:i/>
                <w:sz w:val="24"/>
              </w:rPr>
            </m:ctrlPr>
          </m:fPr>
          <m:num>
            <m:r>
              <w:rPr>
                <w:rFonts w:ascii="Cambria" w:hAnsi="Cambria"/>
                <w:sz w:val="24"/>
              </w:rPr>
              <m:t>4.00</m:t>
            </m:r>
          </m:num>
          <m:den>
            <m:r>
              <w:rPr>
                <w:rFonts w:ascii="Cambria" w:hAnsi="Cambria"/>
                <w:sz w:val="24"/>
              </w:rPr>
              <m:t>56.00</m:t>
            </m:r>
          </m:den>
        </m:f>
        <m:r>
          <w:rPr>
            <w:rFonts w:ascii="Cambria Math" w:eastAsiaTheme="minorEastAsia" w:hAnsi="Cambria Math"/>
            <w:sz w:val="24"/>
          </w:rPr>
          <m:t>×</m:t>
        </m:r>
        <m:r>
          <w:rPr>
            <w:rFonts w:ascii="Cambria" w:eastAsiaTheme="minorEastAsia" w:hAnsi="Cambria"/>
            <w:sz w:val="24"/>
          </w:rPr>
          <m:t>100</m:t>
        </m:r>
      </m:oMath>
      <w:r w:rsidR="00B21A3C">
        <w:rPr>
          <w:rFonts w:asciiTheme="majorHAnsi" w:eastAsiaTheme="minorEastAsia" w:hAnsiTheme="majorHAnsi"/>
          <w:sz w:val="24"/>
        </w:rPr>
        <w:t xml:space="preserve"> = </w:t>
      </w:r>
      <m:oMath>
        <m:f>
          <m:fPr>
            <m:ctrlPr>
              <w:rPr>
                <w:rFonts w:ascii="Cambria" w:eastAsiaTheme="minorEastAsia" w:hAnsi="Cambria"/>
                <w:i/>
                <w:sz w:val="24"/>
              </w:rPr>
            </m:ctrlPr>
          </m:fPr>
          <m:num>
            <m:r>
              <w:rPr>
                <w:rFonts w:ascii="Cambria" w:eastAsiaTheme="minorEastAsia" w:hAnsi="Cambria"/>
                <w:sz w:val="24"/>
              </w:rPr>
              <m:t>400</m:t>
            </m:r>
          </m:num>
          <m:den>
            <m:r>
              <w:rPr>
                <w:rFonts w:ascii="Cambria" w:eastAsiaTheme="minorEastAsia" w:hAnsi="Cambria"/>
                <w:sz w:val="24"/>
              </w:rPr>
              <m:t>56</m:t>
            </m:r>
          </m:den>
        </m:f>
      </m:oMath>
      <w:r w:rsidR="00B21A3C">
        <w:rPr>
          <w:rFonts w:asciiTheme="majorHAnsi" w:eastAsiaTheme="minorEastAsia" w:hAnsiTheme="majorHAnsi"/>
          <w:sz w:val="24"/>
        </w:rPr>
        <w:t xml:space="preserve"> = 7.14%</w:t>
      </w:r>
    </w:p>
    <w:p w:rsidR="00A945B6" w:rsidRDefault="00A945B6" w:rsidP="0065292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iii)</w:t>
      </w:r>
    </w:p>
    <w:p w:rsidR="003D2185" w:rsidRDefault="003D2185" w:rsidP="0065292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3D2185" w:rsidRDefault="008D10F0" w:rsidP="0065292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 w:rsidRPr="008D10F0">
        <w:rPr>
          <w:rFonts w:asciiTheme="majorHAnsi" w:hAnsiTheme="majorHAnsi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4445</wp:posOffset>
            </wp:positionV>
            <wp:extent cx="5657368" cy="4771390"/>
            <wp:effectExtent l="0" t="0" r="0" b="0"/>
            <wp:wrapNone/>
            <wp:docPr id="1" name="Picture 1" descr="C:\Users\ADMIN\Desktop\diagrams\ClearScanner\1551439404155_463804\re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iagrams\ClearScanner\1551439404155_463804\res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5" r="4883" b="2416"/>
                    <a:stretch/>
                  </pic:blipFill>
                  <pic:spPr bwMode="auto">
                    <a:xfrm>
                      <a:off x="0" y="0"/>
                      <a:ext cx="5657368" cy="477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D2185" w:rsidRDefault="003D2185" w:rsidP="0065292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3D2185" w:rsidRDefault="003D2185" w:rsidP="0065292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3D2185" w:rsidRDefault="003D2185" w:rsidP="0065292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3D2185" w:rsidRDefault="003D2185" w:rsidP="0065292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3D2185" w:rsidRDefault="003D2185" w:rsidP="0065292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3D2185" w:rsidRDefault="003D2185" w:rsidP="0065292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3D2185" w:rsidRDefault="003D2185" w:rsidP="0065292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3D2185" w:rsidRDefault="003D2185" w:rsidP="0065292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3D2185" w:rsidRDefault="003D2185" w:rsidP="0065292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3D2185" w:rsidRDefault="003D2185" w:rsidP="0065292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3D2185" w:rsidRDefault="003D2185" w:rsidP="0065292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3D2185" w:rsidRDefault="003D2185" w:rsidP="0065292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3D2185" w:rsidRDefault="003D2185" w:rsidP="0065292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3D2185" w:rsidRDefault="003D2185" w:rsidP="0065292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3D2185" w:rsidRDefault="003D2185" w:rsidP="0065292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3D2185" w:rsidRDefault="003D2185" w:rsidP="0065292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3D2185" w:rsidRDefault="003D2185" w:rsidP="0065292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3D2185" w:rsidRDefault="003D2185" w:rsidP="00603D63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3D2185" w:rsidRDefault="003D2185" w:rsidP="0065292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All the crops in 2001 had a </w:t>
      </w:r>
      <w:r w:rsidR="000843DA">
        <w:rPr>
          <w:rFonts w:asciiTheme="majorHAnsi" w:hAnsiTheme="majorHAnsi"/>
          <w:sz w:val="24"/>
        </w:rPr>
        <w:t>higher</w:t>
      </w:r>
      <w:r>
        <w:rPr>
          <w:rFonts w:asciiTheme="majorHAnsi" w:hAnsiTheme="majorHAnsi"/>
          <w:sz w:val="24"/>
        </w:rPr>
        <w:t xml:space="preserve"> production than in year 2000 </w:t>
      </w:r>
      <w:r w:rsidR="000843DA">
        <w:rPr>
          <w:rFonts w:asciiTheme="majorHAnsi" w:hAnsiTheme="majorHAnsi"/>
          <w:sz w:val="24"/>
        </w:rPr>
        <w:tab/>
      </w:r>
      <w:r w:rsidR="000843DA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 x 2=2mks)</w:t>
      </w:r>
    </w:p>
    <w:p w:rsidR="00C254D6" w:rsidRDefault="003D2185" w:rsidP="0065292E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proofErr w:type="spellStart"/>
      <w:proofErr w:type="gramStart"/>
      <w:r w:rsidR="00D46F1F">
        <w:rPr>
          <w:rFonts w:asciiTheme="majorHAnsi" w:hAnsiTheme="majorHAnsi"/>
          <w:sz w:val="24"/>
        </w:rPr>
        <w:t>i</w:t>
      </w:r>
      <w:proofErr w:type="spellEnd"/>
      <w:proofErr w:type="gramEnd"/>
      <w:r w:rsidR="00D46F1F">
        <w:rPr>
          <w:rFonts w:asciiTheme="majorHAnsi" w:hAnsiTheme="majorHAnsi"/>
          <w:sz w:val="24"/>
        </w:rPr>
        <w:t>) Methods used to reclaim land in Kenya</w:t>
      </w:r>
      <w:r w:rsidR="00D46F1F">
        <w:rPr>
          <w:rFonts w:asciiTheme="majorHAnsi" w:hAnsiTheme="majorHAnsi"/>
          <w:sz w:val="24"/>
        </w:rPr>
        <w:tab/>
      </w:r>
      <w:r w:rsidR="00D46F1F">
        <w:rPr>
          <w:rFonts w:asciiTheme="majorHAnsi" w:hAnsiTheme="majorHAnsi"/>
          <w:sz w:val="24"/>
        </w:rPr>
        <w:tab/>
      </w:r>
      <w:r w:rsidR="00D46F1F">
        <w:rPr>
          <w:rFonts w:asciiTheme="majorHAnsi" w:hAnsiTheme="majorHAnsi"/>
          <w:sz w:val="24"/>
        </w:rPr>
        <w:tab/>
      </w:r>
      <w:r w:rsidR="00D46F1F">
        <w:rPr>
          <w:rFonts w:asciiTheme="majorHAnsi" w:hAnsiTheme="majorHAnsi"/>
          <w:sz w:val="24"/>
        </w:rPr>
        <w:tab/>
      </w:r>
      <w:r w:rsidR="00D46F1F">
        <w:rPr>
          <w:rFonts w:asciiTheme="majorHAnsi" w:hAnsiTheme="majorHAnsi"/>
          <w:sz w:val="24"/>
        </w:rPr>
        <w:tab/>
      </w:r>
      <w:r w:rsidR="00D46F1F">
        <w:rPr>
          <w:rFonts w:asciiTheme="majorHAnsi" w:hAnsiTheme="majorHAnsi"/>
          <w:sz w:val="24"/>
        </w:rPr>
        <w:tab/>
        <w:t xml:space="preserve"> (5mks)</w:t>
      </w:r>
    </w:p>
    <w:p w:rsidR="004B6D39" w:rsidRDefault="004B6D39" w:rsidP="001C014D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Draining of swamps</w:t>
      </w:r>
    </w:p>
    <w:p w:rsidR="004B6D39" w:rsidRDefault="004B6D39" w:rsidP="001C014D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Irrigating dry lands</w:t>
      </w:r>
    </w:p>
    <w:p w:rsidR="004B6D39" w:rsidRDefault="004B6D39" w:rsidP="001C014D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Growing drought </w:t>
      </w:r>
      <w:r w:rsidR="00603D63">
        <w:rPr>
          <w:rFonts w:asciiTheme="majorHAnsi" w:hAnsiTheme="majorHAnsi"/>
          <w:sz w:val="24"/>
        </w:rPr>
        <w:t>resistant</w:t>
      </w:r>
      <w:r>
        <w:rPr>
          <w:rFonts w:asciiTheme="majorHAnsi" w:hAnsiTheme="majorHAnsi"/>
          <w:sz w:val="24"/>
        </w:rPr>
        <w:t xml:space="preserve"> crops</w:t>
      </w:r>
    </w:p>
    <w:p w:rsidR="004B6D39" w:rsidRDefault="004B6D39" w:rsidP="001C014D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Controlling soil erosion</w:t>
      </w:r>
    </w:p>
    <w:p w:rsidR="004B6D39" w:rsidRDefault="004B6D39" w:rsidP="001C014D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Afforestation/</w:t>
      </w:r>
      <w:proofErr w:type="spellStart"/>
      <w:r>
        <w:rPr>
          <w:rFonts w:asciiTheme="majorHAnsi" w:hAnsiTheme="majorHAnsi"/>
          <w:sz w:val="24"/>
        </w:rPr>
        <w:t>reafforestation</w:t>
      </w:r>
      <w:proofErr w:type="spellEnd"/>
    </w:p>
    <w:p w:rsidR="004B6D39" w:rsidRDefault="00915BA2" w:rsidP="00603D63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 w:rsidRPr="00603D63">
        <w:rPr>
          <w:rFonts w:asciiTheme="majorHAnsi" w:hAnsiTheme="majorHAnsi"/>
          <w:b/>
          <w:sz w:val="24"/>
        </w:rPr>
        <w:t>Award any other relevant point</w:t>
      </w:r>
      <w:r w:rsidR="00603D63">
        <w:rPr>
          <w:rFonts w:asciiTheme="majorHAnsi" w:hAnsiTheme="majorHAnsi"/>
          <w:sz w:val="24"/>
        </w:rPr>
        <w:tab/>
      </w:r>
      <w:r w:rsidR="00603D63">
        <w:rPr>
          <w:rFonts w:asciiTheme="majorHAnsi" w:hAnsiTheme="majorHAnsi"/>
          <w:sz w:val="24"/>
        </w:rPr>
        <w:tab/>
      </w:r>
      <w:r w:rsidR="00603D63">
        <w:rPr>
          <w:rFonts w:asciiTheme="majorHAnsi" w:hAnsiTheme="majorHAnsi"/>
          <w:sz w:val="24"/>
        </w:rPr>
        <w:tab/>
      </w:r>
      <w:r w:rsidR="00603D63">
        <w:rPr>
          <w:rFonts w:asciiTheme="majorHAnsi" w:hAnsiTheme="majorHAnsi"/>
          <w:sz w:val="24"/>
        </w:rPr>
        <w:tab/>
      </w:r>
      <w:r w:rsidR="00603D63">
        <w:rPr>
          <w:rFonts w:asciiTheme="majorHAnsi" w:hAnsiTheme="majorHAnsi"/>
          <w:sz w:val="24"/>
        </w:rPr>
        <w:tab/>
      </w:r>
      <w:r w:rsidR="00603D63">
        <w:rPr>
          <w:rFonts w:asciiTheme="majorHAnsi" w:hAnsiTheme="majorHAnsi"/>
          <w:sz w:val="24"/>
        </w:rPr>
        <w:tab/>
      </w:r>
      <w:proofErr w:type="gramStart"/>
      <w:r>
        <w:rPr>
          <w:rFonts w:asciiTheme="majorHAnsi" w:hAnsiTheme="majorHAnsi"/>
          <w:sz w:val="24"/>
        </w:rPr>
        <w:t>( 1</w:t>
      </w:r>
      <w:proofErr w:type="gramEnd"/>
      <w:r>
        <w:rPr>
          <w:rFonts w:asciiTheme="majorHAnsi" w:hAnsiTheme="majorHAnsi"/>
          <w:sz w:val="24"/>
        </w:rPr>
        <w:t xml:space="preserve"> x 5=5mks)</w:t>
      </w:r>
    </w:p>
    <w:p w:rsidR="00D46F1F" w:rsidRDefault="00D46F1F" w:rsidP="0065292E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ii)</w:t>
      </w:r>
      <w:proofErr w:type="gramEnd"/>
      <w:r w:rsidR="00C86647">
        <w:rPr>
          <w:rFonts w:asciiTheme="majorHAnsi" w:hAnsiTheme="majorHAnsi"/>
          <w:sz w:val="24"/>
        </w:rPr>
        <w:t xml:space="preserve">Control measures applied to eliminate tsetse flies in Kenya </w:t>
      </w:r>
      <w:r w:rsidR="005B7A07">
        <w:rPr>
          <w:rFonts w:asciiTheme="majorHAnsi" w:hAnsiTheme="majorHAnsi"/>
          <w:sz w:val="24"/>
        </w:rPr>
        <w:tab/>
      </w:r>
      <w:r w:rsidR="005B7A07">
        <w:rPr>
          <w:rFonts w:asciiTheme="majorHAnsi" w:hAnsiTheme="majorHAnsi"/>
          <w:sz w:val="24"/>
        </w:rPr>
        <w:tab/>
      </w:r>
      <w:r w:rsidR="005B7A07">
        <w:rPr>
          <w:rFonts w:asciiTheme="majorHAnsi" w:hAnsiTheme="majorHAnsi"/>
          <w:sz w:val="24"/>
        </w:rPr>
        <w:tab/>
      </w:r>
      <w:r w:rsidR="005B7A07">
        <w:rPr>
          <w:rFonts w:asciiTheme="majorHAnsi" w:hAnsiTheme="majorHAnsi"/>
          <w:sz w:val="24"/>
        </w:rPr>
        <w:tab/>
      </w:r>
      <w:r w:rsidR="00C86647">
        <w:rPr>
          <w:rFonts w:asciiTheme="majorHAnsi" w:hAnsiTheme="majorHAnsi"/>
          <w:sz w:val="24"/>
        </w:rPr>
        <w:t>(6mks)</w:t>
      </w:r>
    </w:p>
    <w:p w:rsidR="00C5251A" w:rsidRDefault="00C5251A" w:rsidP="001C014D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Bush clearing –This kills both the adult flies, </w:t>
      </w:r>
      <w:r w:rsidR="005E3A6E">
        <w:rPr>
          <w:rFonts w:asciiTheme="majorHAnsi" w:hAnsiTheme="majorHAnsi"/>
          <w:sz w:val="24"/>
        </w:rPr>
        <w:t>pupae</w:t>
      </w:r>
      <w:r>
        <w:rPr>
          <w:rFonts w:asciiTheme="majorHAnsi" w:hAnsiTheme="majorHAnsi"/>
          <w:sz w:val="24"/>
        </w:rPr>
        <w:t xml:space="preserve"> and destroy their breeding grounds. </w:t>
      </w:r>
    </w:p>
    <w:p w:rsidR="005E3A6E" w:rsidRDefault="00730079" w:rsidP="001C014D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Use of traps in insecticide – Impregnated traps with baits the plies into the traps where </w:t>
      </w:r>
      <w:r w:rsidR="00A76C78">
        <w:rPr>
          <w:rFonts w:asciiTheme="majorHAnsi" w:hAnsiTheme="majorHAnsi"/>
          <w:sz w:val="24"/>
        </w:rPr>
        <w:t>they are</w:t>
      </w:r>
      <w:r w:rsidR="00D63132">
        <w:rPr>
          <w:rFonts w:asciiTheme="majorHAnsi" w:hAnsiTheme="majorHAnsi"/>
          <w:sz w:val="24"/>
        </w:rPr>
        <w:t xml:space="preserve"> killed by the insecticides </w:t>
      </w:r>
    </w:p>
    <w:p w:rsidR="00D46F1F" w:rsidRPr="00A90A1E" w:rsidRDefault="00A76C78" w:rsidP="001C014D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Insecticide</w:t>
      </w:r>
      <w:r w:rsidR="00D63132">
        <w:rPr>
          <w:rFonts w:asciiTheme="majorHAnsi" w:hAnsiTheme="majorHAnsi"/>
          <w:sz w:val="24"/>
        </w:rPr>
        <w:t xml:space="preserve"> application by spraying using low flying aircraft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D63132">
        <w:rPr>
          <w:rFonts w:asciiTheme="majorHAnsi" w:hAnsiTheme="majorHAnsi"/>
          <w:sz w:val="24"/>
        </w:rPr>
        <w:t xml:space="preserve"> ( 2 x 3=6mks)</w:t>
      </w:r>
    </w:p>
    <w:p w:rsidR="00C254D6" w:rsidRDefault="00A90A1E" w:rsidP="006245B3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</w:t>
      </w: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>) Define wildlife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(2mks)</w:t>
      </w:r>
    </w:p>
    <w:p w:rsidR="00322862" w:rsidRDefault="00322862" w:rsidP="001C014D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Refers to undomesticated animals and plants (fauna and flora) found in their natural habitats </w:t>
      </w:r>
      <w:r w:rsidR="00DB5AF2">
        <w:rPr>
          <w:rFonts w:asciiTheme="majorHAnsi" w:hAnsiTheme="majorHAnsi"/>
          <w:sz w:val="24"/>
        </w:rPr>
        <w:tab/>
      </w:r>
      <w:r w:rsidR="00DB5AF2">
        <w:rPr>
          <w:rFonts w:asciiTheme="majorHAnsi" w:hAnsiTheme="majorHAnsi"/>
          <w:sz w:val="24"/>
        </w:rPr>
        <w:tab/>
      </w:r>
      <w:r w:rsidR="00DB5AF2">
        <w:rPr>
          <w:rFonts w:asciiTheme="majorHAnsi" w:hAnsiTheme="majorHAnsi"/>
          <w:sz w:val="24"/>
        </w:rPr>
        <w:tab/>
      </w:r>
      <w:r w:rsidR="00DB5AF2">
        <w:rPr>
          <w:rFonts w:asciiTheme="majorHAnsi" w:hAnsiTheme="majorHAnsi"/>
          <w:sz w:val="24"/>
        </w:rPr>
        <w:tab/>
      </w:r>
      <w:r w:rsidR="00DB5AF2">
        <w:rPr>
          <w:rFonts w:asciiTheme="majorHAnsi" w:hAnsiTheme="majorHAnsi"/>
          <w:sz w:val="24"/>
        </w:rPr>
        <w:tab/>
      </w:r>
      <w:r w:rsidR="00DB5AF2">
        <w:rPr>
          <w:rFonts w:asciiTheme="majorHAnsi" w:hAnsiTheme="majorHAnsi"/>
          <w:sz w:val="24"/>
        </w:rPr>
        <w:tab/>
      </w:r>
      <w:r w:rsidR="00DB5AF2">
        <w:rPr>
          <w:rFonts w:asciiTheme="majorHAnsi" w:hAnsiTheme="majorHAnsi"/>
          <w:sz w:val="24"/>
        </w:rPr>
        <w:tab/>
      </w:r>
      <w:r w:rsidR="00DB5AF2">
        <w:rPr>
          <w:rFonts w:asciiTheme="majorHAnsi" w:hAnsiTheme="majorHAnsi"/>
          <w:sz w:val="24"/>
        </w:rPr>
        <w:tab/>
      </w:r>
      <w:r w:rsidR="00DB5AF2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 x1=2mks)</w:t>
      </w:r>
    </w:p>
    <w:p w:rsidR="005A0FDA" w:rsidRDefault="005A0FDA" w:rsidP="005A0FDA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ii</w:t>
      </w:r>
      <w:proofErr w:type="gramEnd"/>
      <w:r>
        <w:rPr>
          <w:rFonts w:asciiTheme="majorHAnsi" w:hAnsiTheme="majorHAnsi"/>
          <w:sz w:val="24"/>
        </w:rPr>
        <w:t xml:space="preserve">) </w:t>
      </w:r>
      <w:r w:rsidR="00DC3600">
        <w:rPr>
          <w:rFonts w:asciiTheme="majorHAnsi" w:hAnsiTheme="majorHAnsi"/>
          <w:sz w:val="24"/>
        </w:rPr>
        <w:t>Distinguish between a game sanctuary and a game ranch</w:t>
      </w:r>
      <w:r w:rsidR="00DC3600">
        <w:rPr>
          <w:rFonts w:asciiTheme="majorHAnsi" w:hAnsiTheme="majorHAnsi"/>
          <w:sz w:val="24"/>
        </w:rPr>
        <w:tab/>
      </w:r>
      <w:r w:rsidR="00DC3600">
        <w:rPr>
          <w:rFonts w:asciiTheme="majorHAnsi" w:hAnsiTheme="majorHAnsi"/>
          <w:sz w:val="24"/>
        </w:rPr>
        <w:tab/>
      </w:r>
      <w:r w:rsidR="00DC3600">
        <w:rPr>
          <w:rFonts w:asciiTheme="majorHAnsi" w:hAnsiTheme="majorHAnsi"/>
          <w:sz w:val="24"/>
        </w:rPr>
        <w:tab/>
      </w:r>
      <w:r w:rsidR="00DC3600">
        <w:rPr>
          <w:rFonts w:asciiTheme="majorHAnsi" w:hAnsiTheme="majorHAnsi"/>
          <w:sz w:val="24"/>
        </w:rPr>
        <w:tab/>
        <w:t xml:space="preserve"> (4mks)</w:t>
      </w:r>
    </w:p>
    <w:p w:rsidR="00B67FC4" w:rsidRDefault="00B67FC4" w:rsidP="001C014D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 game sanctuary is an area set aside for protection of specific animals or birds/endangered species from extinction; while a games ranch is a protected large tracts of land for rearing specific kinds of animals for meat game products ( 4 x 1=4mks)</w:t>
      </w:r>
    </w:p>
    <w:p w:rsidR="00DC3600" w:rsidRDefault="00DC3600" w:rsidP="005A0FDA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iii</w:t>
      </w:r>
      <w:proofErr w:type="gramStart"/>
      <w:r>
        <w:rPr>
          <w:rFonts w:asciiTheme="majorHAnsi" w:hAnsiTheme="majorHAnsi"/>
          <w:sz w:val="24"/>
        </w:rPr>
        <w:t>)</w:t>
      </w:r>
      <w:r w:rsidR="00914123">
        <w:rPr>
          <w:rFonts w:asciiTheme="majorHAnsi" w:hAnsiTheme="majorHAnsi"/>
          <w:sz w:val="24"/>
        </w:rPr>
        <w:t>National</w:t>
      </w:r>
      <w:proofErr w:type="gramEnd"/>
      <w:r w:rsidR="00914123">
        <w:rPr>
          <w:rFonts w:asciiTheme="majorHAnsi" w:hAnsiTheme="majorHAnsi"/>
          <w:sz w:val="24"/>
        </w:rPr>
        <w:t xml:space="preserve"> part marked A</w:t>
      </w:r>
      <w:r w:rsidR="00FF1E58">
        <w:rPr>
          <w:rFonts w:asciiTheme="majorHAnsi" w:hAnsiTheme="majorHAnsi"/>
          <w:sz w:val="24"/>
        </w:rPr>
        <w:t xml:space="preserve">-  </w:t>
      </w:r>
      <w:proofErr w:type="spellStart"/>
      <w:r w:rsidR="00FF1E58">
        <w:rPr>
          <w:rFonts w:asciiTheme="majorHAnsi" w:hAnsiTheme="majorHAnsi"/>
          <w:sz w:val="24"/>
        </w:rPr>
        <w:t>Kisite</w:t>
      </w:r>
      <w:proofErr w:type="spellEnd"/>
      <w:r w:rsidR="00FF1E58">
        <w:rPr>
          <w:rFonts w:asciiTheme="majorHAnsi" w:hAnsiTheme="majorHAnsi"/>
          <w:sz w:val="24"/>
        </w:rPr>
        <w:t xml:space="preserve"> Marine park </w:t>
      </w:r>
    </w:p>
    <w:p w:rsidR="002F6CF7" w:rsidRDefault="00FF1E58" w:rsidP="00FF1E58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National</w:t>
      </w:r>
      <w:r w:rsidR="002F6CF7">
        <w:rPr>
          <w:rFonts w:asciiTheme="majorHAnsi" w:hAnsiTheme="majorHAnsi"/>
          <w:sz w:val="24"/>
        </w:rPr>
        <w:t xml:space="preserve"> park marked B – </w:t>
      </w:r>
      <w:proofErr w:type="spellStart"/>
      <w:r w:rsidR="002F6CF7">
        <w:rPr>
          <w:rFonts w:asciiTheme="majorHAnsi" w:hAnsiTheme="majorHAnsi"/>
          <w:sz w:val="24"/>
        </w:rPr>
        <w:t>Amboseli</w:t>
      </w:r>
      <w:proofErr w:type="spellEnd"/>
    </w:p>
    <w:p w:rsidR="00DC3600" w:rsidRDefault="002F6CF7" w:rsidP="0035385E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National park marked C – Ruwenzori </w:t>
      </w:r>
      <w:r w:rsidR="007E0A54">
        <w:rPr>
          <w:rFonts w:asciiTheme="majorHAnsi" w:hAnsiTheme="majorHAnsi"/>
          <w:sz w:val="24"/>
        </w:rPr>
        <w:tab/>
      </w:r>
      <w:r w:rsidR="007E0A54">
        <w:rPr>
          <w:rFonts w:asciiTheme="majorHAnsi" w:hAnsiTheme="majorHAnsi"/>
          <w:sz w:val="24"/>
        </w:rPr>
        <w:tab/>
      </w:r>
      <w:r w:rsidR="007E0A54">
        <w:rPr>
          <w:rFonts w:asciiTheme="majorHAnsi" w:hAnsiTheme="majorHAnsi"/>
          <w:sz w:val="24"/>
        </w:rPr>
        <w:tab/>
      </w:r>
      <w:r w:rsidR="007E0A54">
        <w:rPr>
          <w:rFonts w:asciiTheme="majorHAnsi" w:hAnsiTheme="majorHAnsi"/>
          <w:sz w:val="24"/>
        </w:rPr>
        <w:tab/>
      </w:r>
      <w:r w:rsidR="007E0A54">
        <w:rPr>
          <w:rFonts w:asciiTheme="majorHAnsi" w:hAnsiTheme="majorHAnsi"/>
          <w:sz w:val="24"/>
        </w:rPr>
        <w:tab/>
      </w:r>
      <w:proofErr w:type="gramStart"/>
      <w:r w:rsidR="00E45C01">
        <w:rPr>
          <w:rFonts w:asciiTheme="majorHAnsi" w:hAnsiTheme="majorHAnsi"/>
          <w:sz w:val="24"/>
        </w:rPr>
        <w:t>( 3</w:t>
      </w:r>
      <w:proofErr w:type="gramEnd"/>
      <w:r w:rsidR="00E45C01">
        <w:rPr>
          <w:rFonts w:asciiTheme="majorHAnsi" w:hAnsiTheme="majorHAnsi"/>
          <w:sz w:val="24"/>
        </w:rPr>
        <w:t xml:space="preserve"> x 1=3mks)</w:t>
      </w:r>
    </w:p>
    <w:p w:rsidR="00A90A1E" w:rsidRDefault="00A90A1E" w:rsidP="00A90A1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b)</w:t>
      </w:r>
      <w:proofErr w:type="spellStart"/>
      <w:proofErr w:type="gramEnd"/>
      <w:r w:rsidR="0035385E">
        <w:rPr>
          <w:rFonts w:asciiTheme="majorHAnsi" w:hAnsiTheme="majorHAnsi"/>
          <w:sz w:val="24"/>
        </w:rPr>
        <w:t>i</w:t>
      </w:r>
      <w:proofErr w:type="spellEnd"/>
      <w:r w:rsidR="0035385E">
        <w:rPr>
          <w:rFonts w:asciiTheme="majorHAnsi" w:hAnsiTheme="majorHAnsi"/>
          <w:sz w:val="24"/>
        </w:rPr>
        <w:t xml:space="preserve">) Factors showing the future of tourism industry in Kenya </w:t>
      </w:r>
    </w:p>
    <w:p w:rsidR="006527F1" w:rsidRDefault="006527F1" w:rsidP="001C014D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Aggressive promotion by ministry of Tourism through KTB through exhibitions abroad to promote Kenya as a tourist destination and also marketing is being done within, targeting domestic tourists.</w:t>
      </w:r>
    </w:p>
    <w:p w:rsidR="006527F1" w:rsidRDefault="00602662" w:rsidP="001C014D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Lowering of </w:t>
      </w:r>
      <w:r w:rsidR="009E3D60">
        <w:rPr>
          <w:rFonts w:asciiTheme="majorHAnsi" w:hAnsiTheme="majorHAnsi"/>
          <w:sz w:val="24"/>
        </w:rPr>
        <w:t>tariffs</w:t>
      </w:r>
      <w:r>
        <w:rPr>
          <w:rFonts w:asciiTheme="majorHAnsi" w:hAnsiTheme="majorHAnsi"/>
          <w:sz w:val="24"/>
        </w:rPr>
        <w:t xml:space="preserve"> in hotels, games parks and airports taxes so as </w:t>
      </w:r>
      <w:proofErr w:type="spellStart"/>
      <w:r>
        <w:rPr>
          <w:rFonts w:asciiTheme="majorHAnsi" w:hAnsiTheme="majorHAnsi"/>
          <w:sz w:val="24"/>
        </w:rPr>
        <w:t>as</w:t>
      </w:r>
      <w:proofErr w:type="spellEnd"/>
      <w:r>
        <w:rPr>
          <w:rFonts w:asciiTheme="majorHAnsi" w:hAnsiTheme="majorHAnsi"/>
          <w:sz w:val="24"/>
        </w:rPr>
        <w:t xml:space="preserve"> to encourage more tourists visits Kenya.</w:t>
      </w:r>
    </w:p>
    <w:p w:rsidR="009E3D60" w:rsidRDefault="002F5DE2" w:rsidP="001C014D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Strength of the Kenyan </w:t>
      </w:r>
      <w:r w:rsidR="0004798C">
        <w:rPr>
          <w:rFonts w:asciiTheme="majorHAnsi" w:hAnsiTheme="majorHAnsi"/>
          <w:sz w:val="24"/>
        </w:rPr>
        <w:t>shillings</w:t>
      </w:r>
      <w:r>
        <w:rPr>
          <w:rFonts w:asciiTheme="majorHAnsi" w:hAnsiTheme="majorHAnsi"/>
          <w:sz w:val="24"/>
        </w:rPr>
        <w:t xml:space="preserve"> depreciation of will attract more tourists since most will find it cheaper to visit Kenya. </w:t>
      </w:r>
    </w:p>
    <w:p w:rsidR="0004798C" w:rsidRDefault="00580E25" w:rsidP="001C014D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Opening up of new areas with untapped attraction potential </w:t>
      </w:r>
      <w:proofErr w:type="spellStart"/>
      <w:r>
        <w:rPr>
          <w:rFonts w:asciiTheme="majorHAnsi" w:hAnsiTheme="majorHAnsi"/>
          <w:sz w:val="24"/>
        </w:rPr>
        <w:t>eg</w:t>
      </w:r>
      <w:proofErr w:type="spellEnd"/>
      <w:r>
        <w:rPr>
          <w:rFonts w:asciiTheme="majorHAnsi" w:hAnsiTheme="majorHAnsi"/>
          <w:sz w:val="24"/>
        </w:rPr>
        <w:t xml:space="preserve"> N.E province around Lakes </w:t>
      </w:r>
      <w:proofErr w:type="spellStart"/>
      <w:r>
        <w:rPr>
          <w:rFonts w:asciiTheme="majorHAnsi" w:hAnsiTheme="majorHAnsi"/>
          <w:sz w:val="24"/>
        </w:rPr>
        <w:t>likeBaringo</w:t>
      </w:r>
      <w:proofErr w:type="spell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Bogoria</w:t>
      </w:r>
      <w:proofErr w:type="spell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turkana</w:t>
      </w:r>
      <w:proofErr w:type="spellEnd"/>
      <w:r>
        <w:rPr>
          <w:rFonts w:asciiTheme="majorHAnsi" w:hAnsiTheme="majorHAnsi"/>
          <w:sz w:val="24"/>
        </w:rPr>
        <w:t>.</w:t>
      </w:r>
    </w:p>
    <w:p w:rsidR="009922EF" w:rsidRDefault="00EC494F" w:rsidP="001C014D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Developing of sustainable tourism </w:t>
      </w:r>
      <w:proofErr w:type="spellStart"/>
      <w:r>
        <w:rPr>
          <w:rFonts w:asciiTheme="majorHAnsi" w:hAnsiTheme="majorHAnsi"/>
          <w:sz w:val="24"/>
        </w:rPr>
        <w:t>eg</w:t>
      </w:r>
      <w:proofErr w:type="spellEnd"/>
      <w:r>
        <w:rPr>
          <w:rFonts w:asciiTheme="majorHAnsi" w:hAnsiTheme="majorHAnsi"/>
          <w:sz w:val="24"/>
        </w:rPr>
        <w:t xml:space="preserve"> Eco-tourism </w:t>
      </w:r>
      <w:proofErr w:type="spellStart"/>
      <w:r>
        <w:rPr>
          <w:rFonts w:asciiTheme="majorHAnsi" w:hAnsiTheme="majorHAnsi"/>
          <w:sz w:val="24"/>
        </w:rPr>
        <w:t>i.e</w:t>
      </w:r>
      <w:proofErr w:type="spellEnd"/>
      <w:r>
        <w:rPr>
          <w:rFonts w:asciiTheme="majorHAnsi" w:hAnsiTheme="majorHAnsi"/>
          <w:sz w:val="24"/>
        </w:rPr>
        <w:t xml:space="preserve"> tourism that involve conservation of the environment.</w:t>
      </w:r>
    </w:p>
    <w:p w:rsidR="0008468A" w:rsidRDefault="0008468A" w:rsidP="001C014D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Formation of Kenya National tourism master plan to underscore the need to diversity tourist </w:t>
      </w:r>
      <w:r w:rsidR="00891702">
        <w:rPr>
          <w:rFonts w:asciiTheme="majorHAnsi" w:hAnsiTheme="majorHAnsi"/>
          <w:sz w:val="24"/>
        </w:rPr>
        <w:t>sources</w:t>
      </w:r>
      <w:r>
        <w:rPr>
          <w:rFonts w:asciiTheme="majorHAnsi" w:hAnsiTheme="majorHAnsi"/>
          <w:sz w:val="24"/>
        </w:rPr>
        <w:t>, attractions and opening up of new avenues. ( 4 x 2=8mks)</w:t>
      </w:r>
    </w:p>
    <w:p w:rsidR="00BB7035" w:rsidRDefault="00BB7035" w:rsidP="00A90A1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F153F5">
        <w:rPr>
          <w:rFonts w:asciiTheme="majorHAnsi" w:hAnsiTheme="majorHAnsi"/>
          <w:sz w:val="24"/>
        </w:rPr>
        <w:t xml:space="preserve">Factors influence wildlife </w:t>
      </w:r>
    </w:p>
    <w:p w:rsidR="000B153C" w:rsidRDefault="000B153C" w:rsidP="001C014D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Different plants and animals are found in different vegetation zones.</w:t>
      </w:r>
    </w:p>
    <w:p w:rsidR="005F505D" w:rsidRDefault="00BC6793" w:rsidP="001C014D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Natural forests are habitat for </w:t>
      </w:r>
      <w:proofErr w:type="spellStart"/>
      <w:r w:rsidR="00736CC1">
        <w:rPr>
          <w:rFonts w:asciiTheme="majorHAnsi" w:hAnsiTheme="majorHAnsi"/>
          <w:sz w:val="24"/>
        </w:rPr>
        <w:t>elephant’sgorillas</w:t>
      </w:r>
      <w:proofErr w:type="spellEnd"/>
      <w:r>
        <w:rPr>
          <w:rFonts w:asciiTheme="majorHAnsi" w:hAnsiTheme="majorHAnsi"/>
          <w:sz w:val="24"/>
        </w:rPr>
        <w:t xml:space="preserve">, </w:t>
      </w:r>
      <w:r w:rsidR="00736CC1">
        <w:rPr>
          <w:rFonts w:asciiTheme="majorHAnsi" w:hAnsiTheme="majorHAnsi"/>
          <w:sz w:val="24"/>
        </w:rPr>
        <w:t>baboons</w:t>
      </w:r>
      <w:r>
        <w:rPr>
          <w:rFonts w:asciiTheme="majorHAnsi" w:hAnsiTheme="majorHAnsi"/>
          <w:sz w:val="24"/>
        </w:rPr>
        <w:t>, monkeys, variety of birds and insects.</w:t>
      </w:r>
    </w:p>
    <w:p w:rsidR="002F68E0" w:rsidRDefault="002F68E0" w:rsidP="001C014D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Savannah grasslands with acacia trees host a lot of </w:t>
      </w:r>
      <w:proofErr w:type="spellStart"/>
      <w:r>
        <w:rPr>
          <w:rFonts w:asciiTheme="majorHAnsi" w:hAnsiTheme="majorHAnsi"/>
          <w:sz w:val="24"/>
        </w:rPr>
        <w:t>herbivouseg</w:t>
      </w:r>
      <w:proofErr w:type="spellEnd"/>
      <w:r>
        <w:rPr>
          <w:rFonts w:asciiTheme="majorHAnsi" w:hAnsiTheme="majorHAnsi"/>
          <w:sz w:val="24"/>
        </w:rPr>
        <w:t xml:space="preserve"> gazelles, wildebeests.</w:t>
      </w:r>
    </w:p>
    <w:p w:rsidR="002F68E0" w:rsidRDefault="00871F9B" w:rsidP="001C014D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Woodland savannah is a home for many animals like gazelles, bees and the carnivores as well as they shelter in the </w:t>
      </w:r>
      <w:proofErr w:type="spellStart"/>
      <w:r>
        <w:rPr>
          <w:rFonts w:asciiTheme="majorHAnsi" w:hAnsiTheme="majorHAnsi"/>
          <w:sz w:val="24"/>
        </w:rPr>
        <w:t>busher</w:t>
      </w:r>
      <w:proofErr w:type="spellEnd"/>
      <w:r>
        <w:rPr>
          <w:rFonts w:asciiTheme="majorHAnsi" w:hAnsiTheme="majorHAnsi"/>
          <w:sz w:val="24"/>
        </w:rPr>
        <w:t>.</w:t>
      </w:r>
    </w:p>
    <w:p w:rsidR="000B153C" w:rsidRPr="002F2900" w:rsidRDefault="009354F7" w:rsidP="001C014D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Semi deserts and </w:t>
      </w:r>
      <w:r w:rsidR="0047723E">
        <w:rPr>
          <w:rFonts w:asciiTheme="majorHAnsi" w:hAnsiTheme="majorHAnsi"/>
          <w:sz w:val="24"/>
        </w:rPr>
        <w:t>desert</w:t>
      </w:r>
      <w:r>
        <w:rPr>
          <w:rFonts w:asciiTheme="majorHAnsi" w:hAnsiTheme="majorHAnsi"/>
          <w:sz w:val="24"/>
        </w:rPr>
        <w:t xml:space="preserve"> vegetation support hardy animals which can withstand</w:t>
      </w:r>
      <w:r w:rsidR="00B960DF">
        <w:rPr>
          <w:rFonts w:asciiTheme="majorHAnsi" w:hAnsiTheme="majorHAnsi"/>
          <w:sz w:val="24"/>
        </w:rPr>
        <w:t xml:space="preserve"> dry conditions </w:t>
      </w:r>
      <w:proofErr w:type="spellStart"/>
      <w:r w:rsidR="00B960DF">
        <w:rPr>
          <w:rFonts w:asciiTheme="majorHAnsi" w:hAnsiTheme="majorHAnsi"/>
          <w:sz w:val="24"/>
        </w:rPr>
        <w:t>eg</w:t>
      </w:r>
      <w:proofErr w:type="spellEnd"/>
      <w:r w:rsidR="00B960DF">
        <w:rPr>
          <w:rFonts w:asciiTheme="majorHAnsi" w:hAnsiTheme="majorHAnsi"/>
          <w:sz w:val="24"/>
        </w:rPr>
        <w:t xml:space="preserve"> hartebeest, grant gazelle.</w:t>
      </w:r>
      <w:r w:rsidR="00F8182A">
        <w:rPr>
          <w:rFonts w:asciiTheme="majorHAnsi" w:hAnsiTheme="majorHAnsi"/>
          <w:sz w:val="24"/>
        </w:rPr>
        <w:tab/>
      </w:r>
      <w:r w:rsidR="00F8182A">
        <w:rPr>
          <w:rFonts w:asciiTheme="majorHAnsi" w:hAnsiTheme="majorHAnsi"/>
          <w:sz w:val="24"/>
        </w:rPr>
        <w:tab/>
      </w:r>
      <w:r w:rsidR="00F8182A">
        <w:rPr>
          <w:rFonts w:asciiTheme="majorHAnsi" w:hAnsiTheme="majorHAnsi"/>
          <w:sz w:val="24"/>
        </w:rPr>
        <w:tab/>
      </w:r>
      <w:r w:rsidR="00F8182A">
        <w:rPr>
          <w:rFonts w:asciiTheme="majorHAnsi" w:hAnsiTheme="majorHAnsi"/>
          <w:sz w:val="24"/>
        </w:rPr>
        <w:tab/>
      </w:r>
      <w:r w:rsidR="00EF6B19">
        <w:rPr>
          <w:rFonts w:asciiTheme="majorHAnsi" w:hAnsiTheme="majorHAnsi"/>
          <w:sz w:val="24"/>
        </w:rPr>
        <w:t>(2 x 2=4mks)</w:t>
      </w:r>
    </w:p>
    <w:p w:rsidR="00F153F5" w:rsidRDefault="00F153F5" w:rsidP="00A90A1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iii)</w:t>
      </w:r>
      <w:r w:rsidR="008C3681">
        <w:rPr>
          <w:rFonts w:asciiTheme="majorHAnsi" w:hAnsiTheme="majorHAnsi"/>
          <w:sz w:val="24"/>
        </w:rPr>
        <w:t xml:space="preserve"> Altitude determines the climate and </w:t>
      </w:r>
      <w:proofErr w:type="spellStart"/>
      <w:r w:rsidR="008C3681">
        <w:rPr>
          <w:rFonts w:asciiTheme="majorHAnsi" w:hAnsiTheme="majorHAnsi"/>
          <w:sz w:val="24"/>
        </w:rPr>
        <w:t>vegetations</w:t>
      </w:r>
      <w:proofErr w:type="spellEnd"/>
      <w:r w:rsidR="008C3681">
        <w:rPr>
          <w:rFonts w:asciiTheme="majorHAnsi" w:hAnsiTheme="majorHAnsi"/>
          <w:sz w:val="24"/>
        </w:rPr>
        <w:t xml:space="preserve"> type </w:t>
      </w:r>
    </w:p>
    <w:p w:rsidR="008C3681" w:rsidRDefault="008C3681" w:rsidP="001C014D">
      <w:pPr>
        <w:pStyle w:val="NoSpacing"/>
        <w:numPr>
          <w:ilvl w:val="0"/>
          <w:numId w:val="2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Very high mountains </w:t>
      </w:r>
      <w:proofErr w:type="spellStart"/>
      <w:r>
        <w:rPr>
          <w:rFonts w:asciiTheme="majorHAnsi" w:hAnsiTheme="majorHAnsi"/>
          <w:sz w:val="24"/>
        </w:rPr>
        <w:t>eg</w:t>
      </w:r>
      <w:proofErr w:type="spellEnd"/>
      <w:r>
        <w:rPr>
          <w:rFonts w:asciiTheme="majorHAnsi" w:hAnsiTheme="majorHAnsi"/>
          <w:sz w:val="24"/>
        </w:rPr>
        <w:t xml:space="preserve"> Mt Kenya and Kilimanjaro are too cold, hence absence of animals. </w:t>
      </w:r>
    </w:p>
    <w:p w:rsidR="00F32DE6" w:rsidRDefault="006D4DFA" w:rsidP="001C014D">
      <w:pPr>
        <w:pStyle w:val="NoSpacing"/>
        <w:numPr>
          <w:ilvl w:val="0"/>
          <w:numId w:val="2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Different plant formation are therefore found at different altitudes hence also determine type of animals present there.</w:t>
      </w:r>
    </w:p>
    <w:p w:rsidR="0035385E" w:rsidRPr="001C58C4" w:rsidRDefault="00B95FDD" w:rsidP="001C014D">
      <w:pPr>
        <w:pStyle w:val="NoSpacing"/>
        <w:numPr>
          <w:ilvl w:val="0"/>
          <w:numId w:val="2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Savannah is found near the base then the forest, bamboo forest and heath and </w:t>
      </w:r>
      <w:r w:rsidR="00ED02F8">
        <w:rPr>
          <w:rFonts w:asciiTheme="majorHAnsi" w:hAnsiTheme="majorHAnsi"/>
          <w:sz w:val="24"/>
        </w:rPr>
        <w:t>moon land</w:t>
      </w:r>
      <w:r>
        <w:rPr>
          <w:rFonts w:asciiTheme="majorHAnsi" w:hAnsiTheme="majorHAnsi"/>
          <w:sz w:val="24"/>
        </w:rPr>
        <w:t xml:space="preserve">. </w:t>
      </w:r>
      <w:r w:rsidR="00ED02F8">
        <w:rPr>
          <w:rFonts w:asciiTheme="majorHAnsi" w:hAnsiTheme="majorHAnsi"/>
          <w:sz w:val="24"/>
        </w:rPr>
        <w:tab/>
      </w:r>
      <w:r w:rsidR="00ED02F8">
        <w:rPr>
          <w:rFonts w:asciiTheme="majorHAnsi" w:hAnsiTheme="majorHAnsi"/>
          <w:sz w:val="24"/>
        </w:rPr>
        <w:tab/>
      </w:r>
      <w:r w:rsidR="00ED02F8">
        <w:rPr>
          <w:rFonts w:asciiTheme="majorHAnsi" w:hAnsiTheme="majorHAnsi"/>
          <w:sz w:val="24"/>
        </w:rPr>
        <w:tab/>
      </w:r>
      <w:r w:rsidR="00ED02F8">
        <w:rPr>
          <w:rFonts w:asciiTheme="majorHAnsi" w:hAnsiTheme="majorHAnsi"/>
          <w:sz w:val="24"/>
        </w:rPr>
        <w:tab/>
      </w:r>
      <w:r w:rsidR="00ED02F8">
        <w:rPr>
          <w:rFonts w:asciiTheme="majorHAnsi" w:hAnsiTheme="majorHAnsi"/>
          <w:sz w:val="24"/>
        </w:rPr>
        <w:tab/>
      </w:r>
      <w:r w:rsidR="00ED02F8">
        <w:rPr>
          <w:rFonts w:asciiTheme="majorHAnsi" w:hAnsiTheme="majorHAnsi"/>
          <w:sz w:val="24"/>
        </w:rPr>
        <w:tab/>
      </w:r>
      <w:r w:rsidR="00ED02F8">
        <w:rPr>
          <w:rFonts w:asciiTheme="majorHAnsi" w:hAnsiTheme="majorHAnsi"/>
          <w:sz w:val="24"/>
        </w:rPr>
        <w:tab/>
      </w:r>
      <w:r w:rsidR="00ED02F8">
        <w:rPr>
          <w:rFonts w:asciiTheme="majorHAnsi" w:hAnsiTheme="majorHAnsi"/>
          <w:sz w:val="24"/>
        </w:rPr>
        <w:tab/>
      </w:r>
      <w:r w:rsidR="00ED02F8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( 4 x 1=4mks)</w:t>
      </w:r>
    </w:p>
    <w:p w:rsidR="00A90A1E" w:rsidRDefault="001C58C4" w:rsidP="006245B3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</w:t>
      </w: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>) What is fishing</w:t>
      </w:r>
      <w:r w:rsidR="00CB37CE">
        <w:rPr>
          <w:rFonts w:asciiTheme="majorHAnsi" w:hAnsiTheme="majorHAnsi"/>
          <w:sz w:val="24"/>
        </w:rPr>
        <w:tab/>
      </w:r>
      <w:r w:rsidR="00CB37CE">
        <w:rPr>
          <w:rFonts w:asciiTheme="majorHAnsi" w:hAnsiTheme="majorHAnsi"/>
          <w:sz w:val="24"/>
        </w:rPr>
        <w:tab/>
      </w:r>
      <w:r w:rsidR="00CB37CE">
        <w:rPr>
          <w:rFonts w:asciiTheme="majorHAnsi" w:hAnsiTheme="majorHAnsi"/>
          <w:sz w:val="24"/>
        </w:rPr>
        <w:tab/>
      </w:r>
      <w:r w:rsidR="00CB37CE">
        <w:rPr>
          <w:rFonts w:asciiTheme="majorHAnsi" w:hAnsiTheme="majorHAnsi"/>
          <w:sz w:val="24"/>
        </w:rPr>
        <w:tab/>
      </w:r>
      <w:r w:rsidR="00CB37CE">
        <w:rPr>
          <w:rFonts w:asciiTheme="majorHAnsi" w:hAnsiTheme="majorHAnsi"/>
          <w:sz w:val="24"/>
        </w:rPr>
        <w:tab/>
      </w:r>
      <w:r w:rsidR="00CB37CE">
        <w:rPr>
          <w:rFonts w:asciiTheme="majorHAnsi" w:hAnsiTheme="majorHAnsi"/>
          <w:sz w:val="24"/>
        </w:rPr>
        <w:tab/>
      </w:r>
      <w:r w:rsidR="00CB37CE">
        <w:rPr>
          <w:rFonts w:asciiTheme="majorHAnsi" w:hAnsiTheme="majorHAnsi"/>
          <w:sz w:val="24"/>
        </w:rPr>
        <w:tab/>
      </w:r>
      <w:r w:rsidR="00CB37CE">
        <w:rPr>
          <w:rFonts w:asciiTheme="majorHAnsi" w:hAnsiTheme="majorHAnsi"/>
          <w:sz w:val="24"/>
        </w:rPr>
        <w:tab/>
      </w:r>
      <w:r w:rsidR="00CB37CE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(2mks)</w:t>
      </w:r>
    </w:p>
    <w:p w:rsidR="00CB37CE" w:rsidRDefault="00CB37CE" w:rsidP="001C014D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Act of catching fish and other aquatic animals </w:t>
      </w:r>
      <w:r w:rsidR="007B7C8F">
        <w:rPr>
          <w:rFonts w:asciiTheme="majorHAnsi" w:hAnsiTheme="majorHAnsi"/>
          <w:sz w:val="24"/>
        </w:rPr>
        <w:tab/>
      </w:r>
      <w:r w:rsidR="007B7C8F">
        <w:rPr>
          <w:rFonts w:asciiTheme="majorHAnsi" w:hAnsiTheme="majorHAnsi"/>
          <w:sz w:val="24"/>
        </w:rPr>
        <w:tab/>
      </w:r>
      <w:r w:rsidR="007B7C8F">
        <w:rPr>
          <w:rFonts w:asciiTheme="majorHAnsi" w:hAnsiTheme="majorHAnsi"/>
          <w:sz w:val="24"/>
        </w:rPr>
        <w:tab/>
      </w:r>
      <w:r w:rsidR="007B7C8F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271587" w:rsidRDefault="00271587" w:rsidP="0027158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ii)</w:t>
      </w:r>
      <w:r w:rsidR="00F52582">
        <w:rPr>
          <w:rFonts w:asciiTheme="majorHAnsi" w:hAnsiTheme="majorHAnsi"/>
          <w:sz w:val="24"/>
        </w:rPr>
        <w:t xml:space="preserve"> Major fishing ground in the Pacific Ocean </w:t>
      </w:r>
    </w:p>
    <w:p w:rsidR="004845E6" w:rsidRDefault="004845E6" w:rsidP="001C014D">
      <w:pPr>
        <w:pStyle w:val="NoSpacing"/>
        <w:numPr>
          <w:ilvl w:val="0"/>
          <w:numId w:val="2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North –East pacific /West Coast of North America</w:t>
      </w:r>
    </w:p>
    <w:p w:rsidR="004845E6" w:rsidRDefault="00731B90" w:rsidP="001C014D">
      <w:pPr>
        <w:pStyle w:val="NoSpacing"/>
        <w:numPr>
          <w:ilvl w:val="0"/>
          <w:numId w:val="2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North –West pacific /North East Asia </w:t>
      </w:r>
      <w:r w:rsidR="00DA033C">
        <w:rPr>
          <w:rFonts w:asciiTheme="majorHAnsi" w:hAnsiTheme="majorHAnsi"/>
          <w:sz w:val="24"/>
        </w:rPr>
        <w:tab/>
      </w:r>
      <w:r w:rsidR="00DA033C">
        <w:rPr>
          <w:rFonts w:asciiTheme="majorHAnsi" w:hAnsiTheme="majorHAnsi"/>
          <w:sz w:val="24"/>
        </w:rPr>
        <w:tab/>
      </w:r>
      <w:r w:rsidR="00DA033C">
        <w:rPr>
          <w:rFonts w:asciiTheme="majorHAnsi" w:hAnsiTheme="majorHAnsi"/>
          <w:sz w:val="24"/>
        </w:rPr>
        <w:tab/>
      </w:r>
      <w:r w:rsidR="00DA033C">
        <w:rPr>
          <w:rFonts w:asciiTheme="majorHAnsi" w:hAnsiTheme="majorHAnsi"/>
          <w:sz w:val="24"/>
        </w:rPr>
        <w:tab/>
      </w:r>
      <w:r w:rsidR="00DA033C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( 2 x 1=2mks)</w:t>
      </w:r>
    </w:p>
    <w:p w:rsidR="00F52582" w:rsidRDefault="00F52582" w:rsidP="0027158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iii)</w:t>
      </w:r>
      <w:r w:rsidR="004012D0">
        <w:rPr>
          <w:rFonts w:asciiTheme="majorHAnsi" w:hAnsiTheme="majorHAnsi"/>
          <w:sz w:val="24"/>
        </w:rPr>
        <w:t xml:space="preserve"> Fresh water fisheries in Kenya </w:t>
      </w:r>
    </w:p>
    <w:p w:rsidR="004012D0" w:rsidRDefault="00097571" w:rsidP="001C014D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L. Victoria </w:t>
      </w:r>
    </w:p>
    <w:p w:rsidR="00097571" w:rsidRDefault="00097571" w:rsidP="001C014D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L. </w:t>
      </w:r>
      <w:proofErr w:type="spellStart"/>
      <w:r>
        <w:rPr>
          <w:rFonts w:asciiTheme="majorHAnsi" w:hAnsiTheme="majorHAnsi"/>
          <w:sz w:val="24"/>
        </w:rPr>
        <w:t>Naivasha</w:t>
      </w:r>
      <w:proofErr w:type="spellEnd"/>
    </w:p>
    <w:p w:rsidR="00097571" w:rsidRDefault="00097571" w:rsidP="001C014D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R. Tana</w:t>
      </w:r>
    </w:p>
    <w:p w:rsidR="00097571" w:rsidRDefault="00097571" w:rsidP="001C014D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L. Turkana </w:t>
      </w:r>
      <w:r w:rsidR="00F814CD">
        <w:rPr>
          <w:rFonts w:asciiTheme="majorHAnsi" w:hAnsiTheme="majorHAnsi"/>
          <w:sz w:val="24"/>
        </w:rPr>
        <w:tab/>
      </w:r>
      <w:r w:rsidR="00F814CD">
        <w:rPr>
          <w:rFonts w:asciiTheme="majorHAnsi" w:hAnsiTheme="majorHAnsi"/>
          <w:sz w:val="24"/>
        </w:rPr>
        <w:tab/>
      </w:r>
      <w:r w:rsidR="00F814CD">
        <w:rPr>
          <w:rFonts w:asciiTheme="majorHAnsi" w:hAnsiTheme="majorHAnsi"/>
          <w:sz w:val="24"/>
        </w:rPr>
        <w:tab/>
      </w:r>
      <w:r w:rsidR="00F814CD">
        <w:rPr>
          <w:rFonts w:asciiTheme="majorHAnsi" w:hAnsiTheme="majorHAnsi"/>
          <w:sz w:val="24"/>
        </w:rPr>
        <w:tab/>
      </w:r>
      <w:r w:rsidR="00F814CD">
        <w:rPr>
          <w:rFonts w:asciiTheme="majorHAnsi" w:hAnsiTheme="majorHAnsi"/>
          <w:sz w:val="24"/>
        </w:rPr>
        <w:tab/>
      </w:r>
      <w:r w:rsidR="00F814CD">
        <w:rPr>
          <w:rFonts w:asciiTheme="majorHAnsi" w:hAnsiTheme="majorHAnsi"/>
          <w:sz w:val="24"/>
        </w:rPr>
        <w:tab/>
      </w:r>
      <w:r w:rsidR="00F814CD">
        <w:rPr>
          <w:rFonts w:asciiTheme="majorHAnsi" w:hAnsiTheme="majorHAnsi"/>
          <w:sz w:val="24"/>
        </w:rPr>
        <w:tab/>
      </w:r>
      <w:r w:rsidR="00F814CD">
        <w:rPr>
          <w:rFonts w:asciiTheme="majorHAnsi" w:hAnsiTheme="majorHAnsi"/>
          <w:sz w:val="24"/>
        </w:rPr>
        <w:tab/>
      </w:r>
      <w:r w:rsidR="00C81833">
        <w:rPr>
          <w:rFonts w:asciiTheme="majorHAnsi" w:hAnsiTheme="majorHAnsi"/>
          <w:sz w:val="24"/>
        </w:rPr>
        <w:t>(4 x 1=4mks)</w:t>
      </w:r>
    </w:p>
    <w:p w:rsidR="001C58C4" w:rsidRDefault="001C58C4" w:rsidP="001C58C4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b)</w:t>
      </w:r>
      <w:proofErr w:type="spellStart"/>
      <w:proofErr w:type="gramEnd"/>
      <w:r w:rsidR="000620DD">
        <w:rPr>
          <w:rFonts w:asciiTheme="majorHAnsi" w:hAnsiTheme="majorHAnsi"/>
          <w:sz w:val="24"/>
        </w:rPr>
        <w:t>i</w:t>
      </w:r>
      <w:proofErr w:type="spellEnd"/>
      <w:r w:rsidR="000620DD">
        <w:rPr>
          <w:rFonts w:asciiTheme="majorHAnsi" w:hAnsiTheme="majorHAnsi"/>
          <w:sz w:val="24"/>
        </w:rPr>
        <w:t>)</w:t>
      </w:r>
      <w:r w:rsidR="00011FE2">
        <w:rPr>
          <w:rFonts w:asciiTheme="majorHAnsi" w:hAnsiTheme="majorHAnsi"/>
          <w:sz w:val="24"/>
        </w:rPr>
        <w:t xml:space="preserve"> Reasons why fresh water fishing is more popular than marine fishing in East Africa. </w:t>
      </w:r>
    </w:p>
    <w:p w:rsidR="00AB126B" w:rsidRDefault="00AB126B" w:rsidP="001C014D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There are enormous fishing grounds </w:t>
      </w:r>
      <w:proofErr w:type="spellStart"/>
      <w:r>
        <w:rPr>
          <w:rFonts w:asciiTheme="majorHAnsi" w:hAnsiTheme="majorHAnsi"/>
          <w:sz w:val="24"/>
        </w:rPr>
        <w:t>eg</w:t>
      </w:r>
      <w:proofErr w:type="spellEnd"/>
      <w:r>
        <w:rPr>
          <w:rFonts w:asciiTheme="majorHAnsi" w:hAnsiTheme="majorHAnsi"/>
          <w:sz w:val="24"/>
        </w:rPr>
        <w:t xml:space="preserve"> L. Victoria, L Albert, L. </w:t>
      </w:r>
      <w:proofErr w:type="spellStart"/>
      <w:r>
        <w:rPr>
          <w:rFonts w:asciiTheme="majorHAnsi" w:hAnsiTheme="majorHAnsi"/>
          <w:sz w:val="24"/>
        </w:rPr>
        <w:t>Naivasha</w:t>
      </w:r>
      <w:proofErr w:type="spellEnd"/>
      <w:r>
        <w:rPr>
          <w:rFonts w:asciiTheme="majorHAnsi" w:hAnsiTheme="majorHAnsi"/>
          <w:sz w:val="24"/>
        </w:rPr>
        <w:t>, L Tanganyika which are accessible to many people.</w:t>
      </w:r>
    </w:p>
    <w:p w:rsidR="00524ACB" w:rsidRDefault="00811F4C" w:rsidP="001C014D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Fresh water fish are popular with high demand among the people encouraging more inland fishing.</w:t>
      </w:r>
    </w:p>
    <w:p w:rsidR="00811F4C" w:rsidRDefault="002076AE" w:rsidP="001C014D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Fresh water fishing requires simpler methods </w:t>
      </w:r>
      <w:r w:rsidR="00E25D44">
        <w:rPr>
          <w:rFonts w:asciiTheme="majorHAnsi" w:hAnsiTheme="majorHAnsi"/>
          <w:sz w:val="24"/>
        </w:rPr>
        <w:t>affordable</w:t>
      </w:r>
      <w:r>
        <w:rPr>
          <w:rFonts w:asciiTheme="majorHAnsi" w:hAnsiTheme="majorHAnsi"/>
          <w:sz w:val="24"/>
        </w:rPr>
        <w:t xml:space="preserve"> by majority of </w:t>
      </w:r>
      <w:r w:rsidR="00E25D44">
        <w:rPr>
          <w:rFonts w:asciiTheme="majorHAnsi" w:hAnsiTheme="majorHAnsi"/>
          <w:sz w:val="24"/>
        </w:rPr>
        <w:t>fisherman</w:t>
      </w:r>
      <w:r>
        <w:rPr>
          <w:rFonts w:asciiTheme="majorHAnsi" w:hAnsiTheme="majorHAnsi"/>
          <w:sz w:val="24"/>
        </w:rPr>
        <w:t xml:space="preserve"> in E. Africa.</w:t>
      </w:r>
    </w:p>
    <w:p w:rsidR="007A6849" w:rsidRDefault="007A6849" w:rsidP="001C014D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Most inland fishing ground are rich in Plankton hence encouraging fish </w:t>
      </w:r>
      <w:r w:rsidR="00354C83">
        <w:rPr>
          <w:rFonts w:asciiTheme="majorHAnsi" w:hAnsiTheme="majorHAnsi"/>
          <w:sz w:val="24"/>
        </w:rPr>
        <w:t>breeding</w:t>
      </w:r>
      <w:r>
        <w:rPr>
          <w:rFonts w:asciiTheme="majorHAnsi" w:hAnsiTheme="majorHAnsi"/>
          <w:sz w:val="24"/>
        </w:rPr>
        <w:t>.</w:t>
      </w:r>
    </w:p>
    <w:p w:rsidR="007A6849" w:rsidRDefault="007A6849" w:rsidP="001C014D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High population in some places such </w:t>
      </w:r>
      <w:proofErr w:type="spellStart"/>
      <w:r>
        <w:rPr>
          <w:rFonts w:asciiTheme="majorHAnsi" w:hAnsiTheme="majorHAnsi"/>
          <w:sz w:val="24"/>
        </w:rPr>
        <w:t>a</w:t>
      </w:r>
      <w:proofErr w:type="spellEnd"/>
      <w:r>
        <w:rPr>
          <w:rFonts w:asciiTheme="majorHAnsi" w:hAnsiTheme="majorHAnsi"/>
          <w:sz w:val="24"/>
        </w:rPr>
        <w:t xml:space="preserve"> L. Vitoria offers the much need market. </w:t>
      </w:r>
    </w:p>
    <w:p w:rsidR="00354C83" w:rsidRDefault="006B22D3" w:rsidP="001C014D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Government support </w:t>
      </w:r>
      <w:proofErr w:type="spellStart"/>
      <w:r>
        <w:rPr>
          <w:rFonts w:asciiTheme="majorHAnsi" w:hAnsiTheme="majorHAnsi"/>
          <w:sz w:val="24"/>
        </w:rPr>
        <w:t>eg</w:t>
      </w:r>
      <w:proofErr w:type="spellEnd"/>
      <w:r>
        <w:rPr>
          <w:rFonts w:asciiTheme="majorHAnsi" w:hAnsiTheme="majorHAnsi"/>
          <w:sz w:val="24"/>
        </w:rPr>
        <w:t xml:space="preserve"> setting up processing plants ad cooing plants have encouraged more fishing </w:t>
      </w:r>
      <w:r w:rsidR="00744DBC">
        <w:rPr>
          <w:rFonts w:asciiTheme="majorHAnsi" w:hAnsiTheme="majorHAnsi"/>
          <w:sz w:val="24"/>
        </w:rPr>
        <w:tab/>
      </w:r>
      <w:r w:rsidR="00744DBC">
        <w:rPr>
          <w:rFonts w:asciiTheme="majorHAnsi" w:hAnsiTheme="majorHAnsi"/>
          <w:sz w:val="24"/>
        </w:rPr>
        <w:tab/>
      </w:r>
      <w:r w:rsidR="00744DBC">
        <w:rPr>
          <w:rFonts w:asciiTheme="majorHAnsi" w:hAnsiTheme="majorHAnsi"/>
          <w:sz w:val="24"/>
        </w:rPr>
        <w:tab/>
      </w:r>
      <w:r w:rsidR="00744DBC">
        <w:rPr>
          <w:rFonts w:asciiTheme="majorHAnsi" w:hAnsiTheme="majorHAnsi"/>
          <w:sz w:val="24"/>
        </w:rPr>
        <w:tab/>
      </w:r>
      <w:r w:rsidR="00744DBC">
        <w:rPr>
          <w:rFonts w:asciiTheme="majorHAnsi" w:hAnsiTheme="majorHAnsi"/>
          <w:sz w:val="24"/>
        </w:rPr>
        <w:tab/>
      </w:r>
      <w:r w:rsidR="00744DBC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( 4 x 2=8mks)</w:t>
      </w:r>
    </w:p>
    <w:p w:rsidR="00890623" w:rsidRDefault="00890623" w:rsidP="00890623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B90C27">
        <w:rPr>
          <w:rFonts w:asciiTheme="majorHAnsi" w:hAnsiTheme="majorHAnsi"/>
          <w:sz w:val="24"/>
        </w:rPr>
        <w:t xml:space="preserve">Describe trawling as a method of fishing </w:t>
      </w:r>
    </w:p>
    <w:p w:rsidR="00B90C27" w:rsidRDefault="008C4EF1" w:rsidP="001C014D">
      <w:pPr>
        <w:pStyle w:val="NoSpacing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Trawling involves dragging a cone shaped bad (trawl) over the sea bed behind </w:t>
      </w:r>
      <w:proofErr w:type="spellStart"/>
      <w:r>
        <w:rPr>
          <w:rFonts w:asciiTheme="majorHAnsi" w:hAnsiTheme="majorHAnsi"/>
          <w:sz w:val="24"/>
        </w:rPr>
        <w:t>aboat</w:t>
      </w:r>
      <w:proofErr w:type="spellEnd"/>
      <w:r>
        <w:rPr>
          <w:rFonts w:asciiTheme="majorHAnsi" w:hAnsiTheme="majorHAnsi"/>
          <w:sz w:val="24"/>
        </w:rPr>
        <w:t xml:space="preserve"> or trawler.</w:t>
      </w:r>
    </w:p>
    <w:p w:rsidR="009679AB" w:rsidRDefault="00DF6040" w:rsidP="001C014D">
      <w:pPr>
        <w:pStyle w:val="NoSpacing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 bag shaped net attached to the ship </w:t>
      </w:r>
      <w:r w:rsidR="00395752">
        <w:rPr>
          <w:rFonts w:asciiTheme="majorHAnsi" w:hAnsiTheme="majorHAnsi"/>
          <w:sz w:val="24"/>
        </w:rPr>
        <w:t>trawler</w:t>
      </w:r>
      <w:r>
        <w:rPr>
          <w:rFonts w:asciiTheme="majorHAnsi" w:hAnsiTheme="majorHAnsi"/>
          <w:sz w:val="24"/>
        </w:rPr>
        <w:t xml:space="preserve"> is dragged along the sea bed to trap the fish </w:t>
      </w:r>
    </w:p>
    <w:p w:rsidR="00DF6040" w:rsidRDefault="00DF6040" w:rsidP="001C014D">
      <w:pPr>
        <w:pStyle w:val="NoSpacing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 net is cast into the sea by a trawler. </w:t>
      </w:r>
    </w:p>
    <w:p w:rsidR="00395752" w:rsidRDefault="00E553DD" w:rsidP="001C014D">
      <w:pPr>
        <w:pStyle w:val="NoSpacing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 upper part of the net is </w:t>
      </w:r>
      <w:r w:rsidR="00EE4588">
        <w:rPr>
          <w:rFonts w:asciiTheme="majorHAnsi" w:hAnsiTheme="majorHAnsi"/>
          <w:sz w:val="24"/>
        </w:rPr>
        <w:t>kept</w:t>
      </w:r>
      <w:r>
        <w:rPr>
          <w:rFonts w:asciiTheme="majorHAnsi" w:hAnsiTheme="majorHAnsi"/>
          <w:sz w:val="24"/>
        </w:rPr>
        <w:t xml:space="preserve"> a float by floats and the bottom</w:t>
      </w:r>
      <w:r w:rsidR="00242717">
        <w:rPr>
          <w:rFonts w:asciiTheme="majorHAnsi" w:hAnsiTheme="majorHAnsi"/>
          <w:sz w:val="24"/>
        </w:rPr>
        <w:t xml:space="preserve"> held down by </w:t>
      </w:r>
      <w:r w:rsidR="00EE4588">
        <w:rPr>
          <w:rFonts w:asciiTheme="majorHAnsi" w:hAnsiTheme="majorHAnsi"/>
          <w:sz w:val="24"/>
        </w:rPr>
        <w:t>weights</w:t>
      </w:r>
      <w:r w:rsidR="00242717">
        <w:rPr>
          <w:rFonts w:asciiTheme="majorHAnsi" w:hAnsiTheme="majorHAnsi"/>
          <w:sz w:val="24"/>
        </w:rPr>
        <w:t>.</w:t>
      </w:r>
    </w:p>
    <w:p w:rsidR="00EE4588" w:rsidRDefault="0057663D" w:rsidP="001C014D">
      <w:pPr>
        <w:pStyle w:val="NoSpacing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Then it is dragged on the sea bottom at low speed.</w:t>
      </w:r>
    </w:p>
    <w:p w:rsidR="0057663D" w:rsidRDefault="0057663D" w:rsidP="001C014D">
      <w:pPr>
        <w:pStyle w:val="NoSpacing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 mouth of the net is kept open by the floats and weights. </w:t>
      </w:r>
      <w:r w:rsidR="00A16A3A">
        <w:rPr>
          <w:rFonts w:asciiTheme="majorHAnsi" w:hAnsiTheme="majorHAnsi"/>
          <w:sz w:val="24"/>
        </w:rPr>
        <w:tab/>
      </w:r>
    </w:p>
    <w:p w:rsidR="00982E99" w:rsidRDefault="00982E99" w:rsidP="001C014D">
      <w:pPr>
        <w:pStyle w:val="NoSpacing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Fish swim into the net and trapped in.</w:t>
      </w:r>
    </w:p>
    <w:p w:rsidR="006B487C" w:rsidRDefault="00DF2EC4" w:rsidP="001C014D">
      <w:pPr>
        <w:pStyle w:val="NoSpacing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Once enough fish is caught the net is hauled into the trawler and the fish is removed. </w:t>
      </w:r>
    </w:p>
    <w:p w:rsidR="00982E99" w:rsidRDefault="006B487C" w:rsidP="006B487C">
      <w:pPr>
        <w:pStyle w:val="NoSpacing"/>
        <w:spacing w:line="360" w:lineRule="auto"/>
        <w:ind w:left="108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proofErr w:type="gramStart"/>
      <w:r w:rsidR="00DF2EC4">
        <w:rPr>
          <w:rFonts w:asciiTheme="majorHAnsi" w:hAnsiTheme="majorHAnsi"/>
          <w:sz w:val="24"/>
        </w:rPr>
        <w:t>( 7</w:t>
      </w:r>
      <w:proofErr w:type="gramEnd"/>
      <w:r w:rsidR="00DF2EC4">
        <w:rPr>
          <w:rFonts w:asciiTheme="majorHAnsi" w:hAnsiTheme="majorHAnsi"/>
          <w:sz w:val="24"/>
        </w:rPr>
        <w:t xml:space="preserve"> x 1=7mks)</w:t>
      </w:r>
    </w:p>
    <w:p w:rsidR="008C4EF1" w:rsidRDefault="00FC45F1" w:rsidP="00890623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iii) </w:t>
      </w:r>
      <w:r w:rsidR="004914E6">
        <w:rPr>
          <w:rFonts w:asciiTheme="majorHAnsi" w:hAnsiTheme="majorHAnsi"/>
          <w:sz w:val="24"/>
        </w:rPr>
        <w:t>Distinguish phytoplankton and zoo-planktons</w:t>
      </w:r>
    </w:p>
    <w:p w:rsidR="00011FE2" w:rsidRPr="00267780" w:rsidRDefault="00F00E01" w:rsidP="001C014D">
      <w:pPr>
        <w:pStyle w:val="NoSpacing"/>
        <w:numPr>
          <w:ilvl w:val="0"/>
          <w:numId w:val="27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Phytoplanktons</w:t>
      </w:r>
      <w:proofErr w:type="spellEnd"/>
      <w:r>
        <w:rPr>
          <w:rFonts w:asciiTheme="majorHAnsi" w:hAnsiTheme="majorHAnsi"/>
          <w:sz w:val="24"/>
        </w:rPr>
        <w:t xml:space="preserve"> are tiny vegetative matter that fish feed on while zoo-planktons are the microscopic </w:t>
      </w:r>
      <w:r w:rsidR="007B78A4">
        <w:rPr>
          <w:rFonts w:asciiTheme="majorHAnsi" w:hAnsiTheme="majorHAnsi"/>
          <w:sz w:val="24"/>
        </w:rPr>
        <w:t>animal’s</w:t>
      </w:r>
      <w:r>
        <w:rPr>
          <w:rFonts w:asciiTheme="majorHAnsi" w:hAnsiTheme="majorHAnsi"/>
          <w:sz w:val="24"/>
        </w:rPr>
        <w:t xml:space="preserve"> organisms that fish feed on. </w:t>
      </w:r>
      <w:r w:rsidR="007B78A4">
        <w:rPr>
          <w:rFonts w:asciiTheme="majorHAnsi" w:hAnsiTheme="majorHAnsi"/>
          <w:sz w:val="24"/>
        </w:rPr>
        <w:tab/>
      </w:r>
      <w:r w:rsidR="007B78A4">
        <w:rPr>
          <w:rFonts w:asciiTheme="majorHAnsi" w:hAnsiTheme="majorHAnsi"/>
          <w:sz w:val="24"/>
        </w:rPr>
        <w:tab/>
      </w:r>
      <w:r w:rsidR="007B78A4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1C58C4" w:rsidRDefault="004520E1" w:rsidP="006245B3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a) </w:t>
      </w:r>
      <w:proofErr w:type="spellStart"/>
      <w:r w:rsidR="00B231D1">
        <w:rPr>
          <w:rFonts w:asciiTheme="majorHAnsi" w:hAnsiTheme="majorHAnsi"/>
          <w:sz w:val="24"/>
        </w:rPr>
        <w:t>i</w:t>
      </w:r>
      <w:proofErr w:type="spellEnd"/>
      <w:r w:rsidR="00B231D1">
        <w:rPr>
          <w:rFonts w:asciiTheme="majorHAnsi" w:hAnsiTheme="majorHAnsi"/>
          <w:sz w:val="24"/>
        </w:rPr>
        <w:t xml:space="preserve">) Types of coffee grown in Kenya </w:t>
      </w:r>
    </w:p>
    <w:p w:rsidR="00293964" w:rsidRDefault="00293964" w:rsidP="001C014D">
      <w:pPr>
        <w:pStyle w:val="NoSpacing"/>
        <w:numPr>
          <w:ilvl w:val="0"/>
          <w:numId w:val="2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Arabica</w:t>
      </w:r>
    </w:p>
    <w:p w:rsidR="00293964" w:rsidRDefault="00293964" w:rsidP="001C014D">
      <w:pPr>
        <w:pStyle w:val="NoSpacing"/>
        <w:numPr>
          <w:ilvl w:val="0"/>
          <w:numId w:val="2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Robusta</w:t>
      </w:r>
    </w:p>
    <w:p w:rsidR="00293964" w:rsidRDefault="00293964" w:rsidP="001C014D">
      <w:pPr>
        <w:pStyle w:val="NoSpacing"/>
        <w:numPr>
          <w:ilvl w:val="0"/>
          <w:numId w:val="28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Liberica</w:t>
      </w:r>
      <w:proofErr w:type="spellEnd"/>
      <w:r w:rsidR="00863D5A">
        <w:rPr>
          <w:rFonts w:asciiTheme="majorHAnsi" w:hAnsiTheme="majorHAnsi"/>
          <w:sz w:val="24"/>
        </w:rPr>
        <w:tab/>
      </w:r>
      <w:r w:rsidR="00863D5A">
        <w:rPr>
          <w:rFonts w:asciiTheme="majorHAnsi" w:hAnsiTheme="majorHAnsi"/>
          <w:sz w:val="24"/>
        </w:rPr>
        <w:tab/>
      </w:r>
      <w:r w:rsidR="00863D5A">
        <w:rPr>
          <w:rFonts w:asciiTheme="majorHAnsi" w:hAnsiTheme="majorHAnsi"/>
          <w:sz w:val="24"/>
        </w:rPr>
        <w:tab/>
      </w:r>
      <w:r w:rsidR="00863D5A">
        <w:rPr>
          <w:rFonts w:asciiTheme="majorHAnsi" w:hAnsiTheme="majorHAnsi"/>
          <w:sz w:val="24"/>
        </w:rPr>
        <w:tab/>
      </w:r>
      <w:r w:rsidR="00863D5A">
        <w:rPr>
          <w:rFonts w:asciiTheme="majorHAnsi" w:hAnsiTheme="majorHAnsi"/>
          <w:sz w:val="24"/>
        </w:rPr>
        <w:tab/>
      </w:r>
      <w:r w:rsidR="00863D5A">
        <w:rPr>
          <w:rFonts w:asciiTheme="majorHAnsi" w:hAnsiTheme="majorHAnsi"/>
          <w:sz w:val="24"/>
        </w:rPr>
        <w:tab/>
      </w:r>
      <w:r w:rsidR="00863D5A">
        <w:rPr>
          <w:rFonts w:asciiTheme="majorHAnsi" w:hAnsiTheme="majorHAnsi"/>
          <w:sz w:val="24"/>
        </w:rPr>
        <w:tab/>
      </w:r>
      <w:r w:rsidR="00863D5A">
        <w:rPr>
          <w:rFonts w:asciiTheme="majorHAnsi" w:hAnsiTheme="majorHAnsi"/>
          <w:sz w:val="24"/>
        </w:rPr>
        <w:tab/>
      </w:r>
      <w:r w:rsidR="00863D5A">
        <w:rPr>
          <w:rFonts w:asciiTheme="majorHAnsi" w:hAnsiTheme="majorHAnsi"/>
          <w:sz w:val="24"/>
        </w:rPr>
        <w:tab/>
      </w:r>
      <w:r w:rsidR="0083279D">
        <w:rPr>
          <w:rFonts w:asciiTheme="majorHAnsi" w:hAnsiTheme="majorHAnsi"/>
          <w:sz w:val="24"/>
        </w:rPr>
        <w:t>( 2 x 1=2mks)</w:t>
      </w:r>
    </w:p>
    <w:p w:rsidR="00C00852" w:rsidRDefault="00C00852" w:rsidP="00C00852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ii)</w:t>
      </w:r>
      <w:r w:rsidR="009150B4">
        <w:rPr>
          <w:rFonts w:asciiTheme="majorHAnsi" w:hAnsiTheme="majorHAnsi"/>
          <w:sz w:val="24"/>
        </w:rPr>
        <w:t xml:space="preserve"> Countries in Kenya where coffee is grown in large scale </w:t>
      </w:r>
    </w:p>
    <w:p w:rsidR="00AC1CB1" w:rsidRDefault="00AC1CB1" w:rsidP="001C014D">
      <w:pPr>
        <w:pStyle w:val="NoSpacing"/>
        <w:numPr>
          <w:ilvl w:val="0"/>
          <w:numId w:val="29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Kiambu</w:t>
      </w:r>
      <w:proofErr w:type="spellEnd"/>
    </w:p>
    <w:p w:rsidR="00AC1CB1" w:rsidRDefault="00AC1CB1" w:rsidP="001C014D">
      <w:pPr>
        <w:pStyle w:val="NoSpacing"/>
        <w:numPr>
          <w:ilvl w:val="0"/>
          <w:numId w:val="2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Meru</w:t>
      </w:r>
    </w:p>
    <w:p w:rsidR="00AC1CB1" w:rsidRDefault="00AC1CB1" w:rsidP="001C014D">
      <w:pPr>
        <w:pStyle w:val="NoSpacing"/>
        <w:numPr>
          <w:ilvl w:val="0"/>
          <w:numId w:val="2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Kakamega</w:t>
      </w:r>
    </w:p>
    <w:p w:rsidR="00AC1CB1" w:rsidRDefault="00AC1CB1" w:rsidP="001C014D">
      <w:pPr>
        <w:pStyle w:val="NoSpacing"/>
        <w:numPr>
          <w:ilvl w:val="0"/>
          <w:numId w:val="29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Nyeri</w:t>
      </w:r>
      <w:proofErr w:type="spellEnd"/>
    </w:p>
    <w:p w:rsidR="00AC1CB1" w:rsidRDefault="00AC1CB1" w:rsidP="001C014D">
      <w:pPr>
        <w:pStyle w:val="NoSpacing"/>
        <w:numPr>
          <w:ilvl w:val="0"/>
          <w:numId w:val="29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Bungoma</w:t>
      </w:r>
      <w:proofErr w:type="spellEnd"/>
      <w:r w:rsidR="0057684F">
        <w:rPr>
          <w:rFonts w:asciiTheme="majorHAnsi" w:hAnsiTheme="majorHAnsi"/>
          <w:sz w:val="24"/>
        </w:rPr>
        <w:tab/>
      </w:r>
      <w:r w:rsidR="0057684F">
        <w:rPr>
          <w:rFonts w:asciiTheme="majorHAnsi" w:hAnsiTheme="majorHAnsi"/>
          <w:sz w:val="24"/>
        </w:rPr>
        <w:tab/>
      </w:r>
      <w:r w:rsidR="0057684F">
        <w:rPr>
          <w:rFonts w:asciiTheme="majorHAnsi" w:hAnsiTheme="majorHAnsi"/>
          <w:sz w:val="24"/>
        </w:rPr>
        <w:tab/>
      </w:r>
      <w:r w:rsidR="0057684F">
        <w:rPr>
          <w:rFonts w:asciiTheme="majorHAnsi" w:hAnsiTheme="majorHAnsi"/>
          <w:sz w:val="24"/>
        </w:rPr>
        <w:tab/>
      </w:r>
      <w:r w:rsidR="0057684F">
        <w:rPr>
          <w:rFonts w:asciiTheme="majorHAnsi" w:hAnsiTheme="majorHAnsi"/>
          <w:sz w:val="24"/>
        </w:rPr>
        <w:tab/>
      </w:r>
      <w:r w:rsidR="0057684F">
        <w:rPr>
          <w:rFonts w:asciiTheme="majorHAnsi" w:hAnsiTheme="majorHAnsi"/>
          <w:sz w:val="24"/>
        </w:rPr>
        <w:tab/>
      </w:r>
      <w:r w:rsidR="0057684F">
        <w:rPr>
          <w:rFonts w:asciiTheme="majorHAnsi" w:hAnsiTheme="majorHAnsi"/>
          <w:sz w:val="24"/>
        </w:rPr>
        <w:tab/>
      </w:r>
      <w:r w:rsidR="0057684F">
        <w:rPr>
          <w:rFonts w:asciiTheme="majorHAnsi" w:hAnsiTheme="majorHAnsi"/>
          <w:sz w:val="24"/>
        </w:rPr>
        <w:tab/>
      </w:r>
      <w:r w:rsidR="0057684F">
        <w:rPr>
          <w:rFonts w:asciiTheme="majorHAnsi" w:hAnsiTheme="majorHAnsi"/>
          <w:sz w:val="24"/>
        </w:rPr>
        <w:tab/>
      </w:r>
      <w:r w:rsidR="00797ED3">
        <w:rPr>
          <w:rFonts w:asciiTheme="majorHAnsi" w:hAnsiTheme="majorHAnsi"/>
          <w:sz w:val="24"/>
        </w:rPr>
        <w:t>(2 x 1=2mks)</w:t>
      </w:r>
    </w:p>
    <w:p w:rsidR="009150B4" w:rsidRDefault="004520E1" w:rsidP="00C00852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proofErr w:type="spellStart"/>
      <w:proofErr w:type="gramStart"/>
      <w:r>
        <w:rPr>
          <w:rFonts w:asciiTheme="majorHAnsi" w:hAnsiTheme="majorHAnsi"/>
          <w:sz w:val="24"/>
        </w:rPr>
        <w:t>i</w:t>
      </w:r>
      <w:proofErr w:type="spellEnd"/>
      <w:proofErr w:type="gramEnd"/>
      <w:r>
        <w:rPr>
          <w:rFonts w:asciiTheme="majorHAnsi" w:hAnsiTheme="majorHAnsi"/>
          <w:sz w:val="24"/>
        </w:rPr>
        <w:t xml:space="preserve">) </w:t>
      </w:r>
      <w:r w:rsidR="002860BC">
        <w:rPr>
          <w:rFonts w:asciiTheme="majorHAnsi" w:hAnsiTheme="majorHAnsi"/>
          <w:sz w:val="24"/>
        </w:rPr>
        <w:t xml:space="preserve">Factors </w:t>
      </w:r>
      <w:proofErr w:type="spellStart"/>
      <w:r w:rsidR="002860BC">
        <w:rPr>
          <w:rFonts w:asciiTheme="majorHAnsi" w:hAnsiTheme="majorHAnsi"/>
          <w:sz w:val="24"/>
        </w:rPr>
        <w:t>favouring</w:t>
      </w:r>
      <w:proofErr w:type="spellEnd"/>
      <w:r w:rsidR="002860BC">
        <w:rPr>
          <w:rFonts w:asciiTheme="majorHAnsi" w:hAnsiTheme="majorHAnsi"/>
          <w:sz w:val="24"/>
        </w:rPr>
        <w:t xml:space="preserve"> growing of coffee in Kenya </w:t>
      </w:r>
    </w:p>
    <w:p w:rsidR="002F3C44" w:rsidRDefault="002F3C44" w:rsidP="002F3C44">
      <w:pPr>
        <w:pStyle w:val="NoSpacing"/>
        <w:numPr>
          <w:ilvl w:val="0"/>
          <w:numId w:val="3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Moderate temperature/warm to hot conditions with temperature between 14-26</w:t>
      </w:r>
      <w:r w:rsidRPr="002F3C44">
        <w:rPr>
          <w:rFonts w:asciiTheme="majorHAnsi" w:hAnsiTheme="majorHAnsi"/>
          <w:sz w:val="24"/>
          <w:vertAlign w:val="superscript"/>
        </w:rPr>
        <w:t>0</w:t>
      </w:r>
      <w:r>
        <w:rPr>
          <w:rFonts w:asciiTheme="majorHAnsi" w:hAnsiTheme="majorHAnsi"/>
          <w:sz w:val="24"/>
        </w:rPr>
        <w:t>C/30</w:t>
      </w:r>
      <w:r w:rsidRPr="002F3C44">
        <w:rPr>
          <w:rFonts w:asciiTheme="majorHAnsi" w:hAnsiTheme="majorHAnsi"/>
          <w:sz w:val="24"/>
          <w:vertAlign w:val="superscript"/>
        </w:rPr>
        <w:t>0</w:t>
      </w:r>
      <w:r>
        <w:rPr>
          <w:rFonts w:asciiTheme="majorHAnsi" w:hAnsiTheme="majorHAnsi"/>
          <w:sz w:val="24"/>
        </w:rPr>
        <w:t>C</w:t>
      </w:r>
    </w:p>
    <w:p w:rsidR="002F3C44" w:rsidRDefault="002F3C44" w:rsidP="002F3C44">
      <w:pPr>
        <w:pStyle w:val="NoSpacing"/>
        <w:numPr>
          <w:ilvl w:val="0"/>
          <w:numId w:val="3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High rainfall well distributed throughout the year.</w:t>
      </w:r>
    </w:p>
    <w:p w:rsidR="004D6794" w:rsidRDefault="004D6794" w:rsidP="002F3C44">
      <w:pPr>
        <w:pStyle w:val="NoSpacing"/>
        <w:numPr>
          <w:ilvl w:val="0"/>
          <w:numId w:val="3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 dry sunny period for harvesting and drying a coffee beans.</w:t>
      </w:r>
    </w:p>
    <w:p w:rsidR="004D6794" w:rsidRDefault="004D6794" w:rsidP="002F3C44">
      <w:pPr>
        <w:pStyle w:val="NoSpacing"/>
        <w:numPr>
          <w:ilvl w:val="0"/>
          <w:numId w:val="3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Deep well drained fertile volcani</w:t>
      </w:r>
      <w:r w:rsidR="008A45F5">
        <w:rPr>
          <w:rFonts w:asciiTheme="majorHAnsi" w:hAnsiTheme="majorHAnsi"/>
          <w:sz w:val="24"/>
        </w:rPr>
        <w:t>c</w:t>
      </w:r>
      <w:r>
        <w:rPr>
          <w:rFonts w:asciiTheme="majorHAnsi" w:hAnsiTheme="majorHAnsi"/>
          <w:sz w:val="24"/>
        </w:rPr>
        <w:t xml:space="preserve"> soils which is slightly acidic.</w:t>
      </w:r>
      <w:r w:rsidR="00B03559">
        <w:rPr>
          <w:rFonts w:asciiTheme="majorHAnsi" w:hAnsiTheme="majorHAnsi"/>
          <w:sz w:val="24"/>
        </w:rPr>
        <w:tab/>
      </w:r>
    </w:p>
    <w:p w:rsidR="00602620" w:rsidRDefault="00602620" w:rsidP="002F3C44">
      <w:pPr>
        <w:pStyle w:val="NoSpacing"/>
        <w:numPr>
          <w:ilvl w:val="0"/>
          <w:numId w:val="3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High attitudes 1500-2100m </w:t>
      </w:r>
    </w:p>
    <w:p w:rsidR="00602620" w:rsidRDefault="00602620" w:rsidP="002F3C44">
      <w:pPr>
        <w:pStyle w:val="NoSpacing"/>
        <w:numPr>
          <w:ilvl w:val="0"/>
          <w:numId w:val="30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Gentle</w:t>
      </w:r>
      <w:proofErr w:type="spellEnd"/>
      <w:r>
        <w:rPr>
          <w:rFonts w:asciiTheme="majorHAnsi" w:hAnsiTheme="majorHAnsi"/>
          <w:sz w:val="24"/>
        </w:rPr>
        <w:t xml:space="preserve"> sloping /undulating landscape for mechanization and proper soil drainage.</w:t>
      </w:r>
    </w:p>
    <w:p w:rsidR="00602620" w:rsidRDefault="00602620" w:rsidP="002F3C44">
      <w:pPr>
        <w:pStyle w:val="NoSpacing"/>
        <w:numPr>
          <w:ilvl w:val="0"/>
          <w:numId w:val="3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Availability of labour for planting, </w:t>
      </w:r>
      <w:r w:rsidR="007A2162">
        <w:rPr>
          <w:rFonts w:asciiTheme="majorHAnsi" w:hAnsiTheme="majorHAnsi"/>
          <w:sz w:val="24"/>
        </w:rPr>
        <w:t>weeding</w:t>
      </w:r>
      <w:r>
        <w:rPr>
          <w:rFonts w:asciiTheme="majorHAnsi" w:hAnsiTheme="majorHAnsi"/>
          <w:sz w:val="24"/>
        </w:rPr>
        <w:t xml:space="preserve"> pruning and harvesting.</w:t>
      </w:r>
    </w:p>
    <w:p w:rsidR="007A2162" w:rsidRDefault="007A2162" w:rsidP="002F3C44">
      <w:pPr>
        <w:pStyle w:val="NoSpacing"/>
        <w:numPr>
          <w:ilvl w:val="0"/>
          <w:numId w:val="3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Availability of shade /shelter for directs sunlight and strong winds.</w:t>
      </w:r>
    </w:p>
    <w:p w:rsidR="007A2162" w:rsidRDefault="004126CC" w:rsidP="002F3C44">
      <w:pPr>
        <w:pStyle w:val="NoSpacing"/>
        <w:numPr>
          <w:ilvl w:val="0"/>
          <w:numId w:val="3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Availability of roads within growing areas for faster transportation to the factories</w:t>
      </w:r>
    </w:p>
    <w:p w:rsidR="004126CC" w:rsidRDefault="004126CC" w:rsidP="004126CC">
      <w:pPr>
        <w:pStyle w:val="NoSpacing"/>
        <w:spacing w:line="360" w:lineRule="auto"/>
        <w:ind w:left="108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Awards any </w:t>
      </w:r>
      <w:r w:rsidR="00720DF1">
        <w:rPr>
          <w:rFonts w:asciiTheme="majorHAnsi" w:hAnsiTheme="majorHAnsi"/>
          <w:sz w:val="24"/>
        </w:rPr>
        <w:tab/>
      </w:r>
      <w:r w:rsidR="00720DF1">
        <w:rPr>
          <w:rFonts w:asciiTheme="majorHAnsi" w:hAnsiTheme="majorHAnsi"/>
          <w:sz w:val="24"/>
        </w:rPr>
        <w:tab/>
      </w:r>
      <w:r w:rsidR="00720DF1">
        <w:rPr>
          <w:rFonts w:asciiTheme="majorHAnsi" w:hAnsiTheme="majorHAnsi"/>
          <w:sz w:val="24"/>
        </w:rPr>
        <w:tab/>
      </w:r>
      <w:r w:rsidR="00720DF1">
        <w:rPr>
          <w:rFonts w:asciiTheme="majorHAnsi" w:hAnsiTheme="majorHAnsi"/>
          <w:sz w:val="24"/>
        </w:rPr>
        <w:tab/>
      </w:r>
      <w:r w:rsidR="00720DF1">
        <w:rPr>
          <w:rFonts w:asciiTheme="majorHAnsi" w:hAnsiTheme="majorHAnsi"/>
          <w:sz w:val="24"/>
        </w:rPr>
        <w:tab/>
      </w:r>
      <w:r w:rsidR="00720DF1">
        <w:rPr>
          <w:rFonts w:asciiTheme="majorHAnsi" w:hAnsiTheme="majorHAnsi"/>
          <w:sz w:val="24"/>
        </w:rPr>
        <w:tab/>
      </w:r>
      <w:r w:rsidR="00720DF1">
        <w:rPr>
          <w:rFonts w:asciiTheme="majorHAnsi" w:hAnsiTheme="majorHAnsi"/>
          <w:sz w:val="24"/>
        </w:rPr>
        <w:tab/>
      </w:r>
      <w:r w:rsidR="00720DF1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(4x 1=4mks)</w:t>
      </w:r>
    </w:p>
    <w:p w:rsidR="002860BC" w:rsidRDefault="00220DC9" w:rsidP="00C00852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ii)</w:t>
      </w:r>
      <w:r w:rsidR="00343159">
        <w:rPr>
          <w:rFonts w:asciiTheme="majorHAnsi" w:hAnsiTheme="majorHAnsi"/>
          <w:sz w:val="24"/>
        </w:rPr>
        <w:t xml:space="preserve"> Stages of coffee processing once </w:t>
      </w:r>
      <w:r w:rsidR="00046BFB">
        <w:rPr>
          <w:rFonts w:asciiTheme="majorHAnsi" w:hAnsiTheme="majorHAnsi"/>
          <w:sz w:val="24"/>
        </w:rPr>
        <w:t>it’s</w:t>
      </w:r>
      <w:r w:rsidR="00343159">
        <w:rPr>
          <w:rFonts w:asciiTheme="majorHAnsi" w:hAnsiTheme="majorHAnsi"/>
          <w:sz w:val="24"/>
        </w:rPr>
        <w:t xml:space="preserve"> delivered to the factory </w:t>
      </w:r>
    </w:p>
    <w:p w:rsidR="00046BFB" w:rsidRDefault="00046BFB" w:rsidP="006C4D3A">
      <w:pPr>
        <w:pStyle w:val="NoSpacing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Harvested barriers are taken to the factories where it is deceived and weighed.</w:t>
      </w:r>
    </w:p>
    <w:p w:rsidR="006E79D8" w:rsidRDefault="00742999" w:rsidP="006C4D3A">
      <w:pPr>
        <w:pStyle w:val="NoSpacing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Barriers</w:t>
      </w:r>
      <w:r w:rsidR="006E79D8">
        <w:rPr>
          <w:rFonts w:asciiTheme="majorHAnsi" w:hAnsiTheme="majorHAnsi"/>
          <w:sz w:val="24"/>
        </w:rPr>
        <w:t xml:space="preserve"> are put in large tanks of water to remove outer covering/pulping </w:t>
      </w:r>
    </w:p>
    <w:p w:rsidR="006E79D8" w:rsidRDefault="002B1996" w:rsidP="006C4D3A">
      <w:pPr>
        <w:pStyle w:val="NoSpacing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Beans are</w:t>
      </w:r>
      <w:r w:rsidR="006E79D8">
        <w:rPr>
          <w:rFonts w:asciiTheme="majorHAnsi" w:hAnsiTheme="majorHAnsi"/>
          <w:sz w:val="24"/>
        </w:rPr>
        <w:t xml:space="preserve"> then heaped in a tank to ferment </w:t>
      </w:r>
      <w:r w:rsidR="000B6137">
        <w:rPr>
          <w:rFonts w:asciiTheme="majorHAnsi" w:hAnsiTheme="majorHAnsi"/>
          <w:sz w:val="24"/>
        </w:rPr>
        <w:t>betwee</w:t>
      </w:r>
      <w:r>
        <w:rPr>
          <w:rFonts w:asciiTheme="majorHAnsi" w:hAnsiTheme="majorHAnsi"/>
          <w:sz w:val="24"/>
        </w:rPr>
        <w:t>n</w:t>
      </w:r>
      <w:r w:rsidR="006E79D8">
        <w:rPr>
          <w:rFonts w:asciiTheme="majorHAnsi" w:hAnsiTheme="majorHAnsi"/>
          <w:sz w:val="24"/>
        </w:rPr>
        <w:t xml:space="preserve"> 12-24hrs.</w:t>
      </w:r>
    </w:p>
    <w:p w:rsidR="008B6DBE" w:rsidRDefault="008B6DBE" w:rsidP="006C4D3A">
      <w:pPr>
        <w:pStyle w:val="NoSpacing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Beans are then washed in clean water </w:t>
      </w:r>
    </w:p>
    <w:p w:rsidR="002779AC" w:rsidRDefault="008B6DBE" w:rsidP="006C4D3A">
      <w:pPr>
        <w:pStyle w:val="NoSpacing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After washing, beans are cured by sun drying for a we</w:t>
      </w:r>
      <w:r w:rsidR="000B6137">
        <w:rPr>
          <w:rFonts w:asciiTheme="majorHAnsi" w:hAnsiTheme="majorHAnsi"/>
          <w:sz w:val="24"/>
        </w:rPr>
        <w:t>e</w:t>
      </w:r>
      <w:r>
        <w:rPr>
          <w:rFonts w:asciiTheme="majorHAnsi" w:hAnsiTheme="majorHAnsi"/>
          <w:sz w:val="24"/>
        </w:rPr>
        <w:t>k.</w:t>
      </w:r>
    </w:p>
    <w:p w:rsidR="000B6137" w:rsidRDefault="002779AC" w:rsidP="006C4D3A">
      <w:pPr>
        <w:pStyle w:val="NoSpacing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After </w:t>
      </w:r>
      <w:r w:rsidR="000B6137">
        <w:rPr>
          <w:rFonts w:asciiTheme="majorHAnsi" w:hAnsiTheme="majorHAnsi"/>
          <w:sz w:val="24"/>
        </w:rPr>
        <w:t>curing</w:t>
      </w:r>
      <w:r>
        <w:rPr>
          <w:rFonts w:asciiTheme="majorHAnsi" w:hAnsiTheme="majorHAnsi"/>
          <w:sz w:val="24"/>
        </w:rPr>
        <w:t xml:space="preserve"> the beans are peeled by removing the inner husks.</w:t>
      </w:r>
    </w:p>
    <w:p w:rsidR="006C4D3A" w:rsidRDefault="002B1996" w:rsidP="006C4D3A">
      <w:pPr>
        <w:pStyle w:val="NoSpacing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Beans are then </w:t>
      </w:r>
      <w:proofErr w:type="spellStart"/>
      <w:r>
        <w:rPr>
          <w:rFonts w:asciiTheme="majorHAnsi" w:hAnsiTheme="majorHAnsi"/>
          <w:sz w:val="24"/>
        </w:rPr>
        <w:t>wi</w:t>
      </w:r>
      <w:r w:rsidR="00947BF4">
        <w:rPr>
          <w:rFonts w:asciiTheme="majorHAnsi" w:hAnsiTheme="majorHAnsi"/>
          <w:sz w:val="24"/>
        </w:rPr>
        <w:t>nngwened</w:t>
      </w:r>
      <w:proofErr w:type="spellEnd"/>
      <w:r>
        <w:rPr>
          <w:rFonts w:asciiTheme="majorHAnsi" w:hAnsiTheme="majorHAnsi"/>
          <w:sz w:val="24"/>
        </w:rPr>
        <w:t xml:space="preserve"> and sorted.</w:t>
      </w:r>
    </w:p>
    <w:p w:rsidR="002B1996" w:rsidRDefault="002B1996" w:rsidP="006C4D3A">
      <w:pPr>
        <w:pStyle w:val="NoSpacing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Sorted beans are graded according to size and quality </w:t>
      </w:r>
    </w:p>
    <w:p w:rsidR="002B1996" w:rsidRDefault="002B1996" w:rsidP="006C4D3A">
      <w:pPr>
        <w:pStyle w:val="NoSpacing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Packed in s</w:t>
      </w:r>
      <w:r w:rsidR="00597274">
        <w:rPr>
          <w:rFonts w:asciiTheme="majorHAnsi" w:hAnsiTheme="majorHAnsi"/>
          <w:sz w:val="24"/>
        </w:rPr>
        <w:t>a</w:t>
      </w:r>
      <w:r>
        <w:rPr>
          <w:rFonts w:asciiTheme="majorHAnsi" w:hAnsiTheme="majorHAnsi"/>
          <w:sz w:val="24"/>
        </w:rPr>
        <w:t>cks of 60kgs ready for export</w:t>
      </w:r>
      <w:r w:rsidR="00597274">
        <w:rPr>
          <w:rFonts w:asciiTheme="majorHAnsi" w:hAnsiTheme="majorHAnsi"/>
          <w:sz w:val="24"/>
        </w:rPr>
        <w:tab/>
      </w:r>
      <w:r w:rsidR="00597274">
        <w:rPr>
          <w:rFonts w:asciiTheme="majorHAnsi" w:hAnsiTheme="majorHAnsi"/>
          <w:sz w:val="24"/>
        </w:rPr>
        <w:tab/>
      </w:r>
      <w:r w:rsidR="00597274">
        <w:rPr>
          <w:rFonts w:asciiTheme="majorHAnsi" w:hAnsiTheme="majorHAnsi"/>
          <w:sz w:val="24"/>
        </w:rPr>
        <w:tab/>
      </w:r>
      <w:r w:rsidR="00597274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( 9 x 1=9mks)</w:t>
      </w:r>
    </w:p>
    <w:p w:rsidR="00343159" w:rsidRDefault="00B64185" w:rsidP="00C00852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c) </w:t>
      </w:r>
      <w:proofErr w:type="spellStart"/>
      <w:proofErr w:type="gramStart"/>
      <w:r>
        <w:rPr>
          <w:rFonts w:asciiTheme="majorHAnsi" w:hAnsiTheme="majorHAnsi"/>
          <w:sz w:val="24"/>
        </w:rPr>
        <w:t>i</w:t>
      </w:r>
      <w:proofErr w:type="spellEnd"/>
      <w:proofErr w:type="gramEnd"/>
      <w:r>
        <w:rPr>
          <w:rFonts w:asciiTheme="majorHAnsi" w:hAnsiTheme="majorHAnsi"/>
          <w:sz w:val="24"/>
        </w:rPr>
        <w:t xml:space="preserve">) </w:t>
      </w:r>
      <w:r w:rsidR="00D10AA9">
        <w:rPr>
          <w:rFonts w:asciiTheme="majorHAnsi" w:hAnsiTheme="majorHAnsi"/>
          <w:sz w:val="24"/>
        </w:rPr>
        <w:t xml:space="preserve">Benefits of coffee farming in Kenya </w:t>
      </w:r>
    </w:p>
    <w:p w:rsidR="00B21E50" w:rsidRDefault="00B21E50" w:rsidP="00BC3130">
      <w:pPr>
        <w:pStyle w:val="NoSpacing"/>
        <w:numPr>
          <w:ilvl w:val="0"/>
          <w:numId w:val="3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Earn Kenya </w:t>
      </w:r>
      <w:r w:rsidR="00BC3130">
        <w:rPr>
          <w:rFonts w:asciiTheme="majorHAnsi" w:hAnsiTheme="majorHAnsi"/>
          <w:sz w:val="24"/>
        </w:rPr>
        <w:t>foreign</w:t>
      </w:r>
      <w:r>
        <w:rPr>
          <w:rFonts w:asciiTheme="majorHAnsi" w:hAnsiTheme="majorHAnsi"/>
          <w:sz w:val="24"/>
        </w:rPr>
        <w:t xml:space="preserve"> exchange from</w:t>
      </w:r>
      <w:r w:rsidR="00BC3130">
        <w:rPr>
          <w:rFonts w:asciiTheme="majorHAnsi" w:hAnsiTheme="majorHAnsi"/>
          <w:sz w:val="24"/>
        </w:rPr>
        <w:t xml:space="preserve"> exports.</w:t>
      </w:r>
    </w:p>
    <w:p w:rsidR="00BC3130" w:rsidRDefault="00BC3130" w:rsidP="00BC3130">
      <w:pPr>
        <w:pStyle w:val="NoSpacing"/>
        <w:numPr>
          <w:ilvl w:val="0"/>
          <w:numId w:val="3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Coffee farming – Provides employment opportunities improving standards of living.</w:t>
      </w:r>
    </w:p>
    <w:p w:rsidR="00BC3130" w:rsidRDefault="00A77106" w:rsidP="00BC3130">
      <w:pPr>
        <w:pStyle w:val="NoSpacing"/>
        <w:numPr>
          <w:ilvl w:val="0"/>
          <w:numId w:val="3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Coffee sales generate income/revenue hence earn farmers living.</w:t>
      </w:r>
    </w:p>
    <w:p w:rsidR="00BC3130" w:rsidRPr="00DF331C" w:rsidRDefault="001B58DA" w:rsidP="00DF331C">
      <w:pPr>
        <w:pStyle w:val="NoSpacing"/>
        <w:numPr>
          <w:ilvl w:val="0"/>
          <w:numId w:val="3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Coffee farming has led to establishment of processing factories. (2 x 2=4mks)</w:t>
      </w:r>
    </w:p>
    <w:p w:rsidR="005E1CF2" w:rsidRDefault="00B21E50" w:rsidP="00C00852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ii)</w:t>
      </w:r>
      <w:proofErr w:type="gramEnd"/>
      <w:r w:rsidR="00476123">
        <w:rPr>
          <w:rFonts w:asciiTheme="majorHAnsi" w:hAnsiTheme="majorHAnsi"/>
          <w:sz w:val="24"/>
        </w:rPr>
        <w:t xml:space="preserve">Problems facing coffee farmers in </w:t>
      </w:r>
      <w:r w:rsidR="005E1CF2">
        <w:rPr>
          <w:rFonts w:asciiTheme="majorHAnsi" w:hAnsiTheme="majorHAnsi"/>
          <w:sz w:val="24"/>
        </w:rPr>
        <w:t xml:space="preserve">Brazil </w:t>
      </w:r>
    </w:p>
    <w:p w:rsidR="00C70EBB" w:rsidRDefault="00950D2B" w:rsidP="00950D2B">
      <w:pPr>
        <w:pStyle w:val="NoSpacing"/>
        <w:numPr>
          <w:ilvl w:val="0"/>
          <w:numId w:val="3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Inappropriate conservation methods where farmers use wasteful methods.</w:t>
      </w:r>
    </w:p>
    <w:p w:rsidR="00950D2B" w:rsidRDefault="00AB65F8" w:rsidP="00950D2B">
      <w:pPr>
        <w:pStyle w:val="NoSpacing"/>
        <w:numPr>
          <w:ilvl w:val="0"/>
          <w:numId w:val="3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Soil exhaustion resulting in severe soil erosion low yields. </w:t>
      </w:r>
    </w:p>
    <w:p w:rsidR="00234E3B" w:rsidRDefault="00234E3B" w:rsidP="00950D2B">
      <w:pPr>
        <w:pStyle w:val="NoSpacing"/>
        <w:numPr>
          <w:ilvl w:val="0"/>
          <w:numId w:val="3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Over production leading to reduced market price.</w:t>
      </w:r>
    </w:p>
    <w:p w:rsidR="00234E3B" w:rsidRDefault="00BE4A7A" w:rsidP="00950D2B">
      <w:pPr>
        <w:pStyle w:val="NoSpacing"/>
        <w:numPr>
          <w:ilvl w:val="0"/>
          <w:numId w:val="3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Fluctuation</w:t>
      </w:r>
      <w:r w:rsidR="00C71738">
        <w:rPr>
          <w:rFonts w:asciiTheme="majorHAnsi" w:hAnsiTheme="majorHAnsi"/>
          <w:sz w:val="24"/>
        </w:rPr>
        <w:t xml:space="preserve"> to </w:t>
      </w:r>
      <w:r>
        <w:rPr>
          <w:rFonts w:asciiTheme="majorHAnsi" w:hAnsiTheme="majorHAnsi"/>
          <w:sz w:val="24"/>
        </w:rPr>
        <w:t>world</w:t>
      </w:r>
      <w:r w:rsidR="00C71738">
        <w:rPr>
          <w:rFonts w:asciiTheme="majorHAnsi" w:hAnsiTheme="majorHAnsi"/>
          <w:sz w:val="24"/>
        </w:rPr>
        <w:t xml:space="preserve"> prices discouraging farmers due to low prices and profits </w:t>
      </w:r>
    </w:p>
    <w:p w:rsidR="00D10AA9" w:rsidRPr="00B57993" w:rsidRDefault="00BE4A7A" w:rsidP="00B57993">
      <w:pPr>
        <w:pStyle w:val="NoSpacing"/>
        <w:numPr>
          <w:ilvl w:val="0"/>
          <w:numId w:val="3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Competition from other coffee producing countries lead to low prices discouraging farmers.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(4 x 1=4mks</w:t>
      </w:r>
      <w:r w:rsidR="00B57993">
        <w:rPr>
          <w:rFonts w:asciiTheme="majorHAnsi" w:hAnsiTheme="majorHAnsi"/>
          <w:sz w:val="24"/>
        </w:rPr>
        <w:t>)</w:t>
      </w:r>
    </w:p>
    <w:p w:rsidR="00B231D1" w:rsidRDefault="000D6613" w:rsidP="006245B3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</w:t>
      </w: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 xml:space="preserve">) </w:t>
      </w:r>
      <w:r w:rsidR="00E736DC">
        <w:rPr>
          <w:rFonts w:asciiTheme="majorHAnsi" w:hAnsiTheme="majorHAnsi"/>
          <w:sz w:val="24"/>
        </w:rPr>
        <w:t xml:space="preserve">By-products of crude oil </w:t>
      </w:r>
    </w:p>
    <w:p w:rsidR="00C1088C" w:rsidRDefault="00C1088C" w:rsidP="0008436E">
      <w:pPr>
        <w:pStyle w:val="NoSpacing"/>
        <w:numPr>
          <w:ilvl w:val="0"/>
          <w:numId w:val="3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Bitumen </w:t>
      </w:r>
    </w:p>
    <w:p w:rsidR="00C1088C" w:rsidRDefault="00C1088C" w:rsidP="0008436E">
      <w:pPr>
        <w:pStyle w:val="NoSpacing"/>
        <w:numPr>
          <w:ilvl w:val="0"/>
          <w:numId w:val="3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Petrol</w:t>
      </w:r>
    </w:p>
    <w:p w:rsidR="00C1088C" w:rsidRDefault="00C1088C" w:rsidP="0008436E">
      <w:pPr>
        <w:pStyle w:val="NoSpacing"/>
        <w:numPr>
          <w:ilvl w:val="0"/>
          <w:numId w:val="3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Diesel</w:t>
      </w:r>
    </w:p>
    <w:p w:rsidR="00C1088C" w:rsidRDefault="00C1088C" w:rsidP="0008436E">
      <w:pPr>
        <w:pStyle w:val="NoSpacing"/>
        <w:numPr>
          <w:ilvl w:val="0"/>
          <w:numId w:val="3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Kerosene </w:t>
      </w:r>
    </w:p>
    <w:p w:rsidR="00C1088C" w:rsidRDefault="0008436E" w:rsidP="0008436E">
      <w:pPr>
        <w:pStyle w:val="NoSpacing"/>
        <w:numPr>
          <w:ilvl w:val="0"/>
          <w:numId w:val="3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Fabricating</w:t>
      </w:r>
      <w:r w:rsidR="00C1088C">
        <w:rPr>
          <w:rFonts w:asciiTheme="majorHAnsi" w:hAnsiTheme="majorHAnsi"/>
          <w:sz w:val="24"/>
        </w:rPr>
        <w:t xml:space="preserve"> oil</w:t>
      </w:r>
    </w:p>
    <w:p w:rsidR="008B6191" w:rsidRDefault="008B6191" w:rsidP="008B619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</w:t>
      </w:r>
      <w:proofErr w:type="gramStart"/>
      <w:r>
        <w:rPr>
          <w:rFonts w:asciiTheme="majorHAnsi" w:hAnsiTheme="majorHAnsi"/>
          <w:sz w:val="24"/>
        </w:rPr>
        <w:t>)</w:t>
      </w:r>
      <w:r w:rsidR="00063CDA">
        <w:rPr>
          <w:rFonts w:asciiTheme="majorHAnsi" w:hAnsiTheme="majorHAnsi"/>
          <w:sz w:val="24"/>
        </w:rPr>
        <w:t>Ways</w:t>
      </w:r>
      <w:proofErr w:type="gramEnd"/>
      <w:r w:rsidR="00063CDA">
        <w:rPr>
          <w:rFonts w:asciiTheme="majorHAnsi" w:hAnsiTheme="majorHAnsi"/>
          <w:sz w:val="24"/>
        </w:rPr>
        <w:t xml:space="preserve"> through which occurrence of minerals is influenced </w:t>
      </w:r>
    </w:p>
    <w:p w:rsidR="00063CDA" w:rsidRDefault="002775AE" w:rsidP="0040571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Vulcanicity</w:t>
      </w:r>
      <w:proofErr w:type="spellEnd"/>
    </w:p>
    <w:p w:rsidR="002775AE" w:rsidRDefault="002775AE" w:rsidP="0040571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Weathering</w:t>
      </w:r>
    </w:p>
    <w:p w:rsidR="002775AE" w:rsidRDefault="002775AE" w:rsidP="0040571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Evaporation</w:t>
      </w:r>
    </w:p>
    <w:p w:rsidR="002775AE" w:rsidRDefault="002775AE" w:rsidP="0040571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Erosion</w:t>
      </w:r>
    </w:p>
    <w:p w:rsidR="002775AE" w:rsidRDefault="00405716" w:rsidP="0040571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Sedimentation</w:t>
      </w:r>
    </w:p>
    <w:p w:rsidR="002775AE" w:rsidRDefault="002775AE" w:rsidP="0040571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Metamorphism </w:t>
      </w:r>
      <w:r w:rsidR="00405716">
        <w:rPr>
          <w:rFonts w:asciiTheme="majorHAnsi" w:hAnsiTheme="majorHAnsi"/>
          <w:sz w:val="24"/>
        </w:rPr>
        <w:tab/>
      </w:r>
      <w:r w:rsidR="00405716">
        <w:rPr>
          <w:rFonts w:asciiTheme="majorHAnsi" w:hAnsiTheme="majorHAnsi"/>
          <w:sz w:val="24"/>
        </w:rPr>
        <w:tab/>
      </w:r>
      <w:r w:rsidR="00405716">
        <w:rPr>
          <w:rFonts w:asciiTheme="majorHAnsi" w:hAnsiTheme="majorHAnsi"/>
          <w:sz w:val="24"/>
        </w:rPr>
        <w:tab/>
      </w:r>
      <w:r w:rsidR="00405716">
        <w:rPr>
          <w:rFonts w:asciiTheme="majorHAnsi" w:hAnsiTheme="majorHAnsi"/>
          <w:sz w:val="24"/>
        </w:rPr>
        <w:tab/>
      </w:r>
      <w:r w:rsidR="00405716">
        <w:rPr>
          <w:rFonts w:asciiTheme="majorHAnsi" w:hAnsiTheme="majorHAnsi"/>
          <w:sz w:val="24"/>
        </w:rPr>
        <w:tab/>
      </w:r>
      <w:r w:rsidR="00405716">
        <w:rPr>
          <w:rFonts w:asciiTheme="majorHAnsi" w:hAnsiTheme="majorHAnsi"/>
          <w:sz w:val="24"/>
        </w:rPr>
        <w:tab/>
      </w:r>
      <w:r w:rsidR="00405716">
        <w:rPr>
          <w:rFonts w:asciiTheme="majorHAnsi" w:hAnsiTheme="majorHAnsi"/>
          <w:sz w:val="24"/>
        </w:rPr>
        <w:tab/>
      </w:r>
      <w:r w:rsidR="00405716">
        <w:rPr>
          <w:rFonts w:asciiTheme="majorHAnsi" w:hAnsiTheme="majorHAnsi"/>
          <w:sz w:val="24"/>
        </w:rPr>
        <w:tab/>
      </w:r>
      <w:r w:rsidR="00827FAC">
        <w:rPr>
          <w:rFonts w:asciiTheme="majorHAnsi" w:hAnsiTheme="majorHAnsi"/>
          <w:sz w:val="24"/>
        </w:rPr>
        <w:t>(4 x 1=4mks)</w:t>
      </w:r>
    </w:p>
    <w:p w:rsidR="0088406A" w:rsidRDefault="0088406A" w:rsidP="0088406A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b)</w:t>
      </w:r>
      <w:r w:rsidR="006D681B">
        <w:rPr>
          <w:rFonts w:asciiTheme="majorHAnsi" w:hAnsiTheme="majorHAnsi"/>
          <w:sz w:val="24"/>
        </w:rPr>
        <w:t xml:space="preserve"> Contribution of mining industry to economy. </w:t>
      </w:r>
    </w:p>
    <w:p w:rsidR="00D2793E" w:rsidRDefault="00D2793E" w:rsidP="00580212">
      <w:pPr>
        <w:pStyle w:val="NoSpacing"/>
        <w:numPr>
          <w:ilvl w:val="0"/>
          <w:numId w:val="3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Generate revenue used to finance development </w:t>
      </w:r>
    </w:p>
    <w:p w:rsidR="00D2793E" w:rsidRDefault="00D2793E" w:rsidP="00580212">
      <w:pPr>
        <w:pStyle w:val="NoSpacing"/>
        <w:numPr>
          <w:ilvl w:val="0"/>
          <w:numId w:val="3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Attracts development of transport and communication </w:t>
      </w:r>
      <w:r w:rsidR="000939CF">
        <w:rPr>
          <w:rFonts w:asciiTheme="majorHAnsi" w:hAnsiTheme="majorHAnsi"/>
          <w:sz w:val="24"/>
        </w:rPr>
        <w:t>network</w:t>
      </w:r>
    </w:p>
    <w:p w:rsidR="000939CF" w:rsidRDefault="000939CF" w:rsidP="00580212">
      <w:pPr>
        <w:pStyle w:val="NoSpacing"/>
        <w:numPr>
          <w:ilvl w:val="0"/>
          <w:numId w:val="3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Contributes to </w:t>
      </w:r>
      <w:r w:rsidR="00580212">
        <w:rPr>
          <w:rFonts w:asciiTheme="majorHAnsi" w:hAnsiTheme="majorHAnsi"/>
          <w:sz w:val="24"/>
        </w:rPr>
        <w:t>urbanization</w:t>
      </w:r>
      <w:r>
        <w:rPr>
          <w:rFonts w:asciiTheme="majorHAnsi" w:hAnsiTheme="majorHAnsi"/>
          <w:sz w:val="24"/>
        </w:rPr>
        <w:t xml:space="preserve"> as towns develop near mining areas. </w:t>
      </w:r>
    </w:p>
    <w:p w:rsidR="00790EC0" w:rsidRDefault="00790EC0" w:rsidP="00580212">
      <w:pPr>
        <w:pStyle w:val="NoSpacing"/>
        <w:numPr>
          <w:ilvl w:val="0"/>
          <w:numId w:val="3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Creates employment opportunities to miners </w:t>
      </w:r>
    </w:p>
    <w:p w:rsidR="00580212" w:rsidRDefault="00790EC0" w:rsidP="00580212">
      <w:pPr>
        <w:pStyle w:val="NoSpacing"/>
        <w:numPr>
          <w:ilvl w:val="0"/>
          <w:numId w:val="3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Enhances development of mineral processing industries and other industries. </w:t>
      </w:r>
    </w:p>
    <w:p w:rsidR="00790EC0" w:rsidRDefault="00790EC0" w:rsidP="00580212">
      <w:pPr>
        <w:pStyle w:val="NoSpacing"/>
        <w:spacing w:line="360" w:lineRule="auto"/>
        <w:ind w:left="8280"/>
        <w:jc w:val="both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( 4</w:t>
      </w:r>
      <w:proofErr w:type="gramEnd"/>
      <w:r>
        <w:rPr>
          <w:rFonts w:asciiTheme="majorHAnsi" w:hAnsiTheme="majorHAnsi"/>
          <w:sz w:val="24"/>
        </w:rPr>
        <w:t xml:space="preserve"> x 2=8mks)</w:t>
      </w:r>
    </w:p>
    <w:p w:rsidR="006D681B" w:rsidRDefault="00D2793E" w:rsidP="0088406A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c)</w:t>
      </w:r>
      <w:r w:rsidR="00603C82">
        <w:rPr>
          <w:rFonts w:asciiTheme="majorHAnsi" w:hAnsiTheme="majorHAnsi"/>
          <w:sz w:val="24"/>
        </w:rPr>
        <w:t xml:space="preserve"> Minerals found in the following areas in East Africa</w:t>
      </w:r>
    </w:p>
    <w:p w:rsidR="003B2324" w:rsidRDefault="003B2324" w:rsidP="003B2324">
      <w:pPr>
        <w:pStyle w:val="NoSpacing"/>
        <w:numPr>
          <w:ilvl w:val="0"/>
          <w:numId w:val="37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Kariandusi</w:t>
      </w:r>
      <w:proofErr w:type="spellEnd"/>
      <w:r>
        <w:rPr>
          <w:rFonts w:asciiTheme="majorHAnsi" w:hAnsiTheme="majorHAnsi"/>
          <w:sz w:val="24"/>
        </w:rPr>
        <w:t xml:space="preserve">-  Diatomite </w:t>
      </w:r>
    </w:p>
    <w:p w:rsidR="003B2324" w:rsidRDefault="009B1719" w:rsidP="003B2324">
      <w:pPr>
        <w:pStyle w:val="NoSpacing"/>
        <w:numPr>
          <w:ilvl w:val="0"/>
          <w:numId w:val="37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Kerio</w:t>
      </w:r>
      <w:proofErr w:type="spellEnd"/>
      <w:r>
        <w:rPr>
          <w:rFonts w:asciiTheme="majorHAnsi" w:hAnsiTheme="majorHAnsi"/>
          <w:sz w:val="24"/>
        </w:rPr>
        <w:t xml:space="preserve"> Valley – </w:t>
      </w:r>
      <w:r w:rsidR="00432D57">
        <w:rPr>
          <w:rFonts w:asciiTheme="majorHAnsi" w:hAnsiTheme="majorHAnsi"/>
          <w:sz w:val="24"/>
        </w:rPr>
        <w:t>Fluorspar</w:t>
      </w:r>
    </w:p>
    <w:p w:rsidR="001D1AB7" w:rsidRDefault="001D1AB7" w:rsidP="003B2324">
      <w:pPr>
        <w:pStyle w:val="NoSpacing"/>
        <w:numPr>
          <w:ilvl w:val="0"/>
          <w:numId w:val="37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Kwale</w:t>
      </w:r>
      <w:proofErr w:type="spellEnd"/>
      <w:r>
        <w:rPr>
          <w:rFonts w:asciiTheme="majorHAnsi" w:hAnsiTheme="majorHAnsi"/>
          <w:sz w:val="24"/>
        </w:rPr>
        <w:t xml:space="preserve"> county – Titanium </w:t>
      </w:r>
    </w:p>
    <w:p w:rsidR="003B2324" w:rsidRPr="009D2CB9" w:rsidRDefault="006A0310" w:rsidP="009D2CB9">
      <w:pPr>
        <w:pStyle w:val="NoSpacing"/>
        <w:numPr>
          <w:ilvl w:val="0"/>
          <w:numId w:val="3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Lake </w:t>
      </w:r>
      <w:proofErr w:type="spellStart"/>
      <w:r>
        <w:rPr>
          <w:rFonts w:asciiTheme="majorHAnsi" w:hAnsiTheme="majorHAnsi"/>
          <w:sz w:val="24"/>
        </w:rPr>
        <w:t>Magadi</w:t>
      </w:r>
      <w:proofErr w:type="spellEnd"/>
      <w:r>
        <w:rPr>
          <w:rFonts w:asciiTheme="majorHAnsi" w:hAnsiTheme="majorHAnsi"/>
          <w:sz w:val="24"/>
        </w:rPr>
        <w:t xml:space="preserve"> – Soda Ash </w:t>
      </w:r>
      <w:r w:rsidR="00432D57">
        <w:rPr>
          <w:rFonts w:asciiTheme="majorHAnsi" w:hAnsiTheme="majorHAnsi"/>
          <w:sz w:val="24"/>
        </w:rPr>
        <w:tab/>
      </w:r>
      <w:r w:rsidR="00432D57">
        <w:rPr>
          <w:rFonts w:asciiTheme="majorHAnsi" w:hAnsiTheme="majorHAnsi"/>
          <w:sz w:val="24"/>
        </w:rPr>
        <w:tab/>
      </w:r>
      <w:r w:rsidR="00432D57">
        <w:rPr>
          <w:rFonts w:asciiTheme="majorHAnsi" w:hAnsiTheme="majorHAnsi"/>
          <w:sz w:val="24"/>
        </w:rPr>
        <w:tab/>
      </w:r>
      <w:r w:rsidR="00432D57">
        <w:rPr>
          <w:rFonts w:asciiTheme="majorHAnsi" w:hAnsiTheme="majorHAnsi"/>
          <w:sz w:val="24"/>
        </w:rPr>
        <w:tab/>
      </w:r>
      <w:r w:rsidR="00432D57">
        <w:rPr>
          <w:rFonts w:asciiTheme="majorHAnsi" w:hAnsiTheme="majorHAnsi"/>
          <w:sz w:val="24"/>
        </w:rPr>
        <w:tab/>
      </w:r>
      <w:r w:rsidR="00432D57">
        <w:rPr>
          <w:rFonts w:asciiTheme="majorHAnsi" w:hAnsiTheme="majorHAnsi"/>
          <w:sz w:val="24"/>
        </w:rPr>
        <w:tab/>
      </w:r>
      <w:r w:rsidR="00432D57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( 4 x 1=4mks)</w:t>
      </w:r>
    </w:p>
    <w:p w:rsidR="00400E8B" w:rsidRDefault="00603C82" w:rsidP="0088406A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d)</w:t>
      </w:r>
      <w:proofErr w:type="gramEnd"/>
      <w:r w:rsidR="009D2CB9">
        <w:rPr>
          <w:rFonts w:asciiTheme="majorHAnsi" w:hAnsiTheme="majorHAnsi"/>
          <w:sz w:val="24"/>
        </w:rPr>
        <w:t xml:space="preserve">State four factors influencing mineral exploitation </w:t>
      </w:r>
      <w:r w:rsidR="00400E8B">
        <w:rPr>
          <w:rFonts w:asciiTheme="majorHAnsi" w:hAnsiTheme="majorHAnsi"/>
          <w:sz w:val="24"/>
        </w:rPr>
        <w:tab/>
      </w:r>
      <w:r w:rsidR="00400E8B">
        <w:rPr>
          <w:rFonts w:asciiTheme="majorHAnsi" w:hAnsiTheme="majorHAnsi"/>
          <w:sz w:val="24"/>
        </w:rPr>
        <w:tab/>
      </w:r>
      <w:r w:rsidR="00400E8B">
        <w:rPr>
          <w:rFonts w:asciiTheme="majorHAnsi" w:hAnsiTheme="majorHAnsi"/>
          <w:sz w:val="24"/>
        </w:rPr>
        <w:tab/>
      </w:r>
      <w:r w:rsidR="00400E8B">
        <w:rPr>
          <w:rFonts w:asciiTheme="majorHAnsi" w:hAnsiTheme="majorHAnsi"/>
          <w:sz w:val="24"/>
        </w:rPr>
        <w:tab/>
      </w:r>
      <w:r w:rsidR="009D2CB9">
        <w:rPr>
          <w:rFonts w:asciiTheme="majorHAnsi" w:hAnsiTheme="majorHAnsi"/>
          <w:sz w:val="24"/>
        </w:rPr>
        <w:t>(4mks)</w:t>
      </w:r>
    </w:p>
    <w:p w:rsidR="00400E8B" w:rsidRDefault="00554D83" w:rsidP="00554D83">
      <w:pPr>
        <w:pStyle w:val="NoSpacing"/>
        <w:numPr>
          <w:ilvl w:val="0"/>
          <w:numId w:val="3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Exploitation </w:t>
      </w:r>
    </w:p>
    <w:p w:rsidR="00554D83" w:rsidRDefault="006F7FF8" w:rsidP="00725E66">
      <w:pPr>
        <w:pStyle w:val="NoSpacing"/>
        <w:numPr>
          <w:ilvl w:val="0"/>
          <w:numId w:val="3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Value of the mineral</w:t>
      </w:r>
    </w:p>
    <w:p w:rsidR="006F7FF8" w:rsidRDefault="006F7FF8" w:rsidP="00725E66">
      <w:pPr>
        <w:pStyle w:val="NoSpacing"/>
        <w:numPr>
          <w:ilvl w:val="0"/>
          <w:numId w:val="3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Size of mineral reserve</w:t>
      </w:r>
    </w:p>
    <w:p w:rsidR="006F7FF8" w:rsidRDefault="00725E66" w:rsidP="00725E66">
      <w:pPr>
        <w:pStyle w:val="NoSpacing"/>
        <w:numPr>
          <w:ilvl w:val="0"/>
          <w:numId w:val="3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Quality</w:t>
      </w:r>
      <w:r w:rsidR="006F7FF8">
        <w:rPr>
          <w:rFonts w:asciiTheme="majorHAnsi" w:hAnsiTheme="majorHAnsi"/>
          <w:sz w:val="24"/>
        </w:rPr>
        <w:t xml:space="preserve"> of the ore</w:t>
      </w:r>
    </w:p>
    <w:p w:rsidR="006F7FF8" w:rsidRDefault="006F7FF8" w:rsidP="00725E66">
      <w:pPr>
        <w:pStyle w:val="NoSpacing"/>
        <w:numPr>
          <w:ilvl w:val="0"/>
          <w:numId w:val="3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Demand of the mineral</w:t>
      </w:r>
    </w:p>
    <w:p w:rsidR="006F7FF8" w:rsidRDefault="006F7FF8" w:rsidP="00725E66">
      <w:pPr>
        <w:pStyle w:val="NoSpacing"/>
        <w:numPr>
          <w:ilvl w:val="0"/>
          <w:numId w:val="3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Availability of labour</w:t>
      </w:r>
    </w:p>
    <w:p w:rsidR="006F7FF8" w:rsidRDefault="006F7FF8" w:rsidP="00725E66">
      <w:pPr>
        <w:pStyle w:val="NoSpacing"/>
        <w:numPr>
          <w:ilvl w:val="0"/>
          <w:numId w:val="3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Level of technology </w:t>
      </w:r>
    </w:p>
    <w:p w:rsidR="00710D57" w:rsidRPr="00710D57" w:rsidRDefault="006F7FF8" w:rsidP="00710D57">
      <w:pPr>
        <w:pStyle w:val="NoSpacing"/>
        <w:numPr>
          <w:ilvl w:val="0"/>
          <w:numId w:val="3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Political influence </w:t>
      </w:r>
    </w:p>
    <w:p w:rsidR="00165CD1" w:rsidRDefault="00165CD1" w:rsidP="00554D83">
      <w:pPr>
        <w:pStyle w:val="NoSpacing"/>
        <w:spacing w:line="360" w:lineRule="auto"/>
        <w:ind w:left="1080"/>
        <w:jc w:val="both"/>
        <w:rPr>
          <w:rFonts w:asciiTheme="majorHAnsi" w:hAnsiTheme="majorHAnsi"/>
          <w:sz w:val="24"/>
        </w:rPr>
      </w:pPr>
      <w:r w:rsidRPr="00725E66">
        <w:rPr>
          <w:rFonts w:asciiTheme="majorHAnsi" w:hAnsiTheme="majorHAnsi"/>
          <w:b/>
          <w:sz w:val="24"/>
        </w:rPr>
        <w:t>Award only the well stated point</w:t>
      </w:r>
      <w:r w:rsidR="00725E66">
        <w:rPr>
          <w:rFonts w:asciiTheme="majorHAnsi" w:hAnsiTheme="majorHAnsi"/>
          <w:b/>
          <w:sz w:val="24"/>
        </w:rPr>
        <w:tab/>
      </w:r>
      <w:r w:rsidR="00725E66">
        <w:rPr>
          <w:rFonts w:asciiTheme="majorHAnsi" w:hAnsiTheme="majorHAnsi"/>
          <w:b/>
          <w:sz w:val="24"/>
        </w:rPr>
        <w:tab/>
      </w:r>
      <w:r w:rsidR="00725E66">
        <w:rPr>
          <w:rFonts w:asciiTheme="majorHAnsi" w:hAnsiTheme="majorHAnsi"/>
          <w:b/>
          <w:sz w:val="24"/>
        </w:rPr>
        <w:tab/>
      </w:r>
      <w:r w:rsidR="00725E66">
        <w:rPr>
          <w:rFonts w:asciiTheme="majorHAnsi" w:hAnsiTheme="majorHAnsi"/>
          <w:b/>
          <w:sz w:val="24"/>
        </w:rPr>
        <w:tab/>
      </w:r>
      <w:r w:rsidR="00725E66">
        <w:rPr>
          <w:rFonts w:asciiTheme="majorHAnsi" w:hAnsiTheme="majorHAnsi"/>
          <w:b/>
          <w:sz w:val="24"/>
        </w:rPr>
        <w:tab/>
      </w:r>
      <w:proofErr w:type="gramStart"/>
      <w:r>
        <w:rPr>
          <w:rFonts w:asciiTheme="majorHAnsi" w:hAnsiTheme="majorHAnsi"/>
          <w:sz w:val="24"/>
        </w:rPr>
        <w:t>( 4</w:t>
      </w:r>
      <w:proofErr w:type="gramEnd"/>
      <w:r>
        <w:rPr>
          <w:rFonts w:asciiTheme="majorHAnsi" w:hAnsiTheme="majorHAnsi"/>
          <w:sz w:val="24"/>
        </w:rPr>
        <w:t xml:space="preserve"> x 1=4mks)</w:t>
      </w:r>
    </w:p>
    <w:p w:rsidR="00710D57" w:rsidRDefault="00710D57" w:rsidP="00554D83">
      <w:pPr>
        <w:pStyle w:val="NoSpacing"/>
        <w:spacing w:line="360" w:lineRule="auto"/>
        <w:ind w:left="1080"/>
        <w:jc w:val="both"/>
        <w:rPr>
          <w:rFonts w:asciiTheme="majorHAnsi" w:hAnsiTheme="majorHAnsi"/>
          <w:sz w:val="24"/>
        </w:rPr>
      </w:pPr>
    </w:p>
    <w:p w:rsidR="00710D57" w:rsidRDefault="00710D57" w:rsidP="00554D83">
      <w:pPr>
        <w:pStyle w:val="NoSpacing"/>
        <w:spacing w:line="360" w:lineRule="auto"/>
        <w:ind w:left="1080"/>
        <w:jc w:val="both"/>
        <w:rPr>
          <w:rFonts w:asciiTheme="majorHAnsi" w:hAnsiTheme="majorHAnsi"/>
          <w:sz w:val="24"/>
        </w:rPr>
      </w:pPr>
    </w:p>
    <w:p w:rsidR="00554D83" w:rsidRDefault="00172153" w:rsidP="00554D83">
      <w:pPr>
        <w:pStyle w:val="NoSpacing"/>
        <w:numPr>
          <w:ilvl w:val="0"/>
          <w:numId w:val="3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Uses of Gold </w:t>
      </w:r>
    </w:p>
    <w:p w:rsidR="00172153" w:rsidRDefault="003477BA" w:rsidP="00811C3A">
      <w:pPr>
        <w:pStyle w:val="NoSpacing"/>
        <w:numPr>
          <w:ilvl w:val="0"/>
          <w:numId w:val="4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Making </w:t>
      </w:r>
      <w:proofErr w:type="spellStart"/>
      <w:r>
        <w:rPr>
          <w:rFonts w:asciiTheme="majorHAnsi" w:hAnsiTheme="majorHAnsi"/>
          <w:sz w:val="24"/>
        </w:rPr>
        <w:t>Jewellary</w:t>
      </w:r>
      <w:proofErr w:type="spellEnd"/>
    </w:p>
    <w:p w:rsidR="003477BA" w:rsidRDefault="003477BA" w:rsidP="00811C3A">
      <w:pPr>
        <w:pStyle w:val="NoSpacing"/>
        <w:numPr>
          <w:ilvl w:val="0"/>
          <w:numId w:val="4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Used as a store wealth </w:t>
      </w:r>
    </w:p>
    <w:p w:rsidR="003477BA" w:rsidRDefault="001E0C6D" w:rsidP="00811C3A">
      <w:pPr>
        <w:pStyle w:val="NoSpacing"/>
        <w:numPr>
          <w:ilvl w:val="0"/>
          <w:numId w:val="4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For decoration purposes </w:t>
      </w:r>
      <w:r w:rsidR="00811C3A">
        <w:rPr>
          <w:rFonts w:asciiTheme="majorHAnsi" w:hAnsiTheme="majorHAnsi"/>
          <w:sz w:val="24"/>
        </w:rPr>
        <w:tab/>
      </w:r>
      <w:r w:rsidR="00811C3A">
        <w:rPr>
          <w:rFonts w:asciiTheme="majorHAnsi" w:hAnsiTheme="majorHAnsi"/>
          <w:sz w:val="24"/>
        </w:rPr>
        <w:tab/>
      </w:r>
      <w:r w:rsidR="00811C3A">
        <w:rPr>
          <w:rFonts w:asciiTheme="majorHAnsi" w:hAnsiTheme="majorHAnsi"/>
          <w:sz w:val="24"/>
        </w:rPr>
        <w:tab/>
      </w:r>
      <w:r w:rsidR="00811C3A">
        <w:rPr>
          <w:rFonts w:asciiTheme="majorHAnsi" w:hAnsiTheme="majorHAnsi"/>
          <w:sz w:val="24"/>
        </w:rPr>
        <w:tab/>
      </w:r>
      <w:r w:rsidR="00811C3A">
        <w:rPr>
          <w:rFonts w:asciiTheme="majorHAnsi" w:hAnsiTheme="majorHAnsi"/>
          <w:sz w:val="24"/>
        </w:rPr>
        <w:tab/>
      </w:r>
      <w:r w:rsidR="00811C3A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( 2 x 1</w:t>
      </w:r>
      <w:r w:rsidR="008920DC">
        <w:rPr>
          <w:rFonts w:asciiTheme="majorHAnsi" w:hAnsiTheme="majorHAnsi"/>
          <w:sz w:val="24"/>
        </w:rPr>
        <w:t>=2</w:t>
      </w:r>
      <w:r>
        <w:rPr>
          <w:rFonts w:asciiTheme="majorHAnsi" w:hAnsiTheme="majorHAnsi"/>
          <w:sz w:val="24"/>
        </w:rPr>
        <w:t>mks)</w:t>
      </w:r>
    </w:p>
    <w:p w:rsidR="00603C82" w:rsidRDefault="00603C82" w:rsidP="0088406A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E736DC" w:rsidRDefault="00E736DC" w:rsidP="00D50911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sectPr w:rsidR="00E736DC" w:rsidSect="00BE1B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343" w:rsidRDefault="00531343" w:rsidP="00BA4C8F">
      <w:pPr>
        <w:spacing w:after="0" w:line="240" w:lineRule="auto"/>
      </w:pPr>
      <w:r>
        <w:separator/>
      </w:r>
    </w:p>
  </w:endnote>
  <w:endnote w:type="continuationSeparator" w:id="0">
    <w:p w:rsidR="00531343" w:rsidRDefault="00531343" w:rsidP="00BA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7D7" w:rsidRDefault="003277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8"/>
      <w:gridCol w:w="499"/>
    </w:tblGrid>
    <w:tr w:rsidR="008824F0" w:rsidTr="003277D7">
      <w:trPr>
        <w:jc w:val="right"/>
      </w:trPr>
      <w:tc>
        <w:tcPr>
          <w:tcW w:w="9478" w:type="dxa"/>
          <w:vAlign w:val="center"/>
        </w:tcPr>
        <w:sdt>
          <w:sdtPr>
            <w:rPr>
              <w:rFonts w:asciiTheme="majorHAnsi" w:hAnsiTheme="majorHAnsi"/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114168F1EA91401A93DBBD500F670D9B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8824F0" w:rsidRDefault="00B91011" w:rsidP="00B91011">
              <w:pPr>
                <w:pStyle w:val="Header"/>
                <w:jc w:val="center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</w:rPr>
                <w:t>[Author Name]</w:t>
              </w:r>
            </w:p>
          </w:sdtContent>
        </w:sdt>
      </w:tc>
      <w:tc>
        <w:tcPr>
          <w:tcW w:w="499" w:type="dxa"/>
          <w:shd w:val="clear" w:color="auto" w:fill="C0504D" w:themeFill="accent2"/>
          <w:vAlign w:val="center"/>
        </w:tcPr>
        <w:p w:rsidR="008824F0" w:rsidRDefault="00722118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8824F0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3277D7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3277D7" w:rsidRDefault="003277D7" w:rsidP="003277D7">
    <w:pPr>
      <w:pStyle w:val="Footer"/>
    </w:pPr>
    <w:r w:rsidRPr="00CB7D22">
      <w:rPr>
        <w:color w:val="FF0000"/>
      </w:rPr>
      <w:t>KAPSABET BOYS HIGH SCHOOL</w:t>
    </w:r>
  </w:p>
  <w:p w:rsidR="00755BE9" w:rsidRDefault="00755BE9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7D7" w:rsidRDefault="003277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343" w:rsidRDefault="00531343" w:rsidP="00BA4C8F">
      <w:pPr>
        <w:spacing w:after="0" w:line="240" w:lineRule="auto"/>
      </w:pPr>
      <w:r>
        <w:separator/>
      </w:r>
    </w:p>
  </w:footnote>
  <w:footnote w:type="continuationSeparator" w:id="0">
    <w:p w:rsidR="00531343" w:rsidRDefault="00531343" w:rsidP="00BA4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7D7" w:rsidRDefault="003277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7D7" w:rsidRDefault="003277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7D7" w:rsidRDefault="003277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2D3C"/>
    <w:multiLevelType w:val="hybridMultilevel"/>
    <w:tmpl w:val="376802C0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E0597"/>
    <w:multiLevelType w:val="hybridMultilevel"/>
    <w:tmpl w:val="389E8C9E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F07342"/>
    <w:multiLevelType w:val="hybridMultilevel"/>
    <w:tmpl w:val="F716BB8A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893F8C"/>
    <w:multiLevelType w:val="hybridMultilevel"/>
    <w:tmpl w:val="530EA44C"/>
    <w:lvl w:ilvl="0" w:tplc="020E0F90">
      <w:start w:val="2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5310A7"/>
    <w:multiLevelType w:val="hybridMultilevel"/>
    <w:tmpl w:val="16BC80D0"/>
    <w:lvl w:ilvl="0" w:tplc="020E0F90">
      <w:start w:val="2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4B1B74"/>
    <w:multiLevelType w:val="hybridMultilevel"/>
    <w:tmpl w:val="BF4AEB6A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8C080F"/>
    <w:multiLevelType w:val="hybridMultilevel"/>
    <w:tmpl w:val="99361F84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CD28A1"/>
    <w:multiLevelType w:val="hybridMultilevel"/>
    <w:tmpl w:val="622CAE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D44418"/>
    <w:multiLevelType w:val="hybridMultilevel"/>
    <w:tmpl w:val="332EED46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C130C9"/>
    <w:multiLevelType w:val="hybridMultilevel"/>
    <w:tmpl w:val="94088F80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04338D"/>
    <w:multiLevelType w:val="hybridMultilevel"/>
    <w:tmpl w:val="AF5AB97C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0E12F7"/>
    <w:multiLevelType w:val="hybridMultilevel"/>
    <w:tmpl w:val="684211F8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5604AD"/>
    <w:multiLevelType w:val="hybridMultilevel"/>
    <w:tmpl w:val="ED0EBA98"/>
    <w:lvl w:ilvl="0" w:tplc="34AC06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476B3"/>
    <w:multiLevelType w:val="hybridMultilevel"/>
    <w:tmpl w:val="161A4482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7A48E7"/>
    <w:multiLevelType w:val="hybridMultilevel"/>
    <w:tmpl w:val="FBCED868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9E3A29"/>
    <w:multiLevelType w:val="hybridMultilevel"/>
    <w:tmpl w:val="12849B16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C22CAB"/>
    <w:multiLevelType w:val="hybridMultilevel"/>
    <w:tmpl w:val="CC2E9856"/>
    <w:lvl w:ilvl="0" w:tplc="34AC06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975813"/>
    <w:multiLevelType w:val="hybridMultilevel"/>
    <w:tmpl w:val="3F6C6F84"/>
    <w:lvl w:ilvl="0" w:tplc="020E0F9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A4235"/>
    <w:multiLevelType w:val="hybridMultilevel"/>
    <w:tmpl w:val="725A446A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DA153C"/>
    <w:multiLevelType w:val="hybridMultilevel"/>
    <w:tmpl w:val="98348422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0959D5"/>
    <w:multiLevelType w:val="hybridMultilevel"/>
    <w:tmpl w:val="F17CD206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093719"/>
    <w:multiLevelType w:val="hybridMultilevel"/>
    <w:tmpl w:val="07D28124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F64AC2"/>
    <w:multiLevelType w:val="hybridMultilevel"/>
    <w:tmpl w:val="84B81DCE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A87EE7"/>
    <w:multiLevelType w:val="hybridMultilevel"/>
    <w:tmpl w:val="93E432F8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EF7F5C"/>
    <w:multiLevelType w:val="hybridMultilevel"/>
    <w:tmpl w:val="8BACDD44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D1604A"/>
    <w:multiLevelType w:val="hybridMultilevel"/>
    <w:tmpl w:val="8D569C10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835D73"/>
    <w:multiLevelType w:val="hybridMultilevel"/>
    <w:tmpl w:val="9DF442AE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702927"/>
    <w:multiLevelType w:val="hybridMultilevel"/>
    <w:tmpl w:val="D2602360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C93BFF"/>
    <w:multiLevelType w:val="hybridMultilevel"/>
    <w:tmpl w:val="C7D482F0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340715"/>
    <w:multiLevelType w:val="hybridMultilevel"/>
    <w:tmpl w:val="D67AA746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0B7E91"/>
    <w:multiLevelType w:val="hybridMultilevel"/>
    <w:tmpl w:val="88C0A054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7D1C88"/>
    <w:multiLevelType w:val="hybridMultilevel"/>
    <w:tmpl w:val="6A8A89AC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1B4B42"/>
    <w:multiLevelType w:val="hybridMultilevel"/>
    <w:tmpl w:val="B8B233D8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7538D2"/>
    <w:multiLevelType w:val="hybridMultilevel"/>
    <w:tmpl w:val="0AFA6EEA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E0464F"/>
    <w:multiLevelType w:val="hybridMultilevel"/>
    <w:tmpl w:val="08C252A4"/>
    <w:lvl w:ilvl="0" w:tplc="020E0F9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21147F"/>
    <w:multiLevelType w:val="hybridMultilevel"/>
    <w:tmpl w:val="E0B07526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F110A2"/>
    <w:multiLevelType w:val="hybridMultilevel"/>
    <w:tmpl w:val="B1A0DA00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8337C4"/>
    <w:multiLevelType w:val="hybridMultilevel"/>
    <w:tmpl w:val="1C86A0E2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504B48"/>
    <w:multiLevelType w:val="hybridMultilevel"/>
    <w:tmpl w:val="988849E4"/>
    <w:lvl w:ilvl="0" w:tplc="020E0F9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D66510"/>
    <w:multiLevelType w:val="hybridMultilevel"/>
    <w:tmpl w:val="C03E9A1E"/>
    <w:lvl w:ilvl="0" w:tplc="020E0F90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29"/>
  </w:num>
  <w:num w:numId="4">
    <w:abstractNumId w:val="13"/>
  </w:num>
  <w:num w:numId="5">
    <w:abstractNumId w:val="12"/>
  </w:num>
  <w:num w:numId="6">
    <w:abstractNumId w:val="35"/>
  </w:num>
  <w:num w:numId="7">
    <w:abstractNumId w:val="32"/>
  </w:num>
  <w:num w:numId="8">
    <w:abstractNumId w:val="22"/>
  </w:num>
  <w:num w:numId="9">
    <w:abstractNumId w:val="15"/>
  </w:num>
  <w:num w:numId="10">
    <w:abstractNumId w:val="11"/>
  </w:num>
  <w:num w:numId="11">
    <w:abstractNumId w:val="28"/>
  </w:num>
  <w:num w:numId="12">
    <w:abstractNumId w:val="6"/>
  </w:num>
  <w:num w:numId="13">
    <w:abstractNumId w:val="37"/>
  </w:num>
  <w:num w:numId="14">
    <w:abstractNumId w:val="5"/>
  </w:num>
  <w:num w:numId="15">
    <w:abstractNumId w:val="17"/>
  </w:num>
  <w:num w:numId="16">
    <w:abstractNumId w:val="34"/>
  </w:num>
  <w:num w:numId="17">
    <w:abstractNumId w:val="18"/>
  </w:num>
  <w:num w:numId="18">
    <w:abstractNumId w:val="38"/>
  </w:num>
  <w:num w:numId="19">
    <w:abstractNumId w:val="10"/>
  </w:num>
  <w:num w:numId="20">
    <w:abstractNumId w:val="24"/>
  </w:num>
  <w:num w:numId="21">
    <w:abstractNumId w:val="23"/>
  </w:num>
  <w:num w:numId="22">
    <w:abstractNumId w:val="20"/>
  </w:num>
  <w:num w:numId="23">
    <w:abstractNumId w:val="36"/>
  </w:num>
  <w:num w:numId="24">
    <w:abstractNumId w:val="27"/>
  </w:num>
  <w:num w:numId="25">
    <w:abstractNumId w:val="9"/>
  </w:num>
  <w:num w:numId="26">
    <w:abstractNumId w:val="0"/>
  </w:num>
  <w:num w:numId="27">
    <w:abstractNumId w:val="2"/>
  </w:num>
  <w:num w:numId="28">
    <w:abstractNumId w:val="14"/>
  </w:num>
  <w:num w:numId="29">
    <w:abstractNumId w:val="39"/>
  </w:num>
  <w:num w:numId="30">
    <w:abstractNumId w:val="1"/>
  </w:num>
  <w:num w:numId="31">
    <w:abstractNumId w:val="26"/>
  </w:num>
  <w:num w:numId="32">
    <w:abstractNumId w:val="31"/>
  </w:num>
  <w:num w:numId="33">
    <w:abstractNumId w:val="21"/>
  </w:num>
  <w:num w:numId="34">
    <w:abstractNumId w:val="19"/>
  </w:num>
  <w:num w:numId="35">
    <w:abstractNumId w:val="8"/>
  </w:num>
  <w:num w:numId="36">
    <w:abstractNumId w:val="30"/>
  </w:num>
  <w:num w:numId="37">
    <w:abstractNumId w:val="33"/>
  </w:num>
  <w:num w:numId="38">
    <w:abstractNumId w:val="16"/>
  </w:num>
  <w:num w:numId="39">
    <w:abstractNumId w:val="4"/>
  </w:num>
  <w:num w:numId="40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B23"/>
    <w:rsid w:val="00000D3D"/>
    <w:rsid w:val="00002B18"/>
    <w:rsid w:val="000042C8"/>
    <w:rsid w:val="00007AD5"/>
    <w:rsid w:val="00011FE2"/>
    <w:rsid w:val="000152CF"/>
    <w:rsid w:val="00017157"/>
    <w:rsid w:val="0002092F"/>
    <w:rsid w:val="00021048"/>
    <w:rsid w:val="00025B75"/>
    <w:rsid w:val="0003035F"/>
    <w:rsid w:val="00034049"/>
    <w:rsid w:val="00036D46"/>
    <w:rsid w:val="00042CFF"/>
    <w:rsid w:val="00046BFB"/>
    <w:rsid w:val="0004798C"/>
    <w:rsid w:val="00047FF4"/>
    <w:rsid w:val="000537CC"/>
    <w:rsid w:val="00054904"/>
    <w:rsid w:val="0005557F"/>
    <w:rsid w:val="0005610D"/>
    <w:rsid w:val="00060419"/>
    <w:rsid w:val="000620DD"/>
    <w:rsid w:val="00063CDA"/>
    <w:rsid w:val="00064D1C"/>
    <w:rsid w:val="000657BC"/>
    <w:rsid w:val="00073513"/>
    <w:rsid w:val="0008436E"/>
    <w:rsid w:val="000843DA"/>
    <w:rsid w:val="0008468A"/>
    <w:rsid w:val="00084D66"/>
    <w:rsid w:val="000922A2"/>
    <w:rsid w:val="000939CF"/>
    <w:rsid w:val="0009544B"/>
    <w:rsid w:val="00095598"/>
    <w:rsid w:val="00097571"/>
    <w:rsid w:val="000A0B25"/>
    <w:rsid w:val="000A10C0"/>
    <w:rsid w:val="000A1975"/>
    <w:rsid w:val="000A2B12"/>
    <w:rsid w:val="000A4BBF"/>
    <w:rsid w:val="000A7C4B"/>
    <w:rsid w:val="000B12C2"/>
    <w:rsid w:val="000B153C"/>
    <w:rsid w:val="000B1AC8"/>
    <w:rsid w:val="000B6137"/>
    <w:rsid w:val="000C14F0"/>
    <w:rsid w:val="000C24EC"/>
    <w:rsid w:val="000C3B57"/>
    <w:rsid w:val="000C54C3"/>
    <w:rsid w:val="000C63EF"/>
    <w:rsid w:val="000D0558"/>
    <w:rsid w:val="000D3749"/>
    <w:rsid w:val="000D517A"/>
    <w:rsid w:val="000D6613"/>
    <w:rsid w:val="000E0B76"/>
    <w:rsid w:val="000F27BC"/>
    <w:rsid w:val="000F3B9A"/>
    <w:rsid w:val="000F55EE"/>
    <w:rsid w:val="000F5794"/>
    <w:rsid w:val="000F57D7"/>
    <w:rsid w:val="000F58D3"/>
    <w:rsid w:val="0010278C"/>
    <w:rsid w:val="00123AF5"/>
    <w:rsid w:val="00141E2B"/>
    <w:rsid w:val="00142523"/>
    <w:rsid w:val="0014325C"/>
    <w:rsid w:val="00150965"/>
    <w:rsid w:val="00163E34"/>
    <w:rsid w:val="00165CD1"/>
    <w:rsid w:val="00170A08"/>
    <w:rsid w:val="00172153"/>
    <w:rsid w:val="001763FB"/>
    <w:rsid w:val="00177464"/>
    <w:rsid w:val="0017792D"/>
    <w:rsid w:val="001821E4"/>
    <w:rsid w:val="00184CBD"/>
    <w:rsid w:val="00191A5D"/>
    <w:rsid w:val="00191D7C"/>
    <w:rsid w:val="001978BC"/>
    <w:rsid w:val="001A20DA"/>
    <w:rsid w:val="001A4508"/>
    <w:rsid w:val="001B5078"/>
    <w:rsid w:val="001B58DA"/>
    <w:rsid w:val="001C014D"/>
    <w:rsid w:val="001C27D5"/>
    <w:rsid w:val="001C3C7D"/>
    <w:rsid w:val="001C467F"/>
    <w:rsid w:val="001C58C4"/>
    <w:rsid w:val="001D1AB7"/>
    <w:rsid w:val="001D6FC4"/>
    <w:rsid w:val="001E0C6D"/>
    <w:rsid w:val="001E6B5A"/>
    <w:rsid w:val="001F751E"/>
    <w:rsid w:val="002005A6"/>
    <w:rsid w:val="00200AA6"/>
    <w:rsid w:val="00201540"/>
    <w:rsid w:val="00201896"/>
    <w:rsid w:val="00202514"/>
    <w:rsid w:val="00207436"/>
    <w:rsid w:val="002076AE"/>
    <w:rsid w:val="00211101"/>
    <w:rsid w:val="00216B34"/>
    <w:rsid w:val="00220DC9"/>
    <w:rsid w:val="00224338"/>
    <w:rsid w:val="00225154"/>
    <w:rsid w:val="00234E3B"/>
    <w:rsid w:val="00236DF2"/>
    <w:rsid w:val="00242717"/>
    <w:rsid w:val="0024508F"/>
    <w:rsid w:val="00245157"/>
    <w:rsid w:val="002627CB"/>
    <w:rsid w:val="00263DDB"/>
    <w:rsid w:val="00267311"/>
    <w:rsid w:val="00267780"/>
    <w:rsid w:val="0027055D"/>
    <w:rsid w:val="00271587"/>
    <w:rsid w:val="002775AE"/>
    <w:rsid w:val="002779AC"/>
    <w:rsid w:val="0028000B"/>
    <w:rsid w:val="00281E97"/>
    <w:rsid w:val="002847BB"/>
    <w:rsid w:val="00285966"/>
    <w:rsid w:val="002860BC"/>
    <w:rsid w:val="00293964"/>
    <w:rsid w:val="00294E36"/>
    <w:rsid w:val="002A2DDB"/>
    <w:rsid w:val="002A3577"/>
    <w:rsid w:val="002A7BAE"/>
    <w:rsid w:val="002B1996"/>
    <w:rsid w:val="002B1A47"/>
    <w:rsid w:val="002B2BAF"/>
    <w:rsid w:val="002B3B6A"/>
    <w:rsid w:val="002B4229"/>
    <w:rsid w:val="002B45E1"/>
    <w:rsid w:val="002C067D"/>
    <w:rsid w:val="002C1652"/>
    <w:rsid w:val="002C755D"/>
    <w:rsid w:val="002D08DA"/>
    <w:rsid w:val="002D6457"/>
    <w:rsid w:val="002D6557"/>
    <w:rsid w:val="002E59E9"/>
    <w:rsid w:val="002E6539"/>
    <w:rsid w:val="002F2900"/>
    <w:rsid w:val="002F3C44"/>
    <w:rsid w:val="002F45A5"/>
    <w:rsid w:val="002F5DE2"/>
    <w:rsid w:val="002F6040"/>
    <w:rsid w:val="002F68E0"/>
    <w:rsid w:val="002F6CF7"/>
    <w:rsid w:val="0030106F"/>
    <w:rsid w:val="0030247F"/>
    <w:rsid w:val="003031D1"/>
    <w:rsid w:val="00313671"/>
    <w:rsid w:val="0031628A"/>
    <w:rsid w:val="0031637F"/>
    <w:rsid w:val="00321038"/>
    <w:rsid w:val="00322862"/>
    <w:rsid w:val="00325DF8"/>
    <w:rsid w:val="00325FD0"/>
    <w:rsid w:val="00327259"/>
    <w:rsid w:val="003277D7"/>
    <w:rsid w:val="003406EF"/>
    <w:rsid w:val="00340717"/>
    <w:rsid w:val="003416A9"/>
    <w:rsid w:val="00343159"/>
    <w:rsid w:val="00345792"/>
    <w:rsid w:val="00345E2D"/>
    <w:rsid w:val="003477BA"/>
    <w:rsid w:val="0035385E"/>
    <w:rsid w:val="00354C83"/>
    <w:rsid w:val="0035638B"/>
    <w:rsid w:val="00357063"/>
    <w:rsid w:val="00361964"/>
    <w:rsid w:val="003642A5"/>
    <w:rsid w:val="00365CBE"/>
    <w:rsid w:val="003674A7"/>
    <w:rsid w:val="003724CF"/>
    <w:rsid w:val="003725A7"/>
    <w:rsid w:val="00372DB8"/>
    <w:rsid w:val="00376ECD"/>
    <w:rsid w:val="00380FC0"/>
    <w:rsid w:val="00382DE4"/>
    <w:rsid w:val="003863FE"/>
    <w:rsid w:val="00386D8F"/>
    <w:rsid w:val="00395752"/>
    <w:rsid w:val="00396128"/>
    <w:rsid w:val="00397CCF"/>
    <w:rsid w:val="003A1811"/>
    <w:rsid w:val="003A3843"/>
    <w:rsid w:val="003A4C22"/>
    <w:rsid w:val="003A5A37"/>
    <w:rsid w:val="003B2324"/>
    <w:rsid w:val="003B6EB2"/>
    <w:rsid w:val="003C04F0"/>
    <w:rsid w:val="003C6EFA"/>
    <w:rsid w:val="003C78C3"/>
    <w:rsid w:val="003C7B9E"/>
    <w:rsid w:val="003D0D87"/>
    <w:rsid w:val="003D1CE3"/>
    <w:rsid w:val="003D2185"/>
    <w:rsid w:val="003D3514"/>
    <w:rsid w:val="003D446B"/>
    <w:rsid w:val="003D6C5C"/>
    <w:rsid w:val="003D708D"/>
    <w:rsid w:val="003D786A"/>
    <w:rsid w:val="003E33E0"/>
    <w:rsid w:val="003E621C"/>
    <w:rsid w:val="003F1E12"/>
    <w:rsid w:val="003F395D"/>
    <w:rsid w:val="003F6B3F"/>
    <w:rsid w:val="00400E8B"/>
    <w:rsid w:val="004012D0"/>
    <w:rsid w:val="00402A07"/>
    <w:rsid w:val="00402C27"/>
    <w:rsid w:val="0040491C"/>
    <w:rsid w:val="00405716"/>
    <w:rsid w:val="00411D40"/>
    <w:rsid w:val="004126CC"/>
    <w:rsid w:val="00417A90"/>
    <w:rsid w:val="004214B5"/>
    <w:rsid w:val="0042433C"/>
    <w:rsid w:val="004246F6"/>
    <w:rsid w:val="004268DB"/>
    <w:rsid w:val="00432950"/>
    <w:rsid w:val="00432D57"/>
    <w:rsid w:val="00447C41"/>
    <w:rsid w:val="004520E1"/>
    <w:rsid w:val="00460A29"/>
    <w:rsid w:val="004647D8"/>
    <w:rsid w:val="004663D1"/>
    <w:rsid w:val="00470697"/>
    <w:rsid w:val="00474A27"/>
    <w:rsid w:val="00476123"/>
    <w:rsid w:val="0047723E"/>
    <w:rsid w:val="00480C61"/>
    <w:rsid w:val="00481350"/>
    <w:rsid w:val="004845E6"/>
    <w:rsid w:val="00484675"/>
    <w:rsid w:val="00485D01"/>
    <w:rsid w:val="004860CD"/>
    <w:rsid w:val="004914E6"/>
    <w:rsid w:val="004A1F2E"/>
    <w:rsid w:val="004A35C2"/>
    <w:rsid w:val="004B30CE"/>
    <w:rsid w:val="004B6D39"/>
    <w:rsid w:val="004C134F"/>
    <w:rsid w:val="004C2AB3"/>
    <w:rsid w:val="004D21B5"/>
    <w:rsid w:val="004D5C70"/>
    <w:rsid w:val="004D6794"/>
    <w:rsid w:val="004F58D9"/>
    <w:rsid w:val="0050140A"/>
    <w:rsid w:val="00502BE5"/>
    <w:rsid w:val="00503990"/>
    <w:rsid w:val="0050410A"/>
    <w:rsid w:val="005053E8"/>
    <w:rsid w:val="00511AB7"/>
    <w:rsid w:val="005220DA"/>
    <w:rsid w:val="00524ACB"/>
    <w:rsid w:val="00526BD9"/>
    <w:rsid w:val="00531343"/>
    <w:rsid w:val="00534A2D"/>
    <w:rsid w:val="00534BD1"/>
    <w:rsid w:val="00536011"/>
    <w:rsid w:val="005403F9"/>
    <w:rsid w:val="005447C6"/>
    <w:rsid w:val="00544FE3"/>
    <w:rsid w:val="00546533"/>
    <w:rsid w:val="00554D83"/>
    <w:rsid w:val="0055682F"/>
    <w:rsid w:val="00557B42"/>
    <w:rsid w:val="005658E4"/>
    <w:rsid w:val="00570271"/>
    <w:rsid w:val="00570BC2"/>
    <w:rsid w:val="0057663D"/>
    <w:rsid w:val="0057684F"/>
    <w:rsid w:val="005769E2"/>
    <w:rsid w:val="00580212"/>
    <w:rsid w:val="00580E25"/>
    <w:rsid w:val="005815F3"/>
    <w:rsid w:val="0059004D"/>
    <w:rsid w:val="00597274"/>
    <w:rsid w:val="005A0FDA"/>
    <w:rsid w:val="005A4421"/>
    <w:rsid w:val="005A6CFB"/>
    <w:rsid w:val="005B42EF"/>
    <w:rsid w:val="005B44FA"/>
    <w:rsid w:val="005B50AE"/>
    <w:rsid w:val="005B7A07"/>
    <w:rsid w:val="005C01C7"/>
    <w:rsid w:val="005C4DE2"/>
    <w:rsid w:val="005D2553"/>
    <w:rsid w:val="005D36AB"/>
    <w:rsid w:val="005D4DB3"/>
    <w:rsid w:val="005D5455"/>
    <w:rsid w:val="005D7E65"/>
    <w:rsid w:val="005E1CF2"/>
    <w:rsid w:val="005E3A6E"/>
    <w:rsid w:val="005E5C1A"/>
    <w:rsid w:val="005E6474"/>
    <w:rsid w:val="005E7877"/>
    <w:rsid w:val="005F505D"/>
    <w:rsid w:val="005F5968"/>
    <w:rsid w:val="00602620"/>
    <w:rsid w:val="00602662"/>
    <w:rsid w:val="00602B99"/>
    <w:rsid w:val="00603C82"/>
    <w:rsid w:val="00603D63"/>
    <w:rsid w:val="006065DD"/>
    <w:rsid w:val="0061326B"/>
    <w:rsid w:val="00616FC7"/>
    <w:rsid w:val="006213A3"/>
    <w:rsid w:val="0062177A"/>
    <w:rsid w:val="006245B3"/>
    <w:rsid w:val="006254F1"/>
    <w:rsid w:val="0063081D"/>
    <w:rsid w:val="00632144"/>
    <w:rsid w:val="006351E1"/>
    <w:rsid w:val="00641C20"/>
    <w:rsid w:val="00645D98"/>
    <w:rsid w:val="006527F1"/>
    <w:rsid w:val="00652908"/>
    <w:rsid w:val="0065292E"/>
    <w:rsid w:val="0067414F"/>
    <w:rsid w:val="006757D8"/>
    <w:rsid w:val="006768CF"/>
    <w:rsid w:val="00682310"/>
    <w:rsid w:val="00682EDE"/>
    <w:rsid w:val="00692895"/>
    <w:rsid w:val="00693CE9"/>
    <w:rsid w:val="006967FC"/>
    <w:rsid w:val="006A0310"/>
    <w:rsid w:val="006B22D3"/>
    <w:rsid w:val="006B487C"/>
    <w:rsid w:val="006B4D34"/>
    <w:rsid w:val="006B7A0B"/>
    <w:rsid w:val="006B7FD5"/>
    <w:rsid w:val="006C4D3A"/>
    <w:rsid w:val="006C638D"/>
    <w:rsid w:val="006D4DFA"/>
    <w:rsid w:val="006D4E88"/>
    <w:rsid w:val="006D5083"/>
    <w:rsid w:val="006D681B"/>
    <w:rsid w:val="006E0B2E"/>
    <w:rsid w:val="006E1644"/>
    <w:rsid w:val="006E79D8"/>
    <w:rsid w:val="006F2AAF"/>
    <w:rsid w:val="006F38BA"/>
    <w:rsid w:val="006F4578"/>
    <w:rsid w:val="006F4C88"/>
    <w:rsid w:val="006F7FF8"/>
    <w:rsid w:val="00710D57"/>
    <w:rsid w:val="00712BF0"/>
    <w:rsid w:val="0071562F"/>
    <w:rsid w:val="00716931"/>
    <w:rsid w:val="00717B6C"/>
    <w:rsid w:val="00720C78"/>
    <w:rsid w:val="00720DF1"/>
    <w:rsid w:val="00722118"/>
    <w:rsid w:val="00725E66"/>
    <w:rsid w:val="00730079"/>
    <w:rsid w:val="00731B90"/>
    <w:rsid w:val="007337DB"/>
    <w:rsid w:val="00733C3C"/>
    <w:rsid w:val="0073411D"/>
    <w:rsid w:val="007348A9"/>
    <w:rsid w:val="00736CC1"/>
    <w:rsid w:val="00736F30"/>
    <w:rsid w:val="007374E9"/>
    <w:rsid w:val="00740B4C"/>
    <w:rsid w:val="00742999"/>
    <w:rsid w:val="00744A0F"/>
    <w:rsid w:val="00744DBC"/>
    <w:rsid w:val="00745E17"/>
    <w:rsid w:val="00746060"/>
    <w:rsid w:val="00747087"/>
    <w:rsid w:val="007474ED"/>
    <w:rsid w:val="00753C1C"/>
    <w:rsid w:val="00753DEB"/>
    <w:rsid w:val="00754A13"/>
    <w:rsid w:val="00754E7D"/>
    <w:rsid w:val="00755BE9"/>
    <w:rsid w:val="007562BB"/>
    <w:rsid w:val="0076106E"/>
    <w:rsid w:val="00761420"/>
    <w:rsid w:val="00761912"/>
    <w:rsid w:val="00761E47"/>
    <w:rsid w:val="00763BD9"/>
    <w:rsid w:val="007671FF"/>
    <w:rsid w:val="00772FEB"/>
    <w:rsid w:val="00780629"/>
    <w:rsid w:val="00785740"/>
    <w:rsid w:val="00785C5E"/>
    <w:rsid w:val="00790EC0"/>
    <w:rsid w:val="007930C6"/>
    <w:rsid w:val="007936C8"/>
    <w:rsid w:val="00794413"/>
    <w:rsid w:val="00797ED3"/>
    <w:rsid w:val="007A2162"/>
    <w:rsid w:val="007A2B47"/>
    <w:rsid w:val="007A49B6"/>
    <w:rsid w:val="007A6849"/>
    <w:rsid w:val="007B2790"/>
    <w:rsid w:val="007B78A4"/>
    <w:rsid w:val="007B7C8F"/>
    <w:rsid w:val="007D1A35"/>
    <w:rsid w:val="007D2929"/>
    <w:rsid w:val="007E0A54"/>
    <w:rsid w:val="007E14E6"/>
    <w:rsid w:val="007E3C0E"/>
    <w:rsid w:val="007E6F78"/>
    <w:rsid w:val="007F3850"/>
    <w:rsid w:val="007F6261"/>
    <w:rsid w:val="008019EB"/>
    <w:rsid w:val="00810FDD"/>
    <w:rsid w:val="00811C3A"/>
    <w:rsid w:val="00811F4C"/>
    <w:rsid w:val="00813DD3"/>
    <w:rsid w:val="00814E93"/>
    <w:rsid w:val="008210FA"/>
    <w:rsid w:val="00827FAC"/>
    <w:rsid w:val="0083279D"/>
    <w:rsid w:val="008364D1"/>
    <w:rsid w:val="00840CF7"/>
    <w:rsid w:val="00843FFD"/>
    <w:rsid w:val="008456D6"/>
    <w:rsid w:val="0084672D"/>
    <w:rsid w:val="00851D31"/>
    <w:rsid w:val="00863D5A"/>
    <w:rsid w:val="0086481F"/>
    <w:rsid w:val="00871F9B"/>
    <w:rsid w:val="008824F0"/>
    <w:rsid w:val="00883D31"/>
    <w:rsid w:val="0088406A"/>
    <w:rsid w:val="00884D2E"/>
    <w:rsid w:val="00885588"/>
    <w:rsid w:val="00890623"/>
    <w:rsid w:val="00891702"/>
    <w:rsid w:val="00891C1D"/>
    <w:rsid w:val="008920DC"/>
    <w:rsid w:val="00896CBB"/>
    <w:rsid w:val="008976C3"/>
    <w:rsid w:val="008A38A0"/>
    <w:rsid w:val="008A45F5"/>
    <w:rsid w:val="008B2293"/>
    <w:rsid w:val="008B3BB5"/>
    <w:rsid w:val="008B6191"/>
    <w:rsid w:val="008B6DBE"/>
    <w:rsid w:val="008C3681"/>
    <w:rsid w:val="008C4EF1"/>
    <w:rsid w:val="008C78FD"/>
    <w:rsid w:val="008D10F0"/>
    <w:rsid w:val="008D46A0"/>
    <w:rsid w:val="008D7E0E"/>
    <w:rsid w:val="008E56EB"/>
    <w:rsid w:val="008F1BD7"/>
    <w:rsid w:val="008F3637"/>
    <w:rsid w:val="008F3DB5"/>
    <w:rsid w:val="008F4993"/>
    <w:rsid w:val="00900D38"/>
    <w:rsid w:val="0091269B"/>
    <w:rsid w:val="009129C3"/>
    <w:rsid w:val="00914123"/>
    <w:rsid w:val="009150B4"/>
    <w:rsid w:val="00915BA2"/>
    <w:rsid w:val="00917491"/>
    <w:rsid w:val="00920846"/>
    <w:rsid w:val="009222E3"/>
    <w:rsid w:val="009239DB"/>
    <w:rsid w:val="009257B4"/>
    <w:rsid w:val="009267F3"/>
    <w:rsid w:val="00934ED5"/>
    <w:rsid w:val="009354F7"/>
    <w:rsid w:val="00936CC9"/>
    <w:rsid w:val="00947BF4"/>
    <w:rsid w:val="00950D2B"/>
    <w:rsid w:val="009550D5"/>
    <w:rsid w:val="00961BA6"/>
    <w:rsid w:val="009679AB"/>
    <w:rsid w:val="0097128C"/>
    <w:rsid w:val="00973277"/>
    <w:rsid w:val="00981717"/>
    <w:rsid w:val="00982E99"/>
    <w:rsid w:val="00986681"/>
    <w:rsid w:val="00990B7A"/>
    <w:rsid w:val="00991EA7"/>
    <w:rsid w:val="009922EF"/>
    <w:rsid w:val="0099554E"/>
    <w:rsid w:val="009961BD"/>
    <w:rsid w:val="009A592F"/>
    <w:rsid w:val="009A65C5"/>
    <w:rsid w:val="009B1719"/>
    <w:rsid w:val="009B6301"/>
    <w:rsid w:val="009B7829"/>
    <w:rsid w:val="009C03BB"/>
    <w:rsid w:val="009C05A7"/>
    <w:rsid w:val="009C05F0"/>
    <w:rsid w:val="009C3A30"/>
    <w:rsid w:val="009D278F"/>
    <w:rsid w:val="009D2CB9"/>
    <w:rsid w:val="009D2E6E"/>
    <w:rsid w:val="009D3312"/>
    <w:rsid w:val="009E0E9B"/>
    <w:rsid w:val="009E3D60"/>
    <w:rsid w:val="009F2AEA"/>
    <w:rsid w:val="009F354B"/>
    <w:rsid w:val="00A00A56"/>
    <w:rsid w:val="00A03AC7"/>
    <w:rsid w:val="00A04AFE"/>
    <w:rsid w:val="00A11FBA"/>
    <w:rsid w:val="00A16A3A"/>
    <w:rsid w:val="00A34C15"/>
    <w:rsid w:val="00A35E0F"/>
    <w:rsid w:val="00A46B63"/>
    <w:rsid w:val="00A533AC"/>
    <w:rsid w:val="00A56FAC"/>
    <w:rsid w:val="00A57405"/>
    <w:rsid w:val="00A65450"/>
    <w:rsid w:val="00A7361F"/>
    <w:rsid w:val="00A74C57"/>
    <w:rsid w:val="00A76C78"/>
    <w:rsid w:val="00A77106"/>
    <w:rsid w:val="00A81230"/>
    <w:rsid w:val="00A8211B"/>
    <w:rsid w:val="00A82E76"/>
    <w:rsid w:val="00A847CB"/>
    <w:rsid w:val="00A85187"/>
    <w:rsid w:val="00A90A1E"/>
    <w:rsid w:val="00A9267F"/>
    <w:rsid w:val="00A931CE"/>
    <w:rsid w:val="00A94208"/>
    <w:rsid w:val="00A945B6"/>
    <w:rsid w:val="00A94CD2"/>
    <w:rsid w:val="00A96BAB"/>
    <w:rsid w:val="00AA35F4"/>
    <w:rsid w:val="00AA36F2"/>
    <w:rsid w:val="00AA5A79"/>
    <w:rsid w:val="00AA6557"/>
    <w:rsid w:val="00AA7263"/>
    <w:rsid w:val="00AA72F4"/>
    <w:rsid w:val="00AB126B"/>
    <w:rsid w:val="00AB41CA"/>
    <w:rsid w:val="00AB65F8"/>
    <w:rsid w:val="00AC1CB1"/>
    <w:rsid w:val="00AC5654"/>
    <w:rsid w:val="00AD1210"/>
    <w:rsid w:val="00AD26EF"/>
    <w:rsid w:val="00AD2963"/>
    <w:rsid w:val="00AD41AC"/>
    <w:rsid w:val="00AE1BCC"/>
    <w:rsid w:val="00AF6CAD"/>
    <w:rsid w:val="00AF75A4"/>
    <w:rsid w:val="00B02F76"/>
    <w:rsid w:val="00B03559"/>
    <w:rsid w:val="00B05D58"/>
    <w:rsid w:val="00B06E5F"/>
    <w:rsid w:val="00B14B6E"/>
    <w:rsid w:val="00B21A3C"/>
    <w:rsid w:val="00B21E50"/>
    <w:rsid w:val="00B231D1"/>
    <w:rsid w:val="00B25011"/>
    <w:rsid w:val="00B3379F"/>
    <w:rsid w:val="00B34F0A"/>
    <w:rsid w:val="00B36510"/>
    <w:rsid w:val="00B5362A"/>
    <w:rsid w:val="00B578B4"/>
    <w:rsid w:val="00B57993"/>
    <w:rsid w:val="00B6028C"/>
    <w:rsid w:val="00B60763"/>
    <w:rsid w:val="00B64185"/>
    <w:rsid w:val="00B655B1"/>
    <w:rsid w:val="00B65FDC"/>
    <w:rsid w:val="00B67FC4"/>
    <w:rsid w:val="00B70623"/>
    <w:rsid w:val="00B7250C"/>
    <w:rsid w:val="00B738B1"/>
    <w:rsid w:val="00B743DD"/>
    <w:rsid w:val="00B75E39"/>
    <w:rsid w:val="00B82FB1"/>
    <w:rsid w:val="00B83423"/>
    <w:rsid w:val="00B836CD"/>
    <w:rsid w:val="00B8375D"/>
    <w:rsid w:val="00B855D5"/>
    <w:rsid w:val="00B903A7"/>
    <w:rsid w:val="00B90C27"/>
    <w:rsid w:val="00B91011"/>
    <w:rsid w:val="00B91084"/>
    <w:rsid w:val="00B93C7F"/>
    <w:rsid w:val="00B95FDD"/>
    <w:rsid w:val="00B960DF"/>
    <w:rsid w:val="00BA3624"/>
    <w:rsid w:val="00BA4C8F"/>
    <w:rsid w:val="00BA7049"/>
    <w:rsid w:val="00BB2481"/>
    <w:rsid w:val="00BB2BB8"/>
    <w:rsid w:val="00BB4ECC"/>
    <w:rsid w:val="00BB7035"/>
    <w:rsid w:val="00BC14EC"/>
    <w:rsid w:val="00BC3130"/>
    <w:rsid w:val="00BC3A64"/>
    <w:rsid w:val="00BC3D29"/>
    <w:rsid w:val="00BC466D"/>
    <w:rsid w:val="00BC4FC6"/>
    <w:rsid w:val="00BC5214"/>
    <w:rsid w:val="00BC5ECA"/>
    <w:rsid w:val="00BC6793"/>
    <w:rsid w:val="00BD2AB2"/>
    <w:rsid w:val="00BD4EB5"/>
    <w:rsid w:val="00BD6282"/>
    <w:rsid w:val="00BE1B23"/>
    <w:rsid w:val="00BE4A7A"/>
    <w:rsid w:val="00C00852"/>
    <w:rsid w:val="00C078B2"/>
    <w:rsid w:val="00C1026A"/>
    <w:rsid w:val="00C1088C"/>
    <w:rsid w:val="00C10F4B"/>
    <w:rsid w:val="00C11052"/>
    <w:rsid w:val="00C137B6"/>
    <w:rsid w:val="00C20A9B"/>
    <w:rsid w:val="00C21565"/>
    <w:rsid w:val="00C23458"/>
    <w:rsid w:val="00C254D6"/>
    <w:rsid w:val="00C40A43"/>
    <w:rsid w:val="00C4300A"/>
    <w:rsid w:val="00C43ECD"/>
    <w:rsid w:val="00C52306"/>
    <w:rsid w:val="00C5251A"/>
    <w:rsid w:val="00C52A0B"/>
    <w:rsid w:val="00C54749"/>
    <w:rsid w:val="00C55836"/>
    <w:rsid w:val="00C62DB1"/>
    <w:rsid w:val="00C63317"/>
    <w:rsid w:val="00C70EBB"/>
    <w:rsid w:val="00C71738"/>
    <w:rsid w:val="00C77F0E"/>
    <w:rsid w:val="00C8120F"/>
    <w:rsid w:val="00C81833"/>
    <w:rsid w:val="00C85A08"/>
    <w:rsid w:val="00C86647"/>
    <w:rsid w:val="00C91BA1"/>
    <w:rsid w:val="00C92642"/>
    <w:rsid w:val="00C94679"/>
    <w:rsid w:val="00C94DE0"/>
    <w:rsid w:val="00CA0D39"/>
    <w:rsid w:val="00CA3993"/>
    <w:rsid w:val="00CA40BA"/>
    <w:rsid w:val="00CA465D"/>
    <w:rsid w:val="00CA5E37"/>
    <w:rsid w:val="00CB192E"/>
    <w:rsid w:val="00CB27A1"/>
    <w:rsid w:val="00CB37CE"/>
    <w:rsid w:val="00CB3C13"/>
    <w:rsid w:val="00CD0592"/>
    <w:rsid w:val="00CD1B36"/>
    <w:rsid w:val="00CD30A8"/>
    <w:rsid w:val="00CD35FF"/>
    <w:rsid w:val="00CD67C1"/>
    <w:rsid w:val="00CE1DEF"/>
    <w:rsid w:val="00CE1F39"/>
    <w:rsid w:val="00CE2738"/>
    <w:rsid w:val="00CE6E4A"/>
    <w:rsid w:val="00CF35D5"/>
    <w:rsid w:val="00D04BDD"/>
    <w:rsid w:val="00D10AA9"/>
    <w:rsid w:val="00D152AB"/>
    <w:rsid w:val="00D17E32"/>
    <w:rsid w:val="00D227C5"/>
    <w:rsid w:val="00D23728"/>
    <w:rsid w:val="00D25963"/>
    <w:rsid w:val="00D2793E"/>
    <w:rsid w:val="00D30439"/>
    <w:rsid w:val="00D3390C"/>
    <w:rsid w:val="00D34F4E"/>
    <w:rsid w:val="00D40970"/>
    <w:rsid w:val="00D46F1F"/>
    <w:rsid w:val="00D50911"/>
    <w:rsid w:val="00D53A95"/>
    <w:rsid w:val="00D63132"/>
    <w:rsid w:val="00D70F73"/>
    <w:rsid w:val="00D71DFE"/>
    <w:rsid w:val="00D72E4C"/>
    <w:rsid w:val="00D74EDB"/>
    <w:rsid w:val="00D75C2A"/>
    <w:rsid w:val="00D76C90"/>
    <w:rsid w:val="00D83F93"/>
    <w:rsid w:val="00D84E9D"/>
    <w:rsid w:val="00D870BD"/>
    <w:rsid w:val="00D937ED"/>
    <w:rsid w:val="00D93AFF"/>
    <w:rsid w:val="00D960FA"/>
    <w:rsid w:val="00DA033C"/>
    <w:rsid w:val="00DA348D"/>
    <w:rsid w:val="00DA37F3"/>
    <w:rsid w:val="00DA3D11"/>
    <w:rsid w:val="00DA3E2F"/>
    <w:rsid w:val="00DA5618"/>
    <w:rsid w:val="00DA64F9"/>
    <w:rsid w:val="00DA7DC6"/>
    <w:rsid w:val="00DB2F93"/>
    <w:rsid w:val="00DB5AF2"/>
    <w:rsid w:val="00DC1806"/>
    <w:rsid w:val="00DC3600"/>
    <w:rsid w:val="00DC4C0A"/>
    <w:rsid w:val="00DC6CC9"/>
    <w:rsid w:val="00DD363C"/>
    <w:rsid w:val="00DD63E4"/>
    <w:rsid w:val="00DE1157"/>
    <w:rsid w:val="00DE3915"/>
    <w:rsid w:val="00DE5586"/>
    <w:rsid w:val="00DE747F"/>
    <w:rsid w:val="00DF17FE"/>
    <w:rsid w:val="00DF2EC4"/>
    <w:rsid w:val="00DF331C"/>
    <w:rsid w:val="00DF4C38"/>
    <w:rsid w:val="00DF6040"/>
    <w:rsid w:val="00DF6375"/>
    <w:rsid w:val="00DF6EB2"/>
    <w:rsid w:val="00E076B3"/>
    <w:rsid w:val="00E15F6A"/>
    <w:rsid w:val="00E226BF"/>
    <w:rsid w:val="00E25A19"/>
    <w:rsid w:val="00E25D44"/>
    <w:rsid w:val="00E26621"/>
    <w:rsid w:val="00E2778A"/>
    <w:rsid w:val="00E32265"/>
    <w:rsid w:val="00E330B6"/>
    <w:rsid w:val="00E436AB"/>
    <w:rsid w:val="00E45674"/>
    <w:rsid w:val="00E45C01"/>
    <w:rsid w:val="00E45CE9"/>
    <w:rsid w:val="00E46288"/>
    <w:rsid w:val="00E50CE5"/>
    <w:rsid w:val="00E52F0E"/>
    <w:rsid w:val="00E54081"/>
    <w:rsid w:val="00E553DD"/>
    <w:rsid w:val="00E55AD1"/>
    <w:rsid w:val="00E576C5"/>
    <w:rsid w:val="00E605C3"/>
    <w:rsid w:val="00E60C3F"/>
    <w:rsid w:val="00E631CD"/>
    <w:rsid w:val="00E675BD"/>
    <w:rsid w:val="00E724E8"/>
    <w:rsid w:val="00E72EE4"/>
    <w:rsid w:val="00E736DC"/>
    <w:rsid w:val="00E740C2"/>
    <w:rsid w:val="00E754AE"/>
    <w:rsid w:val="00E7601D"/>
    <w:rsid w:val="00E81943"/>
    <w:rsid w:val="00E87B94"/>
    <w:rsid w:val="00E9432A"/>
    <w:rsid w:val="00E9488F"/>
    <w:rsid w:val="00E95723"/>
    <w:rsid w:val="00E95A71"/>
    <w:rsid w:val="00EA04EB"/>
    <w:rsid w:val="00EA4E48"/>
    <w:rsid w:val="00EC098E"/>
    <w:rsid w:val="00EC311C"/>
    <w:rsid w:val="00EC494F"/>
    <w:rsid w:val="00EC6BB9"/>
    <w:rsid w:val="00ED02F8"/>
    <w:rsid w:val="00ED1D2A"/>
    <w:rsid w:val="00ED4123"/>
    <w:rsid w:val="00EE066D"/>
    <w:rsid w:val="00EE4588"/>
    <w:rsid w:val="00EE50FA"/>
    <w:rsid w:val="00EE5D48"/>
    <w:rsid w:val="00EF1904"/>
    <w:rsid w:val="00EF2EF9"/>
    <w:rsid w:val="00EF6B19"/>
    <w:rsid w:val="00F00E01"/>
    <w:rsid w:val="00F153F5"/>
    <w:rsid w:val="00F1784C"/>
    <w:rsid w:val="00F24512"/>
    <w:rsid w:val="00F2638B"/>
    <w:rsid w:val="00F32DE6"/>
    <w:rsid w:val="00F32E38"/>
    <w:rsid w:val="00F36A86"/>
    <w:rsid w:val="00F52582"/>
    <w:rsid w:val="00F53AA7"/>
    <w:rsid w:val="00F56DDE"/>
    <w:rsid w:val="00F6221E"/>
    <w:rsid w:val="00F625E4"/>
    <w:rsid w:val="00F66993"/>
    <w:rsid w:val="00F731CE"/>
    <w:rsid w:val="00F75E4A"/>
    <w:rsid w:val="00F77266"/>
    <w:rsid w:val="00F814CD"/>
    <w:rsid w:val="00F8182A"/>
    <w:rsid w:val="00F81990"/>
    <w:rsid w:val="00F823BA"/>
    <w:rsid w:val="00F83B45"/>
    <w:rsid w:val="00F83DAB"/>
    <w:rsid w:val="00F855F6"/>
    <w:rsid w:val="00F9189B"/>
    <w:rsid w:val="00F95EBE"/>
    <w:rsid w:val="00FA2B9C"/>
    <w:rsid w:val="00FB1865"/>
    <w:rsid w:val="00FB3B97"/>
    <w:rsid w:val="00FC3059"/>
    <w:rsid w:val="00FC35C5"/>
    <w:rsid w:val="00FC45F1"/>
    <w:rsid w:val="00FC6343"/>
    <w:rsid w:val="00FD127D"/>
    <w:rsid w:val="00FD6F42"/>
    <w:rsid w:val="00FE195D"/>
    <w:rsid w:val="00FF1E58"/>
    <w:rsid w:val="00FF4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E993E4-70B1-43BB-A7BF-6CAE21BF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1B2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54A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A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4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C8F"/>
  </w:style>
  <w:style w:type="paragraph" w:styleId="Footer">
    <w:name w:val="footer"/>
    <w:basedOn w:val="Normal"/>
    <w:link w:val="FooterChar"/>
    <w:uiPriority w:val="99"/>
    <w:unhideWhenUsed/>
    <w:rsid w:val="00BA4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C8F"/>
  </w:style>
  <w:style w:type="table" w:styleId="TableGrid">
    <w:name w:val="Table Grid"/>
    <w:basedOn w:val="TableNormal"/>
    <w:uiPriority w:val="59"/>
    <w:rsid w:val="005D3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14168F1EA91401A93DBBD500F670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A00AD-7C2E-4F98-9DC7-DAEE53FA15EF}"/>
      </w:docPartPr>
      <w:docPartBody>
        <w:p w:rsidR="00613EFD" w:rsidRDefault="00261F3B" w:rsidP="00261F3B">
          <w:pPr>
            <w:pStyle w:val="114168F1EA91401A93DBBD500F670D9B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61F3B"/>
    <w:rsid w:val="00133713"/>
    <w:rsid w:val="00261F3B"/>
    <w:rsid w:val="0050422A"/>
    <w:rsid w:val="00613EFD"/>
    <w:rsid w:val="009161B3"/>
    <w:rsid w:val="009C4927"/>
    <w:rsid w:val="00AF522F"/>
    <w:rsid w:val="00C522B9"/>
    <w:rsid w:val="00F64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4168F1EA91401A93DBBD500F670D9B">
    <w:name w:val="114168F1EA91401A93DBBD500F670D9B"/>
    <w:rsid w:val="00261F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Server</cp:lastModifiedBy>
  <cp:revision>272</cp:revision>
  <dcterms:created xsi:type="dcterms:W3CDTF">2014-06-20T22:54:00Z</dcterms:created>
  <dcterms:modified xsi:type="dcterms:W3CDTF">2019-04-17T10:01:00Z</dcterms:modified>
</cp:coreProperties>
</file>