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C958D3A" Type="http://schemas.openxmlformats.org/officeDocument/2006/relationships/officeDocument" Target="/word/document.xml" /><Relationship Id="coreR3C958D3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6086" w:type="pct"/>
        <w:tblInd w:w="-63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Before w:val="1"/>
          <w:gridAfter w:val="2"/>
          <w:wBefore w:w="87" w:type="pct"/>
          <w:wAfter w:w="499" w:type="pct"/>
          <w:trHeight w:hRule="atLeast" w:val="361"/>
        </w:trPr>
        <w:tc>
          <w:tcPr>
            <w:tcW w:w="198" w:type="pct"/>
            <w:gridSpan w:val="2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4216" w:type="pct"/>
            <w:gridSpan w:val="15"/>
            <w:vAlign w:val="center"/>
          </w:tcPr>
          <w:p>
            <w:pPr>
              <w:pStyle w:val="P8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SCHEMES  OF  WORK             FORM TWO GEOGRAPHY                   TERM ONE YEAR 2019</w:t>
            </w: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874"/>
        </w:trPr>
        <w:tc>
          <w:tcPr>
            <w:tcW w:w="198" w:type="pct"/>
            <w:gridSpan w:val="2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WK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NO</w:t>
            </w:r>
          </w:p>
          <w:p>
            <w:pPr>
              <w:pStyle w:val="P1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1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85" w:type="pct"/>
            <w:gridSpan w:val="2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NO</w:t>
            </w:r>
          </w:p>
        </w:tc>
        <w:tc>
          <w:tcPr>
            <w:tcW w:w="643" w:type="pct"/>
            <w:gridSpan w:val="2"/>
            <w:vAlign w:val="center"/>
          </w:tcPr>
          <w:p>
            <w:pPr>
              <w:pStyle w:val="P2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TOPIC/</w:t>
            </w:r>
          </w:p>
          <w:p>
            <w:pPr>
              <w:pStyle w:val="P7"/>
              <w:jc w:val="center"/>
              <w:rPr>
                <w:b w:val="1"/>
                <w:sz w:val="20"/>
              </w:rPr>
            </w:pPr>
            <w:r>
              <w:rPr>
                <w:b w:val="0"/>
                <w:sz w:val="20"/>
              </w:rPr>
              <w:t>SUBTOPIC</w:t>
            </w:r>
          </w:p>
        </w:tc>
        <w:tc>
          <w:tcPr>
            <w:tcW w:w="1007" w:type="pct"/>
            <w:gridSpan w:val="2"/>
            <w:vAlign w:val="center"/>
          </w:tcPr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LESSON / SPECIFIC</w:t>
            </w:r>
          </w:p>
          <w:p>
            <w:pPr>
              <w:pStyle w:val="P5"/>
              <w:rPr>
                <w:b w:val="1"/>
                <w:sz w:val="20"/>
              </w:rPr>
            </w:pPr>
            <w:r>
              <w:rPr>
                <w:b w:val="0"/>
                <w:sz w:val="20"/>
              </w:rPr>
              <w:t>OBJECTIVES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937" w:type="pct"/>
            <w:gridSpan w:val="2"/>
            <w:vAlign w:val="center"/>
          </w:tcPr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TEACHING / LEARNING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ACTIVITIES</w:t>
            </w:r>
          </w:p>
        </w:tc>
        <w:tc>
          <w:tcPr>
            <w:tcW w:w="490" w:type="pct"/>
            <w:gridSpan w:val="2"/>
            <w:vAlign w:val="center"/>
          </w:tcPr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MATERIALS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&amp;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18"/>
              </w:rPr>
            </w:pPr>
            <w:r>
              <w:rPr>
                <w:rFonts w:ascii="Century Schoolbook" w:hAnsi="Century Schoolbook"/>
                <w:i w:val="1"/>
                <w:sz w:val="18"/>
              </w:rPr>
              <w:t>RESOURCES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82" w:type="pct"/>
            <w:gridSpan w:val="2"/>
            <w:vAlign w:val="center"/>
          </w:tcPr>
          <w:p>
            <w:pPr>
              <w:pStyle w:val="P8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REF.</w:t>
            </w:r>
          </w:p>
        </w:tc>
        <w:tc>
          <w:tcPr>
            <w:tcW w:w="572" w:type="pct"/>
            <w:gridSpan w:val="3"/>
            <w:vAlign w:val="center"/>
          </w:tcPr>
          <w:p>
            <w:pPr>
              <w:pStyle w:val="P8"/>
              <w:jc w:val="center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REMARKS</w:t>
            </w: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</w:t>
            </w:r>
          </w:p>
        </w:tc>
        <w:tc>
          <w:tcPr>
            <w:tcW w:w="185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43" w:type="pct"/>
            <w:gridSpan w:val="2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INTERNAL LAND-FORMING PROCESSES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Earth movements.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By the end of the lesson, the leaner should be able to:</w:t>
            </w:r>
          </w:p>
          <w:p>
            <w:pPr>
              <w:pStyle w:val="P9"/>
              <w:jc w:val="left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Differentiate between internal and external land forming processes.</w:t>
            </w:r>
          </w:p>
          <w:p>
            <w:pPr>
              <w:pStyle w:val="P9"/>
              <w:jc w:val="left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Differentiate between crustal compressional and tensional forces.</w:t>
            </w:r>
          </w:p>
          <w:p>
            <w:pPr>
              <w:pStyle w:val="P9"/>
              <w:jc w:val="left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 xml:space="preserve">Explain effects of horizontal earth movements.  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937" w:type="pct"/>
            <w:gridSpan w:val="2"/>
          </w:tcPr>
          <w:p>
            <w:pPr>
              <w:pStyle w:val="P4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Probing questions.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Brief discussion on compression, tension, upwarping, downwarping, and shearing of crustal rocks.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Drawing illustrative diagrams.  </w:t>
            </w: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   KLB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16"/>
              </w:rPr>
            </w:pPr>
            <w:r>
              <w:rPr>
                <w:rFonts w:ascii="Century Schoolbook" w:hAnsi="Century Schoolbook"/>
                <w:b w:val="0"/>
                <w:sz w:val="16"/>
              </w:rPr>
              <w:t>GEOGRAPHY</w:t>
            </w:r>
          </w:p>
          <w:p>
            <w:pPr>
              <w:pStyle w:val="P8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BOOK II.</w:t>
            </w:r>
          </w:p>
          <w:p>
            <w:pPr>
              <w:pStyle w:val="P8"/>
              <w:rPr>
                <w:rFonts w:ascii="Century Schoolbook" w:hAnsi="Century Schoolbook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1-2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4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Causes of earth movements.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</w:t>
            </w:r>
            <w:r>
              <w:rPr>
                <w:rFonts w:ascii="Century Schoolbook" w:hAnsi="Century Schoolbook"/>
                <w:b w:val="1"/>
                <w:sz w:val="20"/>
              </w:rPr>
              <w:t xml:space="preserve"> </w:t>
            </w:r>
            <w:r>
              <w:rPr>
                <w:rFonts w:ascii="Century Schoolbook" w:hAnsi="Century Schoolbook"/>
                <w:sz w:val="20"/>
              </w:rPr>
              <w:t>causes of earth movements.</w:t>
            </w:r>
          </w:p>
          <w:p>
            <w:pPr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937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 of new concepts.</w:t>
            </w:r>
          </w:p>
          <w:p>
            <w:pPr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Discussion &amp; drawing of illustrative diagrams.</w:t>
            </w: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2-3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640"/>
        </w:trPr>
        <w:tc>
          <w:tcPr>
            <w:tcW w:w="198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4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Results of earth movements.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landforms resulting from earth movements.</w:t>
            </w:r>
          </w:p>
        </w:tc>
        <w:tc>
          <w:tcPr>
            <w:tcW w:w="937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Discussion &amp; drawing of illustrative diagrams.</w:t>
            </w: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2-3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2</w:t>
            </w:r>
          </w:p>
        </w:tc>
        <w:tc>
          <w:tcPr>
            <w:tcW w:w="185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4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Theory of Continental Drift.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pStyle w:val="P6"/>
              <w:jc w:val="left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Explain the theory of Continental Drift.</w:t>
            </w:r>
          </w:p>
        </w:tc>
        <w:tc>
          <w:tcPr>
            <w:tcW w:w="937" w:type="pct"/>
            <w:gridSpan w:val="2"/>
          </w:tcPr>
          <w:p>
            <w:pPr>
              <w:pStyle w:val="P9"/>
              <w:jc w:val="left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Exposition of new concepts;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Discussion of evidence to support the theory.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490" w:type="pct"/>
            <w:gridSpan w:val="2"/>
          </w:tcPr>
          <w:p>
            <w:pPr>
              <w:rPr>
                <w:i w:val="1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Illustrative diagrams.</w:t>
            </w: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3-4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4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The Plates Tectonic Theory.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the Plates Tectonic Theory.</w:t>
            </w:r>
          </w:p>
        </w:tc>
        <w:tc>
          <w:tcPr>
            <w:tcW w:w="937" w:type="pct"/>
            <w:gridSpan w:val="2"/>
          </w:tcPr>
          <w:p>
            <w:pPr>
              <w:pStyle w:val="P3"/>
              <w:tabs>
                <w:tab w:val="clear" w:pos="431" w:leader="none"/>
              </w:tabs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Exposition of the theory &amp; discussion on evidence of the theory.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Drawing diagrams showing meeting of tectonic plates.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490" w:type="pct"/>
            <w:gridSpan w:val="2"/>
          </w:tcPr>
          <w:p>
            <w:pPr>
              <w:rPr>
                <w:i w:val="1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Illustrative diagrams.</w:t>
            </w: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5-6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43" w:type="pct"/>
            <w:gridSpan w:val="2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Folding.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Define folding.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the causes of folding.</w:t>
            </w:r>
          </w:p>
          <w:p>
            <w:pPr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parts of a fold</w:t>
            </w:r>
            <w:r>
              <w:rPr>
                <w:rFonts w:ascii="Century Schoolbook" w:hAnsi="Century Schoolbook"/>
                <w:b w:val="1"/>
                <w:sz w:val="20"/>
              </w:rPr>
              <w:t>.</w:t>
            </w:r>
          </w:p>
        </w:tc>
        <w:tc>
          <w:tcPr>
            <w:tcW w:w="937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Q/A: review vertical earth movements.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Discussion &amp; drawing illustrative diagrams.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Illustrative diagrams.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7-8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3</w:t>
            </w:r>
          </w:p>
        </w:tc>
        <w:tc>
          <w:tcPr>
            <w:tcW w:w="185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1,2</w:t>
            </w:r>
          </w:p>
        </w:tc>
        <w:tc>
          <w:tcPr>
            <w:tcW w:w="643" w:type="pct"/>
            <w:gridSpan w:val="2"/>
          </w:tcPr>
          <w:p>
            <w:pPr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Types of folds.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types of folds.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various folding processes.</w:t>
            </w:r>
          </w:p>
          <w:p>
            <w:pPr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937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 of types of folds and resulting landforms.</w:t>
            </w:r>
          </w:p>
          <w:p>
            <w:pPr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Illustrative diagrams.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9-11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4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Features resulting from folding.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landforms resulting from folding</w:t>
            </w:r>
            <w:r>
              <w:rPr>
                <w:rFonts w:ascii="Century Schoolbook" w:hAnsi="Century Schoolbook"/>
                <w:b w:val="1"/>
                <w:sz w:val="20"/>
              </w:rPr>
              <w:t>.</w:t>
            </w:r>
          </w:p>
        </w:tc>
        <w:tc>
          <w:tcPr>
            <w:tcW w:w="937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Discussion &amp; drawing labelled diagrams of landforms.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Illustrative diagrams.</w:t>
            </w:r>
          </w:p>
          <w:p>
            <w:pPr>
              <w:rPr>
                <w:rFonts w:ascii="Century Schoolbook" w:hAnsi="Century Schoolbook"/>
                <w:i w:val="1"/>
                <w:sz w:val="18"/>
              </w:rPr>
            </w:pPr>
            <w:r>
              <w:rPr>
                <w:rFonts w:ascii="Century Schoolbook" w:hAnsi="Century Schoolbook"/>
                <w:i w:val="1"/>
                <w:sz w:val="18"/>
              </w:rPr>
              <w:t>Map: World distribution of fold mountains.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4</w:t>
            </w:r>
          </w:p>
        </w:tc>
        <w:tc>
          <w:tcPr>
            <w:tcW w:w="185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4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Significance of folding.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effects of folding.</w:t>
            </w:r>
          </w:p>
        </w:tc>
        <w:tc>
          <w:tcPr>
            <w:tcW w:w="937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&amp; discussion on effects of folding.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Assignment.</w:t>
            </w: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12-13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43" w:type="pct"/>
            <w:gridSpan w:val="2"/>
          </w:tcPr>
          <w:p>
            <w:pPr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Faulting.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Define faulting.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parts associated with a fault.</w:t>
            </w:r>
          </w:p>
        </w:tc>
        <w:tc>
          <w:tcPr>
            <w:tcW w:w="937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Q/A: review horizontal and vertical earth movements.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Discussion on parts associated with a fault.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13-14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838"/>
        </w:trPr>
        <w:tc>
          <w:tcPr>
            <w:tcW w:w="198" w:type="pct"/>
            <w:gridSpan w:val="2"/>
            <w:vMerge w:val="continue"/>
            <w:tcBorders>
              <w:bottom w:val="single" w:sz="4" w:space="0" w:shadow="0" w:frame="0"/>
            </w:tcBorders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  <w:tcBorders>
              <w:bottom w:val="single" w:sz="4" w:space="0" w:shadow="0" w:frame="0"/>
            </w:tcBorders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64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Types of faults.</w:t>
            </w:r>
          </w:p>
        </w:tc>
        <w:tc>
          <w:tcPr>
            <w:tcW w:w="1007" w:type="pct"/>
            <w:gridSpan w:val="2"/>
            <w:tcBorders>
              <w:bottom w:val="single" w:sz="4" w:space="0" w:shadow="0" w:frame="0"/>
            </w:tcBorders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types of faults.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937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Probing questions and detailed discussion.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490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Illustrative diagrams.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82" w:type="pct"/>
            <w:gridSpan w:val="2"/>
            <w:tcBorders>
              <w:bottom w:val="single" w:sz="4" w:space="0" w:shadow="0" w:frame="0"/>
            </w:tcBorders>
          </w:tcPr>
          <w:p>
            <w:pPr>
              <w:pStyle w:val="P8"/>
              <w:ind w:firstLine="134" w:left="-134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ind w:firstLine="134" w:left="-134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</w:t>
            </w:r>
          </w:p>
          <w:p>
            <w:pPr>
              <w:pStyle w:val="P8"/>
              <w:ind w:firstLine="134" w:left="-134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14-19</w:t>
            </w:r>
          </w:p>
        </w:tc>
        <w:tc>
          <w:tcPr>
            <w:tcW w:w="572" w:type="pct"/>
            <w:gridSpan w:val="3"/>
            <w:tcBorders>
              <w:bottom w:val="single" w:sz="4" w:space="0" w:shadow="0" w:frame="0"/>
            </w:tcBorders>
          </w:tcPr>
          <w:p>
            <w:pPr>
              <w:pStyle w:val="P8"/>
              <w:ind w:firstLine="134" w:left="-134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5</w:t>
            </w:r>
          </w:p>
        </w:tc>
        <w:tc>
          <w:tcPr>
            <w:tcW w:w="185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4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Features resulting from faulting.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landforms resulting from faulting.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937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Discussion &amp;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Drawing illustrative diagrams.</w:t>
            </w: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Illustrative diagrams.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ind w:firstLine="134" w:left="-134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ind w:firstLine="134" w:left="-134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</w:t>
            </w:r>
          </w:p>
          <w:p>
            <w:pPr>
              <w:pStyle w:val="P8"/>
              <w:ind w:firstLine="134" w:left="-134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14-19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2,3</w:t>
            </w:r>
          </w:p>
        </w:tc>
        <w:tc>
          <w:tcPr>
            <w:tcW w:w="64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The Great Rift Valley.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Trace the Great Rift Valley on a map.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parts of the Great Rift Valley.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937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Case study.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The Afro-Arabian rift system.</w:t>
            </w:r>
          </w:p>
        </w:tc>
        <w:tc>
          <w:tcPr>
            <w:tcW w:w="49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Map: The Afro-Arabian rift system.</w:t>
            </w: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 21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6</w:t>
            </w:r>
          </w:p>
        </w:tc>
        <w:tc>
          <w:tcPr>
            <w:tcW w:w="185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4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The Gregory Rift Valley.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Trace the Gregory Rift Valley on a map.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parts of the Gregory Rift Valley.</w:t>
            </w:r>
          </w:p>
        </w:tc>
        <w:tc>
          <w:tcPr>
            <w:tcW w:w="937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Case study.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The Gregory rift system.</w:t>
            </w:r>
          </w:p>
        </w:tc>
        <w:tc>
          <w:tcPr>
            <w:tcW w:w="49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</w:rPr>
            </w:pPr>
            <w:r>
              <w:rPr>
                <w:rFonts w:ascii="Century Schoolbook" w:hAnsi="Century Schoolbook"/>
                <w:b w:val="0"/>
              </w:rPr>
              <w:t>Map / chart: Kenyan’s rift system and the associated highlands.</w:t>
            </w:r>
          </w:p>
          <w:p>
            <w:pPr>
              <w:pStyle w:val="P8"/>
              <w:rPr>
                <w:rFonts w:ascii="Century Schoolbook" w:hAnsi="Century Schoolbook"/>
                <w:b w:val="1"/>
              </w:rPr>
            </w:pPr>
            <w:r>
              <w:rPr>
                <w:rFonts w:ascii="Century Schoolbook" w:hAnsi="Century Schoolbook"/>
                <w:b w:val="0"/>
              </w:rPr>
              <w:t xml:space="preserve"> </w:t>
            </w: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 21-22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43" w:type="pct"/>
            <w:gridSpan w:val="2"/>
          </w:tcPr>
          <w:p>
            <w:pPr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Significance of faulting</w:t>
            </w:r>
            <w:r>
              <w:rPr>
                <w:rFonts w:ascii="Century Schoolbook" w:hAnsi="Century Schoolbook"/>
                <w:b w:val="1"/>
                <w:sz w:val="20"/>
              </w:rPr>
              <w:t>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ways in which faulting is significant.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effects of faulting on the physical environment.</w:t>
            </w:r>
          </w:p>
          <w:p>
            <w:pPr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937" w:type="pct"/>
            <w:gridSpan w:val="2"/>
          </w:tcPr>
          <w:p>
            <w:pPr>
              <w:pStyle w:val="P9"/>
              <w:jc w:val="left"/>
              <w:rPr>
                <w:i w:val="1"/>
                <w:sz w:val="20"/>
              </w:rPr>
            </w:pPr>
            <w:r>
              <w:rPr>
                <w:i w:val="0"/>
                <w:sz w:val="20"/>
              </w:rPr>
              <w:t>Probing questions.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Detailed discussion.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Assignment.</w:t>
            </w: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 22-24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1"/>
          <w:wBefore w:w="87" w:type="pct"/>
          <w:wAfter w:w="323" w:type="pct"/>
          <w:trHeight w:hRule="atLeast" w:val="332"/>
        </w:trPr>
        <w:tc>
          <w:tcPr>
            <w:tcW w:w="198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1650" w:type="pct"/>
            <w:gridSpan w:val="4"/>
            <w:vAlign w:val="center"/>
          </w:tcPr>
          <w:p>
            <w:pPr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CAT.</w:t>
            </w:r>
          </w:p>
        </w:tc>
        <w:tc>
          <w:tcPr>
            <w:tcW w:w="937" w:type="pct"/>
            <w:gridSpan w:val="2"/>
          </w:tcPr>
          <w:p>
            <w:pPr>
              <w:pStyle w:val="P9"/>
              <w:jc w:val="left"/>
              <w:rPr>
                <w:i w:val="1"/>
                <w:sz w:val="20"/>
              </w:rPr>
            </w:pP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176" w:type="pct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7</w:t>
            </w:r>
          </w:p>
        </w:tc>
        <w:tc>
          <w:tcPr>
            <w:tcW w:w="185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43" w:type="pct"/>
            <w:gridSpan w:val="2"/>
          </w:tcPr>
          <w:p>
            <w:pPr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1"/>
                <w:sz w:val="20"/>
              </w:rPr>
              <w:t>Vulcanicity and Earthquakes.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Definitions associated with vulcanicity</w:t>
            </w:r>
            <w:r>
              <w:rPr>
                <w:b w:val="1"/>
                <w:i w:val="1"/>
                <w:sz w:val="20"/>
              </w:rPr>
              <w:t xml:space="preserve"> </w:t>
            </w:r>
            <w:r>
              <w:rPr>
                <w:sz w:val="20"/>
              </w:rPr>
              <w:t>and volcanicity.</w:t>
            </w:r>
          </w:p>
          <w:p>
            <w:pPr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Differentiate between vulcanicity and volcanicity.</w:t>
            </w:r>
          </w:p>
          <w:p>
            <w:pPr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Differentiate between intrusive and extrusive features.</w:t>
            </w:r>
          </w:p>
        </w:tc>
        <w:tc>
          <w:tcPr>
            <w:tcW w:w="937" w:type="pct"/>
            <w:gridSpan w:val="2"/>
          </w:tcPr>
          <w:p>
            <w:pPr>
              <w:pStyle w:val="P3"/>
              <w:tabs>
                <w:tab w:val="clear" w:pos="431" w:leader="none"/>
              </w:tabs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Exposition of new concepts &amp; brief discussion.</w:t>
            </w:r>
          </w:p>
          <w:p>
            <w:pPr>
              <w:pStyle w:val="P3"/>
              <w:tabs>
                <w:tab w:val="clear" w:pos="431" w:leader="none"/>
              </w:tabs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 24-25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639"/>
        </w:trPr>
        <w:tc>
          <w:tcPr>
            <w:tcW w:w="198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2,3, 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64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Intrusive features.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18"/>
              </w:rPr>
            </w:pPr>
            <w:r>
              <w:rPr>
                <w:sz w:val="18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Identify various</w:t>
            </w:r>
            <w:r>
              <w:rPr>
                <w:rFonts w:ascii="Century Schoolbook" w:hAnsi="Century Schoolbook"/>
                <w:b w:val="1"/>
                <w:sz w:val="18"/>
              </w:rPr>
              <w:t xml:space="preserve"> i</w:t>
            </w:r>
            <w:r>
              <w:rPr>
                <w:rFonts w:ascii="Century Schoolbook" w:hAnsi="Century Schoolbook"/>
                <w:sz w:val="18"/>
              </w:rPr>
              <w:t>ntrusive features.</w:t>
            </w:r>
          </w:p>
          <w:p>
            <w:pPr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Explain formation of various intrusive features.</w:t>
            </w:r>
          </w:p>
          <w:p>
            <w:pPr>
              <w:rPr>
                <w:rFonts w:ascii="Century Schoolbook" w:hAnsi="Century Schoolbook"/>
                <w:b w:val="1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 xml:space="preserve">Illustrate intrusive features with labelled diagrams. </w:t>
            </w:r>
          </w:p>
        </w:tc>
        <w:tc>
          <w:tcPr>
            <w:tcW w:w="937" w:type="pct"/>
            <w:gridSpan w:val="2"/>
          </w:tcPr>
          <w:p>
            <w:pPr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 of new concepts</w:t>
            </w:r>
            <w:r>
              <w:rPr>
                <w:rFonts w:ascii="Century Schoolbook" w:hAnsi="Century Schoolbook"/>
                <w:b w:val="1"/>
                <w:sz w:val="20"/>
              </w:rPr>
              <w:t>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Probing questions.</w:t>
            </w:r>
          </w:p>
          <w:p>
            <w:pPr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Drawing illustrative diagrams.</w:t>
            </w:r>
          </w:p>
          <w:p>
            <w:pPr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Illustrative diagrams.</w:t>
            </w: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 32-34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630"/>
        </w:trPr>
        <w:tc>
          <w:tcPr>
            <w:tcW w:w="198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8</w:t>
            </w:r>
          </w:p>
        </w:tc>
        <w:tc>
          <w:tcPr>
            <w:tcW w:w="185" w:type="pct"/>
            <w:gridSpan w:val="2"/>
            <w:tcBorders>
              <w:bottom w:val="single" w:sz="4" w:space="0" w:shadow="0" w:frame="0"/>
            </w:tcBorders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1-2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64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Extrusive features.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007" w:type="pct"/>
            <w:gridSpan w:val="2"/>
            <w:tcBorders>
              <w:bottom w:val="single" w:sz="4" w:space="0" w:shadow="0" w:frame="0"/>
            </w:tcBorders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various extrusive volcanic features.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Illustrate extrusive volcanic features with labelled diagrams.</w:t>
            </w:r>
          </w:p>
        </w:tc>
        <w:tc>
          <w:tcPr>
            <w:tcW w:w="937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Give examples of extrusive features in Africa. Discussion.</w:t>
            </w:r>
          </w:p>
          <w:p>
            <w:pPr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Assignment.</w:t>
            </w:r>
          </w:p>
        </w:tc>
        <w:tc>
          <w:tcPr>
            <w:tcW w:w="490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Pictures in various textbooks.</w:t>
            </w:r>
          </w:p>
        </w:tc>
        <w:tc>
          <w:tcPr>
            <w:tcW w:w="382" w:type="pct"/>
            <w:gridSpan w:val="2"/>
            <w:tcBorders>
              <w:bottom w:val="single" w:sz="4" w:space="0" w:shadow="0" w:frame="0"/>
            </w:tcBorders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 25-27</w:t>
            </w:r>
          </w:p>
        </w:tc>
        <w:tc>
          <w:tcPr>
            <w:tcW w:w="572" w:type="pct"/>
            <w:gridSpan w:val="3"/>
            <w:tcBorders>
              <w:bottom w:val="single" w:sz="4" w:space="0" w:shadow="0" w:frame="0"/>
            </w:tcBorders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4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Types of volcanoes.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the three types of volcanoes.</w:t>
            </w:r>
          </w:p>
        </w:tc>
        <w:tc>
          <w:tcPr>
            <w:tcW w:w="937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&amp; discussion on types of volcanoes.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Assignment: table showing types and examples of volcanoes in the World.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490" w:type="pct"/>
            <w:gridSpan w:val="2"/>
          </w:tcPr>
          <w:p>
            <w:pPr>
              <w:pStyle w:val="P8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 25-30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9</w:t>
            </w:r>
          </w:p>
        </w:tc>
        <w:tc>
          <w:tcPr>
            <w:tcW w:w="185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1-2</w:t>
            </w:r>
          </w:p>
        </w:tc>
        <w:tc>
          <w:tcPr>
            <w:tcW w:w="643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Distribution of volcanoes and volcanic features.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volcanic regions in Kenya and in Africa.</w:t>
            </w:r>
          </w:p>
        </w:tc>
        <w:tc>
          <w:tcPr>
            <w:tcW w:w="937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Drawing map of Kenya &amp; Africa and showing the distribution of volcanoes and volcanic features.</w:t>
            </w:r>
          </w:p>
        </w:tc>
        <w:tc>
          <w:tcPr>
            <w:tcW w:w="49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16"/>
              </w:rPr>
            </w:pPr>
            <w:r>
              <w:rPr>
                <w:rFonts w:ascii="Century Schoolbook" w:hAnsi="Century Schoolbook"/>
                <w:b w:val="0"/>
                <w:sz w:val="16"/>
              </w:rPr>
              <w:t>Maps: Volcanic regions in Kenya, Africa and in the World.</w:t>
            </w: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 30-35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continue"/>
            <w:tcBorders>
              <w:bottom w:val="single" w:sz="4" w:space="0" w:shadow="0" w:frame="0"/>
            </w:tcBorders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4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Positive influences of vulcanicity.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ways in which vulcanicity is beneficial to man.</w:t>
            </w:r>
          </w:p>
        </w:tc>
        <w:tc>
          <w:tcPr>
            <w:tcW w:w="937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 and detailed discussion.</w:t>
            </w: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35-36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595"/>
        </w:trPr>
        <w:tc>
          <w:tcPr>
            <w:tcW w:w="198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10</w:t>
            </w:r>
          </w:p>
        </w:tc>
        <w:tc>
          <w:tcPr>
            <w:tcW w:w="185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4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Negative</w:t>
            </w:r>
            <w:r>
              <w:rPr>
                <w:rFonts w:ascii="Century Schoolbook" w:hAnsi="Century Schoolbook"/>
                <w:i w:val="0"/>
                <w:sz w:val="20"/>
              </w:rPr>
              <w:t xml:space="preserve"> 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influences of vulcanicity.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007" w:type="pct"/>
            <w:gridSpan w:val="2"/>
          </w:tcPr>
          <w:p>
            <w:pPr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Highlight negative influences of vulcanicity</w:t>
            </w:r>
            <w:r>
              <w:rPr>
                <w:rFonts w:ascii="Century Schoolbook" w:hAnsi="Century Schoolbook"/>
                <w:b w:val="1"/>
                <w:sz w:val="20"/>
              </w:rPr>
              <w:t xml:space="preserve">. </w:t>
            </w:r>
          </w:p>
        </w:tc>
        <w:tc>
          <w:tcPr>
            <w:tcW w:w="937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Q/A, detailed discussion and assignment.</w:t>
            </w:r>
          </w:p>
          <w:p>
            <w:pPr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 36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43" w:type="pct"/>
            <w:gridSpan w:val="2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Earthquakes.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Definitions associated with earthquakes.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Give definitions associated with earthquakes.</w:t>
            </w:r>
          </w:p>
        </w:tc>
        <w:tc>
          <w:tcPr>
            <w:tcW w:w="937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definition of earthquake, shockwaves.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 of new terms: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Seismology, epicentre, focus, </w:t>
            </w:r>
            <w:r>
              <w:rPr>
                <w:b w:val="0"/>
                <w:sz w:val="20"/>
              </w:rPr>
              <w:t>tsunamis</w:t>
            </w:r>
            <w:r>
              <w:rPr>
                <w:b w:val="0"/>
                <w:i w:val="0"/>
                <w:sz w:val="20"/>
              </w:rPr>
              <w:t>, tremors.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Drawing relevant diagrams.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Illustrative diagrams.</w:t>
            </w: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 37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621"/>
        </w:trPr>
        <w:tc>
          <w:tcPr>
            <w:tcW w:w="198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4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Causes of earthquakes.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human and natural causes of earthquakes.</w:t>
            </w:r>
          </w:p>
        </w:tc>
        <w:tc>
          <w:tcPr>
            <w:tcW w:w="937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to review tectonic movements, vulcanicity.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Probing questions leading to causes of earthquakes.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Q/A: human activities that may cause tremors.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37-38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70"/>
        </w:trPr>
        <w:tc>
          <w:tcPr>
            <w:tcW w:w="198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11</w:t>
            </w:r>
          </w:p>
        </w:tc>
        <w:tc>
          <w:tcPr>
            <w:tcW w:w="185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</w:t>
            </w: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4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Types of earthquakes and waves. Measurement of earthquakes. 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primary and secondary seismic waves.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scales used to determine the intensity and magnitude of an earthquake.</w:t>
            </w:r>
          </w:p>
        </w:tc>
        <w:tc>
          <w:tcPr>
            <w:tcW w:w="937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Brief discussion: primary and secondary waves.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Exposition of basic terms: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Mercalli </w:t>
            </w:r>
            <w:r>
              <w:rPr>
                <w:rFonts w:ascii="Century Schoolbook" w:hAnsi="Century Schoolbook"/>
                <w:sz w:val="20"/>
              </w:rPr>
              <w:t xml:space="preserve">scale and </w:t>
            </w:r>
            <w:r>
              <w:rPr>
                <w:rFonts w:ascii="Century Schoolbook" w:hAnsi="Century Schoolbook"/>
                <w:i w:val="1"/>
                <w:sz w:val="20"/>
              </w:rPr>
              <w:t>Richter</w:t>
            </w:r>
            <w:r>
              <w:rPr>
                <w:rFonts w:ascii="Century Schoolbook" w:hAnsi="Century Schoolbook"/>
                <w:sz w:val="20"/>
              </w:rPr>
              <w:t xml:space="preserve"> scale.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Open discussion.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b w:val="1"/>
                <w:i w:val="1"/>
                <w:sz w:val="16"/>
              </w:rPr>
            </w:pPr>
            <w:r>
              <w:rPr>
                <w:rFonts w:ascii="Century Schoolbook" w:hAnsi="Century Schoolbook"/>
                <w:i w:val="1"/>
                <w:sz w:val="16"/>
              </w:rPr>
              <w:t>Newspaper extracts on intensity and magnitude of earthquakes.</w:t>
            </w: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 38-39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gridAfter w:val="2"/>
          <w:wBefore w:w="87" w:type="pct"/>
          <w:wAfter w:w="499" w:type="pct"/>
          <w:trHeight w:hRule="atLeast" w:val="1000"/>
        </w:trPr>
        <w:tc>
          <w:tcPr>
            <w:tcW w:w="198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85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43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Effects of earthquakes.</w:t>
            </w:r>
          </w:p>
        </w:tc>
        <w:tc>
          <w:tcPr>
            <w:tcW w:w="1007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effects of earthquakes &amp; tremors.</w:t>
            </w:r>
          </w:p>
        </w:tc>
        <w:tc>
          <w:tcPr>
            <w:tcW w:w="937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and brief discussion.</w:t>
            </w: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i w:val="1"/>
                <w:sz w:val="16"/>
              </w:rPr>
            </w:pPr>
            <w:r>
              <w:rPr>
                <w:rFonts w:ascii="Century Schoolbook" w:hAnsi="Century Schoolbook"/>
                <w:i w:val="1"/>
                <w:sz w:val="16"/>
              </w:rPr>
              <w:t>Newspaper cuttings outlining effects of earthquakes.</w:t>
            </w:r>
          </w:p>
          <w:p>
            <w:pPr>
              <w:rPr>
                <w:rFonts w:ascii="Century Schoolbook" w:hAnsi="Century Schoolbook"/>
                <w:i w:val="1"/>
                <w:sz w:val="16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40-41</w:t>
            </w: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Before w:val="1"/>
          <w:wBefore w:w="87" w:type="pct"/>
          <w:wAfter w:w="0" w:type="pct"/>
          <w:trHeight w:hRule="atLeast" w:val="361"/>
        </w:trPr>
        <w:tc>
          <w:tcPr>
            <w:tcW w:w="198" w:type="pct"/>
            <w:gridSpan w:val="2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12-13</w:t>
            </w:r>
          </w:p>
        </w:tc>
        <w:tc>
          <w:tcPr>
            <w:tcW w:w="185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587" w:type="pct"/>
            <w:gridSpan w:val="6"/>
          </w:tcPr>
          <w:p>
            <w:pPr>
              <w:pStyle w:val="P10"/>
              <w:jc w:val="center"/>
              <w:rPr>
                <w:i w:val="1"/>
                <w:sz w:val="20"/>
              </w:rPr>
            </w:pPr>
          </w:p>
          <w:p>
            <w:pPr>
              <w:pStyle w:val="P10"/>
              <w:jc w:val="center"/>
              <w:rPr>
                <w:b w:val="1"/>
                <w:sz w:val="20"/>
              </w:rPr>
            </w:pPr>
            <w:r>
              <w:rPr>
                <w:sz w:val="20"/>
              </w:rPr>
              <w:t xml:space="preserve">END OF TERM  ONE  EXAMINATIONS</w:t>
            </w:r>
          </w:p>
        </w:tc>
        <w:tc>
          <w:tcPr>
            <w:tcW w:w="490" w:type="pct"/>
            <w:gridSpan w:val="2"/>
          </w:tcPr>
          <w:p>
            <w:pPr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382" w:type="pct"/>
            <w:gridSpan w:val="2"/>
          </w:tcPr>
          <w:p>
            <w:pPr>
              <w:pStyle w:val="P8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572" w:type="pct"/>
            <w:gridSpan w:val="3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176" w:type="pct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23" w:type="pct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361"/>
        </w:trPr>
        <w:tc>
          <w:tcPr>
            <w:tcW w:w="240" w:type="pct"/>
            <w:gridSpan w:val="2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4089" w:type="pct"/>
            <w:gridSpan w:val="14"/>
            <w:vAlign w:val="center"/>
          </w:tcPr>
          <w:p>
            <w:pPr>
              <w:pStyle w:val="P8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SCHEME  OF  WORK                     GEOGRAPHY     FORM  TWO                         TERM  TWO  YEAR  2019</w:t>
            </w:r>
          </w:p>
        </w:tc>
      </w:tr>
      <w:tr>
        <w:trPr>
          <w:gridAfter w:val="4"/>
          <w:wBefore w:w="0" w:type="pct"/>
          <w:wAfter w:w="670" w:type="pct"/>
          <w:trHeight w:hRule="atLeast" w:val="694"/>
        </w:trPr>
        <w:tc>
          <w:tcPr>
            <w:tcW w:w="240" w:type="pct"/>
            <w:gridSpan w:val="2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1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WK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NO</w:t>
            </w:r>
          </w:p>
          <w:p>
            <w:pPr>
              <w:pStyle w:val="P1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1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79" w:type="pct"/>
            <w:gridSpan w:val="2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NO</w:t>
            </w:r>
          </w:p>
        </w:tc>
        <w:tc>
          <w:tcPr>
            <w:tcW w:w="657" w:type="pct"/>
            <w:gridSpan w:val="2"/>
            <w:vAlign w:val="center"/>
          </w:tcPr>
          <w:p>
            <w:pPr>
              <w:pStyle w:val="P2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TOPIC/</w:t>
            </w:r>
          </w:p>
          <w:p>
            <w:pPr>
              <w:pStyle w:val="P7"/>
              <w:jc w:val="center"/>
              <w:rPr>
                <w:b w:val="1"/>
                <w:sz w:val="20"/>
              </w:rPr>
            </w:pPr>
            <w:r>
              <w:rPr>
                <w:b w:val="0"/>
                <w:sz w:val="20"/>
              </w:rPr>
              <w:t>SUBTOPIC</w:t>
            </w:r>
          </w:p>
        </w:tc>
        <w:tc>
          <w:tcPr>
            <w:tcW w:w="1039" w:type="pct"/>
            <w:gridSpan w:val="2"/>
            <w:vAlign w:val="center"/>
          </w:tcPr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LESSON / SPECIFIC</w:t>
            </w:r>
          </w:p>
          <w:p>
            <w:pPr>
              <w:pStyle w:val="P5"/>
              <w:rPr>
                <w:b w:val="1"/>
                <w:sz w:val="20"/>
              </w:rPr>
            </w:pPr>
            <w:r>
              <w:rPr>
                <w:b w:val="0"/>
                <w:sz w:val="20"/>
              </w:rPr>
              <w:t>OBJECTIVES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830" w:type="pct"/>
            <w:gridSpan w:val="2"/>
            <w:vAlign w:val="center"/>
          </w:tcPr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TEACHING / LEARNING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ACTIVITIES</w:t>
            </w:r>
          </w:p>
        </w:tc>
        <w:tc>
          <w:tcPr>
            <w:tcW w:w="428" w:type="pct"/>
            <w:gridSpan w:val="2"/>
            <w:vAlign w:val="center"/>
          </w:tcPr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MATERIALS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&amp;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18"/>
              </w:rPr>
            </w:pPr>
            <w:r>
              <w:rPr>
                <w:rFonts w:ascii="Century Schoolbook" w:hAnsi="Century Schoolbook"/>
                <w:i w:val="1"/>
                <w:sz w:val="18"/>
              </w:rPr>
              <w:t>RESOURCES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400" w:type="pct"/>
            <w:gridSpan w:val="2"/>
            <w:vAlign w:val="center"/>
          </w:tcPr>
          <w:p>
            <w:pPr>
              <w:pStyle w:val="P8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REF.</w:t>
            </w:r>
          </w:p>
        </w:tc>
        <w:tc>
          <w:tcPr>
            <w:tcW w:w="557" w:type="pct"/>
            <w:gridSpan w:val="2"/>
            <w:vAlign w:val="center"/>
          </w:tcPr>
          <w:p>
            <w:pPr>
              <w:pStyle w:val="P8"/>
              <w:jc w:val="center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REMARKS</w:t>
            </w: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1</w:t>
            </w: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</w:t>
            </w: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MAP WORK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Direction and Bearing.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Methods of showing direction.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Distinguish between direction and bearing.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some traditional and modern methods of showing direction.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and brief discussion.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42-43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Compass Bearing.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Define bearing of a point.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Determine the compass bearings of given points on a map.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Diagram of 16 points of the compass.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Oral exercise.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  <w:r>
              <w:rPr>
                <w:rFonts w:ascii="Century Schoolbook" w:hAnsi="Century Schoolbook"/>
                <w:i w:val="1"/>
                <w:sz w:val="18"/>
              </w:rPr>
              <w:t>Pair of compasses &amp; protractors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>.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43-44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2</w:t>
            </w: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True Bearing.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Find the true bearing of a point from another point.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Brain storming;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Class exercise.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  <w:r>
              <w:rPr>
                <w:rFonts w:ascii="Century Schoolbook" w:hAnsi="Century Schoolbook"/>
                <w:i w:val="1"/>
                <w:sz w:val="18"/>
              </w:rPr>
              <w:t>Pair of compasses protractors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>.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44-45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Calculation of grid bearing.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Find the grid bearing of a point from another point.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Class exercise.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b w:val="1"/>
                <w:i w:val="1"/>
                <w:sz w:val="18"/>
              </w:rPr>
            </w:pPr>
            <w:r>
              <w:rPr>
                <w:rFonts w:ascii="Century Schoolbook" w:hAnsi="Century Schoolbook"/>
                <w:i w:val="1"/>
                <w:sz w:val="18"/>
              </w:rPr>
              <w:t>Pair of compasses protractors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>.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44-45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Determination of magnetic bearing.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Determine magnetic bearing given the grid bearing. 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Q/A: conversion of minutes and seconds to degrees.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Exposition: calculating magnetic variation.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Worked examples.  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44-45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3</w:t>
            </w: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Locating places using latitudes and longitudes.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Locate position of places using latitude and longitudes.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Exercise: locating</w:t>
            </w:r>
            <w:r>
              <w:rPr>
                <w:i w:val="0"/>
                <w:sz w:val="20"/>
              </w:rPr>
              <w:t xml:space="preserve"> </w:t>
            </w:r>
            <w:r>
              <w:rPr>
                <w:b w:val="0"/>
                <w:i w:val="0"/>
                <w:sz w:val="20"/>
              </w:rPr>
              <w:t>position of places using latitude and longitudes.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b w:val="1"/>
                <w:i w:val="1"/>
                <w:sz w:val="16"/>
              </w:rPr>
            </w:pPr>
            <w:r>
              <w:rPr>
                <w:rFonts w:ascii="Century Schoolbook" w:hAnsi="Century Schoolbook"/>
                <w:i w:val="1"/>
                <w:sz w:val="16"/>
              </w:rPr>
              <w:t>Topographical maps</w:t>
            </w:r>
            <w:r>
              <w:rPr>
                <w:rFonts w:ascii="Century Schoolbook" w:hAnsi="Century Schoolbook"/>
                <w:b w:val="1"/>
                <w:i w:val="1"/>
                <w:sz w:val="16"/>
              </w:rPr>
              <w:t>.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46-47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Locating places using four- figure grid references.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Give the four-figure grid reference of points on map.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identifying easting and nor things.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 Guided exercise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Chart: grid reference system.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48-49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continue"/>
            <w:tcBorders>
              <w:bottom w:val="single" w:sz="4" w:space="0" w:shadow="0" w:frame="0"/>
            </w:tcBorders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Locating places using six-figure grid references.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Give the six-figure grid reference of points on map.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Q/A: identifying eastings and northings.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Guided exercise.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Assignment.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Chart: grid reference system.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 49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4</w:t>
            </w: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Representing relief using spot heights and trigonometric stations. 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Define the term land relief.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spot heights &amp; trigonometric stations on a map.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Q/A: review six-figure reference.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Definition of land relief.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Brief discussion.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Atlases or topographical maps.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49-51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Contours and forms lines.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Define contours and forms lines.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Contours and forms lines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Exposition: new terms. 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Q/A: Contour interval, vertical height.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Exercise: estimating height-using contours. 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16"/>
              </w:rPr>
            </w:pPr>
            <w:r>
              <w:rPr>
                <w:rFonts w:ascii="Century Schoolbook" w:hAnsi="Century Schoolbook"/>
                <w:i w:val="1"/>
                <w:sz w:val="16"/>
              </w:rPr>
              <w:t>Topographical maps.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50-51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590"/>
        </w:trPr>
        <w:tc>
          <w:tcPr>
            <w:tcW w:w="240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  <w:vMerge w:val="restar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3,</w:t>
            </w: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57" w:type="pct"/>
            <w:gridSpan w:val="2"/>
            <w:vMerge w:val="restar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Methods of representing relief.</w:t>
            </w:r>
          </w:p>
        </w:tc>
        <w:tc>
          <w:tcPr>
            <w:tcW w:w="1039" w:type="pct"/>
            <w:gridSpan w:val="2"/>
            <w:vMerge w:val="restar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use of pictorials, hachures, hill shading and layer tinting to represent relief.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advantages and disadvantages of each method.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30" w:type="pct"/>
            <w:gridSpan w:val="2"/>
            <w:vMerge w:val="restar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Exposition, Q/A and brief discussions.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Assignment.</w:t>
            </w:r>
          </w:p>
        </w:tc>
        <w:tc>
          <w:tcPr>
            <w:tcW w:w="428" w:type="pct"/>
            <w:gridSpan w:val="2"/>
            <w:vMerge w:val="restar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Textbooks pictures.</w:t>
            </w:r>
          </w:p>
        </w:tc>
        <w:tc>
          <w:tcPr>
            <w:tcW w:w="400" w:type="pct"/>
            <w:gridSpan w:val="2"/>
            <w:vMerge w:val="restart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53</w:t>
            </w:r>
          </w:p>
        </w:tc>
        <w:tc>
          <w:tcPr>
            <w:tcW w:w="557" w:type="pct"/>
            <w:gridSpan w:val="2"/>
            <w:vMerge w:val="restar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590"/>
        </w:trPr>
        <w:tc>
          <w:tcPr>
            <w:tcW w:w="240" w:type="pct"/>
            <w:gridSpan w:val="2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5</w:t>
            </w:r>
          </w:p>
        </w:tc>
        <w:tc>
          <w:tcPr>
            <w:tcW w:w="179" w:type="pct"/>
            <w:gridSpan w:val="2"/>
            <w:vMerge w:val="continue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657" w:type="pct"/>
            <w:gridSpan w:val="2"/>
            <w:vMerge w:val="continue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039" w:type="pct"/>
            <w:gridSpan w:val="2"/>
            <w:vMerge w:val="continue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30" w:type="pct"/>
            <w:gridSpan w:val="2"/>
            <w:vMerge w:val="continue"/>
          </w:tcPr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28" w:type="pct"/>
            <w:gridSpan w:val="2"/>
            <w:vMerge w:val="continue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400" w:type="pct"/>
            <w:gridSpan w:val="2"/>
            <w:vMerge w:val="continue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57" w:type="pct"/>
            <w:gridSpan w:val="2"/>
            <w:vMerge w:val="continue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5</w:t>
            </w: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 xml:space="preserve">PHOTOGRAPH  WORK.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Ground photographs.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Aerial photographs.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Distinguish between ground close-ups and ground oblique photographs.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Distinguish between general oblique and vertical aerial photographs. 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 of new concepts &amp; brief discussion.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Illustrative diagrams.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55-57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621"/>
        </w:trPr>
        <w:tc>
          <w:tcPr>
            <w:tcW w:w="240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Parts of a photograph.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horizontal and vertical divisions of a photograph.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Divide a photograph into nine parts then mark them accordingly.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: Identifying features in each division.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18"/>
              </w:rPr>
            </w:pPr>
            <w:r>
              <w:rPr>
                <w:rFonts w:ascii="Century Schoolbook" w:hAnsi="Century Schoolbook"/>
                <w:i w:val="1"/>
                <w:sz w:val="18"/>
              </w:rPr>
              <w:t>Photographs.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57-58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6</w:t>
            </w: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Uses of photographs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       &amp;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Limitations of photographs.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uses of photographs.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Highlight limitations in the use of photographs. 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and discussion.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 59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Interpretation of photographs. 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what interpretation of photographs entails.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Class exercise: estimating the time and season when the photograph was taken, direction and sizes of features.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18"/>
              </w:rPr>
            </w:pPr>
            <w:r>
              <w:rPr>
                <w:rFonts w:ascii="Century Schoolbook" w:hAnsi="Century Schoolbook"/>
                <w:i w:val="1"/>
                <w:sz w:val="18"/>
              </w:rPr>
              <w:t>Photographs.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 59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540"/>
        </w:trPr>
        <w:tc>
          <w:tcPr>
            <w:tcW w:w="240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  <w:vMerge w:val="restar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3,</w:t>
            </w: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57" w:type="pct"/>
            <w:gridSpan w:val="2"/>
            <w:vMerge w:val="restar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Studying physical features on photographs.  </w:t>
            </w:r>
          </w:p>
        </w:tc>
        <w:tc>
          <w:tcPr>
            <w:tcW w:w="1039" w:type="pct"/>
            <w:gridSpan w:val="2"/>
            <w:vMerge w:val="restar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physical features on photographs.</w:t>
            </w:r>
            <w:r>
              <w:rPr>
                <w:rFonts w:ascii="Century Schoolbook" w:hAnsi="Century Schoolbook"/>
                <w:b w:val="1"/>
                <w:sz w:val="20"/>
              </w:rPr>
              <w:t xml:space="preserve">  </w:t>
            </w:r>
          </w:p>
        </w:tc>
        <w:tc>
          <w:tcPr>
            <w:tcW w:w="830" w:type="pct"/>
            <w:gridSpan w:val="2"/>
            <w:vMerge w:val="restar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and discussion: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relief, drainage, natural vegetation, climate and soils.</w:t>
            </w:r>
          </w:p>
        </w:tc>
        <w:tc>
          <w:tcPr>
            <w:tcW w:w="428" w:type="pct"/>
            <w:gridSpan w:val="2"/>
            <w:vMerge w:val="restart"/>
          </w:tcPr>
          <w:p>
            <w:pPr>
              <w:rPr>
                <w:rFonts w:ascii="Century Schoolbook" w:hAnsi="Century Schoolbook"/>
                <w:i w:val="1"/>
                <w:sz w:val="18"/>
              </w:rPr>
            </w:pPr>
            <w:r>
              <w:rPr>
                <w:rFonts w:ascii="Century Schoolbook" w:hAnsi="Century Schoolbook"/>
                <w:i w:val="1"/>
                <w:sz w:val="18"/>
              </w:rPr>
              <w:t>Photographs.</w:t>
            </w:r>
          </w:p>
        </w:tc>
        <w:tc>
          <w:tcPr>
            <w:tcW w:w="400" w:type="pct"/>
            <w:gridSpan w:val="2"/>
            <w:vMerge w:val="restart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59-61</w:t>
            </w:r>
          </w:p>
        </w:tc>
        <w:tc>
          <w:tcPr>
            <w:tcW w:w="557" w:type="pct"/>
            <w:gridSpan w:val="2"/>
            <w:vMerge w:val="restar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540"/>
        </w:trPr>
        <w:tc>
          <w:tcPr>
            <w:tcW w:w="240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7</w:t>
            </w:r>
          </w:p>
        </w:tc>
        <w:tc>
          <w:tcPr>
            <w:tcW w:w="179" w:type="pct"/>
            <w:gridSpan w:val="2"/>
            <w:vMerge w:val="continue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657" w:type="pct"/>
            <w:gridSpan w:val="2"/>
            <w:vMerge w:val="continue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039" w:type="pct"/>
            <w:gridSpan w:val="2"/>
            <w:vMerge w:val="continue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30" w:type="pct"/>
            <w:gridSpan w:val="2"/>
            <w:vMerge w:val="continue"/>
          </w:tcPr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28" w:type="pct"/>
            <w:gridSpan w:val="2"/>
            <w:vMerge w:val="continue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400" w:type="pct"/>
            <w:gridSpan w:val="2"/>
            <w:vMerge w:val="continue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57" w:type="pct"/>
            <w:gridSpan w:val="2"/>
            <w:vMerge w:val="continue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Human activities on photographs.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various human activities on a photograph.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Oral questions on types of farming and supportive evidence.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Written exercise.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 61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433"/>
        </w:trPr>
        <w:tc>
          <w:tcPr>
            <w:tcW w:w="240" w:type="pct"/>
            <w:gridSpan w:val="2"/>
            <w:vMerge w:val="continue"/>
            <w:tcBorders>
              <w:bottom w:val="single" w:sz="4" w:space="0" w:shadow="0" w:frame="0"/>
            </w:tcBorders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C.A.T.</w:t>
            </w:r>
          </w:p>
        </w:tc>
        <w:tc>
          <w:tcPr>
            <w:tcW w:w="1039" w:type="pct"/>
            <w:gridSpan w:val="2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8</w:t>
            </w: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Industrial activities, mining activities &amp; forms of transport.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industrial and mining activities &amp; forms of transport in a photograph.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Oral questions on presence of industrial and mining activities &amp; modes of transport and communication.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18"/>
              </w:rPr>
            </w:pPr>
            <w:r>
              <w:rPr>
                <w:rFonts w:ascii="Century Schoolbook" w:hAnsi="Century Schoolbook"/>
                <w:i w:val="1"/>
                <w:sz w:val="18"/>
              </w:rPr>
              <w:t>Photographs.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 61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Sketching diagrams from photographs.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Sketch diagrams from parts of photographs.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Teacher highlights the steps to be followed.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Supervised exercise &amp;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written exercise.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18"/>
              </w:rPr>
            </w:pPr>
            <w:r>
              <w:rPr>
                <w:rFonts w:ascii="Century Schoolbook" w:hAnsi="Century Schoolbook"/>
                <w:i w:val="1"/>
                <w:sz w:val="18"/>
              </w:rPr>
              <w:t>Photographs.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 61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261"/>
        </w:trPr>
        <w:tc>
          <w:tcPr>
            <w:tcW w:w="240" w:type="pct"/>
            <w:gridSpan w:val="2"/>
            <w:vMerge w:val="continue"/>
            <w:tcBorders>
              <w:bottom w:val="single" w:sz="4" w:space="0" w:shadow="0" w:frame="0"/>
            </w:tcBorders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STATISTICAL METHODS</w:t>
            </w:r>
            <w:r>
              <w:rPr>
                <w:rFonts w:ascii="Century Schoolbook" w:hAnsi="Century Schoolbook"/>
                <w:b w:val="0"/>
                <w:i w:val="0"/>
                <w:sz w:val="20"/>
              </w:rPr>
              <w:t>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Comparative line graphs.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Construct comparative line graphs.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advantages and disadvantages of comparative line graphs.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Q/A: review methods of presenting statistical data.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Activity: construct a comparative line graph.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Assignment. 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64-65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9</w:t>
            </w: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Comparative bar graphs.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Construct comparative bar graphs.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advantages and disadvantages of comparative bar graphs.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Q/A: review methods of presenting statistical data.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Activity: construct a comparative bar graph.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Assignment.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Chart –</w:t>
            </w:r>
          </w:p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Comparative bar graphs.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65-67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890"/>
        </w:trPr>
        <w:tc>
          <w:tcPr>
            <w:tcW w:w="240" w:type="pct"/>
            <w:gridSpan w:val="2"/>
            <w:vMerge w:val="continue"/>
            <w:tcBorders>
              <w:bottom w:val="single" w:sz="4" w:space="0" w:shadow="0" w:frame="0"/>
            </w:tcBorders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  <w:tcBorders>
              <w:bottom w:val="single" w:sz="4" w:space="0" w:shadow="0" w:frame="0"/>
            </w:tcBorders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/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57" w:type="pct"/>
            <w:gridSpan w:val="2"/>
            <w:tcBorders>
              <w:bottom w:val="single" w:sz="4" w:space="0" w:shadow="0" w:frame="0"/>
            </w:tcBorders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Divided bars 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    &amp;</w:t>
            </w:r>
          </w:p>
          <w:p/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Divided rectangles.</w:t>
            </w:r>
          </w:p>
        </w:tc>
        <w:tc>
          <w:tcPr>
            <w:tcW w:w="1039" w:type="pct"/>
            <w:gridSpan w:val="2"/>
            <w:tcBorders>
              <w:bottom w:val="single" w:sz="4" w:space="0" w:shadow="0" w:frame="0"/>
            </w:tcBorders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Present statistical data using divided bars and rectangles.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State advantages and disadvantages of divided rectangles. 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30" w:type="pct"/>
            <w:gridSpan w:val="2"/>
            <w:tcBorders>
              <w:bottom w:val="single" w:sz="4" w:space="0" w:shadow="0" w:frame="0"/>
            </w:tcBorders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Supervised practice.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Oral questions.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28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400" w:type="pct"/>
            <w:gridSpan w:val="2"/>
            <w:tcBorders>
              <w:bottom w:val="single" w:sz="4" w:space="0" w:shadow="0" w:frame="0"/>
            </w:tcBorders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67-69</w:t>
            </w:r>
          </w:p>
        </w:tc>
        <w:tc>
          <w:tcPr>
            <w:tcW w:w="557" w:type="pct"/>
            <w:gridSpan w:val="2"/>
            <w:tcBorders>
              <w:bottom w:val="single" w:sz="4" w:space="0" w:shadow="0" w:frame="0"/>
            </w:tcBorders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809"/>
        </w:trPr>
        <w:tc>
          <w:tcPr>
            <w:tcW w:w="240" w:type="pct"/>
            <w:gridSpan w:val="2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10</w:t>
            </w: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Analysis of statistical tables.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Analyse data in statistical tables.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Table analysis. 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Assignment.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 67-69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10</w:t>
            </w: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KENYA’S CLIMATIC REGIONS.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Definition of weather, climate and elements of weather.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Define climate.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Define weather.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elements of weather.</w:t>
            </w: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Brain storming.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&amp; brief discussion.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16"/>
              </w:rPr>
            </w:pPr>
          </w:p>
          <w:p>
            <w:pPr>
              <w:rPr>
                <w:rFonts w:ascii="Century Schoolbook" w:hAnsi="Century Schoolbook"/>
                <w:i w:val="1"/>
                <w:sz w:val="16"/>
              </w:rPr>
            </w:pPr>
          </w:p>
          <w:p>
            <w:pPr>
              <w:rPr>
                <w:rFonts w:ascii="Century Schoolbook" w:hAnsi="Century Schoolbook"/>
                <w:i w:val="1"/>
                <w:sz w:val="16"/>
              </w:rPr>
            </w:pPr>
          </w:p>
          <w:p>
            <w:pPr>
              <w:rPr>
                <w:rFonts w:ascii="Century Schoolbook" w:hAnsi="Century Schoolbook"/>
                <w:i w:val="1"/>
                <w:sz w:val="16"/>
              </w:rPr>
            </w:pPr>
          </w:p>
          <w:p>
            <w:pPr>
              <w:rPr>
                <w:rFonts w:ascii="Century Schoolbook" w:hAnsi="Century Schoolbook"/>
                <w:i w:val="1"/>
                <w:sz w:val="16"/>
              </w:rPr>
            </w:pPr>
            <w:r>
              <w:rPr>
                <w:rFonts w:ascii="Century Schoolbook" w:hAnsi="Century Schoolbook"/>
                <w:i w:val="1"/>
                <w:sz w:val="16"/>
              </w:rPr>
              <w:t>Diagrams and maps.</w:t>
            </w:r>
          </w:p>
          <w:p>
            <w:pPr>
              <w:rPr>
                <w:rFonts w:ascii="Century Schoolbook" w:hAnsi="Century Schoolbook"/>
                <w:i w:val="1"/>
                <w:sz w:val="16"/>
              </w:rPr>
            </w:pPr>
            <w:r>
              <w:rPr>
                <w:rFonts w:ascii="Century Schoolbook" w:hAnsi="Century Schoolbook"/>
                <w:i w:val="1"/>
                <w:sz w:val="16"/>
              </w:rPr>
              <w:t>Combined temperature rainfall diagrams.</w:t>
            </w:r>
          </w:p>
          <w:p>
            <w:pPr>
              <w:rPr>
                <w:rFonts w:ascii="Century Schoolbook" w:hAnsi="Century Schoolbook"/>
                <w:i w:val="1"/>
                <w:sz w:val="16"/>
              </w:rPr>
            </w:pP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 70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809"/>
        </w:trPr>
        <w:tc>
          <w:tcPr>
            <w:tcW w:w="240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Factors influencing climate.</w:t>
            </w:r>
          </w:p>
          <w:p>
            <w:r>
              <w:t>-</w:t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ascii="Century Schoolbook" w:hAnsi="Century Schoolbook"/>
                <w:b w:val="1"/>
                <w:i w:val="1"/>
                <w:sz w:val="20"/>
              </w:rPr>
              <w:t>latitude, altitude and continentality.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the influence of latitude, altitude and continentality on the climate of an area.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Brain storming.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Exposition, Q/A  &amp; discussion.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70-73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640"/>
        </w:trPr>
        <w:tc>
          <w:tcPr>
            <w:tcW w:w="240" w:type="pct"/>
            <w:gridSpan w:val="2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11</w:t>
            </w: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1,2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Factors influencing climate.</w:t>
            </w:r>
          </w:p>
          <w:p>
            <w:r>
              <w:t>-</w:t>
            </w:r>
            <w:r>
              <w:rPr>
                <w:rFonts w:ascii="Century Schoolbook" w:hAnsi="Century Schoolbook"/>
                <w:sz w:val="20"/>
              </w:rPr>
              <w:t xml:space="preserve"> </w:t>
            </w:r>
            <w:r>
              <w:rPr>
                <w:rFonts w:ascii="Century Schoolbook" w:hAnsi="Century Schoolbook"/>
                <w:b w:val="1"/>
                <w:i w:val="1"/>
                <w:sz w:val="20"/>
              </w:rPr>
              <w:t>aspect and ocean currents.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the influence of aspect and ocean currents on the climate of an area.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 of new aspects &amp; brief discussion.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70-73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4"/>
          <w:wBefore w:w="0" w:type="pct"/>
          <w:wAfter w:w="670" w:type="pct"/>
          <w:trHeight w:hRule="atLeast" w:val="1070"/>
        </w:trPr>
        <w:tc>
          <w:tcPr>
            <w:tcW w:w="240" w:type="pct"/>
            <w:gridSpan w:val="2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57" w:type="pct"/>
            <w:gridSpan w:val="2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Factors influencing climate.</w:t>
            </w:r>
          </w:p>
          <w:p>
            <w:r>
              <w:rPr>
                <w:sz w:val="20"/>
              </w:rPr>
              <w:t>-</w:t>
            </w:r>
            <w:r>
              <w:rPr>
                <w:rFonts w:ascii="Century Schoolbook" w:hAnsi="Century Schoolbook"/>
                <w:b w:val="1"/>
                <w:i w:val="1"/>
                <w:sz w:val="20"/>
              </w:rPr>
              <w:t>wind and air masses &amp; configuration of the coastline</w:t>
            </w:r>
            <w:r>
              <w:rPr>
                <w:rFonts w:ascii="Century Schoolbook" w:hAnsi="Century Schoolbook"/>
                <w:b w:val="1"/>
                <w:i w:val="1"/>
                <w:sz w:val="18"/>
              </w:rPr>
              <w:t>.</w:t>
            </w:r>
          </w:p>
        </w:tc>
        <w:tc>
          <w:tcPr>
            <w:tcW w:w="1039" w:type="pct"/>
            <w:gridSpan w:val="2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the influence of wind and air masses &amp; configuration of the coastline on the climate of an area.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830" w:type="pct"/>
            <w:gridSpan w:val="2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 of new concepts, oral questions &amp; discussion.</w:t>
            </w:r>
          </w:p>
        </w:tc>
        <w:tc>
          <w:tcPr>
            <w:tcW w:w="428" w:type="pct"/>
            <w:gridSpan w:val="2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 xml:space="preserve"> </w:t>
            </w: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73-74</w:t>
            </w: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3"/>
          <w:wBefore w:w="0" w:type="pct"/>
          <w:wAfter w:w="512" w:type="pct"/>
          <w:trHeight w:hRule="atLeast" w:val="541"/>
        </w:trPr>
        <w:tc>
          <w:tcPr>
            <w:tcW w:w="240" w:type="pct"/>
            <w:gridSpan w:val="2"/>
          </w:tcPr>
          <w:p>
            <w:pPr>
              <w:pStyle w:val="P1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12</w:t>
            </w:r>
          </w:p>
          <w:p>
            <w:r>
              <w:t>13</w:t>
            </w:r>
          </w:p>
        </w:tc>
        <w:tc>
          <w:tcPr>
            <w:tcW w:w="179" w:type="pct"/>
            <w:gridSpan w:val="2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2954" w:type="pct"/>
            <w:gridSpan w:val="8"/>
          </w:tcPr>
          <w:p>
            <w:pPr>
              <w:pStyle w:val="P2"/>
              <w:jc w:val="center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                                         END OF  TERM  TWO  EXAMS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400" w:type="pct"/>
            <w:gridSpan w:val="2"/>
          </w:tcPr>
          <w:p>
            <w:pPr>
              <w:pStyle w:val="P8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158" w:type="pct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</w:tr>
    </w:tbl>
    <w:p/>
    <w:tbl>
      <w:tblPr>
        <w:tblStyle w:val="T2"/>
        <w:tblW w:w="5576" w:type="pct"/>
        <w:tblInd w:w="-63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After w:val="1"/>
          <w:wBefore w:w="0" w:type="pct"/>
          <w:wAfter w:w="79" w:type="pct"/>
          <w:trHeight w:hRule="atLeast" w:val="361"/>
        </w:trPr>
        <w:tc>
          <w:tcPr>
            <w:tcW w:w="263" w:type="pct"/>
          </w:tcPr>
          <w:p>
            <w:pPr>
              <w:pStyle w:val="P1"/>
              <w:jc w:val="center"/>
              <w:rPr>
                <w:rFonts w:ascii="Century Schoolbook" w:hAnsi="Century Schoolbook"/>
              </w:rPr>
            </w:pPr>
          </w:p>
        </w:tc>
        <w:tc>
          <w:tcPr>
            <w:tcW w:w="4658" w:type="pct"/>
            <w:gridSpan w:val="7"/>
            <w:vAlign w:val="center"/>
          </w:tcPr>
          <w:p>
            <w:pPr>
              <w:pStyle w:val="P8"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0"/>
                <w:sz w:val="24"/>
              </w:rPr>
              <w:t xml:space="preserve">SCHEMES OF WORK                      FORM    TWO   GEOGRAPHY               TERM       THREE             YEAR 2019</w:t>
            </w:r>
          </w:p>
        </w:tc>
      </w:tr>
      <w:tr>
        <w:trPr>
          <w:gridAfter w:val="1"/>
          <w:wBefore w:w="0" w:type="pct"/>
          <w:wAfter w:w="79" w:type="pct"/>
          <w:trHeight w:hRule="atLeast" w:val="694"/>
        </w:trPr>
        <w:tc>
          <w:tcPr>
            <w:tcW w:w="263" w:type="pct"/>
            <w:vAlign w:val="center"/>
          </w:tcPr>
          <w:p>
            <w:pPr>
              <w:pStyle w:val="P1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1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1"/>
                <w:sz w:val="20"/>
              </w:rPr>
              <w:t>WK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NO</w:t>
            </w:r>
          </w:p>
          <w:p>
            <w:pPr>
              <w:pStyle w:val="P1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1"/>
              <w:jc w:val="center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96" w:type="pct"/>
            <w:vAlign w:val="center"/>
          </w:tcPr>
          <w:p>
            <w:pPr>
              <w:pStyle w:val="P3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L/</w:t>
            </w:r>
          </w:p>
          <w:p>
            <w:pPr>
              <w:tabs>
                <w:tab w:val="left" w:pos="431" w:leader="none"/>
              </w:tabs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NO</w:t>
            </w:r>
          </w:p>
        </w:tc>
        <w:tc>
          <w:tcPr>
            <w:tcW w:w="699" w:type="pct"/>
            <w:vAlign w:val="center"/>
          </w:tcPr>
          <w:p>
            <w:pPr>
              <w:pStyle w:val="P2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TOPIC/</w:t>
            </w:r>
          </w:p>
          <w:p>
            <w:pPr>
              <w:pStyle w:val="P7"/>
              <w:jc w:val="center"/>
              <w:rPr>
                <w:b w:val="1"/>
                <w:sz w:val="20"/>
              </w:rPr>
            </w:pPr>
            <w:r>
              <w:rPr>
                <w:b w:val="0"/>
                <w:sz w:val="20"/>
              </w:rPr>
              <w:t>SUBTOPIC</w:t>
            </w:r>
          </w:p>
        </w:tc>
        <w:tc>
          <w:tcPr>
            <w:tcW w:w="1153" w:type="pct"/>
            <w:vAlign w:val="center"/>
          </w:tcPr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LESSON / SPECIFIC</w:t>
            </w:r>
          </w:p>
          <w:p>
            <w:pPr>
              <w:pStyle w:val="P5"/>
              <w:rPr>
                <w:b w:val="1"/>
                <w:sz w:val="20"/>
              </w:rPr>
            </w:pPr>
            <w:r>
              <w:rPr>
                <w:b w:val="0"/>
                <w:sz w:val="20"/>
              </w:rPr>
              <w:t>OBJECTIVES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906" w:type="pct"/>
            <w:vAlign w:val="center"/>
          </w:tcPr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TEACHING / LEARNING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ACTIVITIES</w:t>
            </w: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MATERIALS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&amp;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18"/>
              </w:rPr>
            </w:pPr>
            <w:r>
              <w:rPr>
                <w:rFonts w:ascii="Century Schoolbook" w:hAnsi="Century Schoolbook"/>
                <w:i w:val="1"/>
                <w:sz w:val="18"/>
              </w:rPr>
              <w:t>RESOURCES</w:t>
            </w:r>
          </w:p>
          <w:p>
            <w:pPr>
              <w:jc w:val="center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80" w:type="pct"/>
            <w:vAlign w:val="center"/>
          </w:tcPr>
          <w:p>
            <w:pPr>
              <w:pStyle w:val="P8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REF.</w:t>
            </w:r>
          </w:p>
        </w:tc>
        <w:tc>
          <w:tcPr>
            <w:tcW w:w="859" w:type="pct"/>
            <w:vAlign w:val="center"/>
          </w:tcPr>
          <w:p>
            <w:pPr>
              <w:pStyle w:val="P8"/>
              <w:jc w:val="center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8"/>
              <w:jc w:val="center"/>
              <w:rPr>
                <w:rFonts w:ascii="Century Schoolbook" w:hAnsi="Century Schoolbook"/>
                <w:b w:val="1"/>
                <w:sz w:val="20"/>
              </w:rPr>
            </w:pPr>
            <w:r>
              <w:rPr>
                <w:rFonts w:ascii="Century Schoolbook" w:hAnsi="Century Schoolbook"/>
                <w:b w:val="0"/>
                <w:sz w:val="20"/>
              </w:rPr>
              <w:t>REMARKS</w:t>
            </w: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1</w:t>
            </w: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1,2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 xml:space="preserve">KENYA’S CLIMATIC REGIONS </w:t>
            </w:r>
            <w:r>
              <w:rPr>
                <w:rFonts w:ascii="Century Schoolbook" w:hAnsi="Century Schoolbook"/>
                <w:b w:val="0"/>
                <w:sz w:val="20"/>
              </w:rPr>
              <w:t>(contd)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ITCZ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Define the term ITCZ.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the effect of shifting of the ITCZ on the climate of a zone.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 of new concepts.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Explanations.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Forests &amp; microclimate.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Define the term microclimate.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the effects of forests on climate of area.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&amp; discussion.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16"/>
              </w:rPr>
            </w:pPr>
            <w:r>
              <w:rPr>
                <w:rFonts w:ascii="Century Schoolbook" w:hAnsi="Century Schoolbook"/>
                <w:sz w:val="16"/>
              </w:rPr>
              <w:t xml:space="preserve">Map of Africa: the ITCZ and prevailing winds. </w:t>
            </w: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75-76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2</w:t>
            </w: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Description of climate.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climate using aPagesropriate terminology.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Tables: general terms and the corresponding statistical data.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Exercise: rainfall –temperature graphs.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Climate regions of Kenya.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Modified equatorial climate.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regions that experience Modified equatorial climate.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Modified equatorial climate.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Detailed discussion.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16"/>
              </w:rPr>
            </w:pPr>
            <w:r>
              <w:rPr>
                <w:rFonts w:ascii="Century Schoolbook" w:hAnsi="Century Schoolbook"/>
                <w:sz w:val="16"/>
              </w:rPr>
              <w:t>Map of Kenya: climatic regions rainfall-temperature graphs.</w:t>
            </w:r>
          </w:p>
          <w:p>
            <w:pPr>
              <w:rPr>
                <w:rFonts w:ascii="Century Schoolbook" w:hAnsi="Century Schoolbook"/>
                <w:sz w:val="16"/>
              </w:rPr>
            </w:pPr>
          </w:p>
          <w:p>
            <w:pPr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77-78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Tropical climate &amp; tropical Northern climate.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modified tropical climate.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Identify regions that experience modified tropical 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Detailed discussion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16"/>
              </w:rPr>
            </w:pPr>
            <w:r>
              <w:rPr>
                <w:rFonts w:ascii="Century Schoolbook" w:hAnsi="Century Schoolbook"/>
                <w:sz w:val="16"/>
              </w:rPr>
              <w:t>Map of Kenya: climatic regions rainfall-temperature graphs.</w:t>
            </w:r>
          </w:p>
          <w:p>
            <w:pPr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PAGE 78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3</w:t>
            </w: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Desert climate.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the modified tropical climate.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regions that experience Modified tropical climate.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Detailed discussion &amp; assignment.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Map of Kenya: climatic regions rainfall-temperature graphs.</w:t>
            </w:r>
          </w:p>
          <w:p>
            <w:pPr>
              <w:rPr>
                <w:rFonts w:ascii="Century Schoolbook" w:hAnsi="Century Schoolbook"/>
                <w:sz w:val="18"/>
              </w:rPr>
            </w:pPr>
          </w:p>
          <w:p>
            <w:pPr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 79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CLIMATE (2) WORLD CLIMATIC REGIONS.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Equatorial climate.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characteristics of equatorial climate.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 of new concepts, explanations and Q/A.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Assignment: rainfall-temperature graphs.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Maps: world climatic regions.</w:t>
            </w: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79-80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Equatorial monsoon.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characteristics of equatorial monsoon.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 of new concepts, explanations and Q/A.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Assignment: rainfall-temperature graphs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79-80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4</w:t>
            </w: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Tropical monsoon.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characteristics of tropical monsoon.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 of new concepts, explanations and Q/A.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Assignment: rainfall-temperature graphs.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PAGES 80-81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Tropical marine &amp; Tropical continental.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characteristics of tropical marine &amp; tropical continental.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 of new concepts, explanations and Q/A.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Assignment: rainfall-temperature graphs.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PAGES 81-83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Tropical Desert climate.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characteristics of tropical desert climate.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18"/>
              </w:rPr>
            </w:pPr>
            <w:r>
              <w:rPr>
                <w:b w:val="0"/>
                <w:i w:val="0"/>
                <w:sz w:val="18"/>
              </w:rPr>
              <w:t>Exposition of new concepts, explanations and Q/A.</w:t>
            </w:r>
          </w:p>
          <w:p>
            <w:pPr>
              <w:pStyle w:val="P10"/>
              <w:rPr>
                <w:b w:val="1"/>
                <w:i w:val="1"/>
                <w:sz w:val="18"/>
              </w:rPr>
            </w:pPr>
            <w:r>
              <w:rPr>
                <w:b w:val="0"/>
                <w:i w:val="0"/>
                <w:sz w:val="18"/>
              </w:rPr>
              <w:t>Assignment: rainfall-temperature graphs.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PAGE 83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5</w:t>
            </w: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Warm climates.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types of warm climates.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characteristics of warm climates.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18"/>
              </w:rPr>
            </w:pPr>
            <w:r>
              <w:rPr>
                <w:b w:val="0"/>
                <w:i w:val="0"/>
                <w:sz w:val="18"/>
              </w:rPr>
              <w:t>Exposition of new concepts, explanations and Q/A.</w:t>
            </w:r>
          </w:p>
          <w:p>
            <w:pPr>
              <w:pStyle w:val="P10"/>
              <w:rPr>
                <w:b w:val="1"/>
                <w:i w:val="1"/>
                <w:sz w:val="18"/>
              </w:rPr>
            </w:pPr>
            <w:r>
              <w:rPr>
                <w:b w:val="0"/>
                <w:i w:val="0"/>
                <w:sz w:val="18"/>
              </w:rPr>
              <w:t>Assignment: rainfall-temperature graphs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PAGES 84-85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18"/>
        </w:trPr>
        <w:tc>
          <w:tcPr>
            <w:tcW w:w="263" w:type="pct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Cool  &amp; cold climates.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types of cool climates.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 xml:space="preserve">State characteristics of  cool climates.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18"/>
              </w:rPr>
            </w:pPr>
            <w:r>
              <w:rPr>
                <w:b w:val="0"/>
                <w:i w:val="0"/>
                <w:sz w:val="18"/>
              </w:rPr>
              <w:t>Exposition of new concepts, explanations and Q/A.</w:t>
            </w:r>
          </w:p>
          <w:p>
            <w:pPr>
              <w:pStyle w:val="P10"/>
              <w:rPr>
                <w:b w:val="1"/>
                <w:i w:val="1"/>
                <w:sz w:val="18"/>
              </w:rPr>
            </w:pPr>
            <w:r>
              <w:rPr>
                <w:b w:val="0"/>
                <w:i w:val="0"/>
                <w:sz w:val="18"/>
              </w:rPr>
              <w:t>Assignment: rainfall-temperature graphs.</w:t>
            </w:r>
          </w:p>
          <w:p>
            <w:pPr>
              <w:pStyle w:val="P10"/>
              <w:rPr>
                <w:b w:val="1"/>
                <w:i w:val="1"/>
                <w:sz w:val="18"/>
              </w:rPr>
            </w:pP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PAGES 84-86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820"/>
        </w:trPr>
        <w:tc>
          <w:tcPr>
            <w:tcW w:w="263" w:type="pct"/>
            <w:vMerge w:val="continue"/>
            <w:tcBorders>
              <w:bottom w:val="nil" w:sz="0" w:space="0" w:shadow="0" w:frame="0" w:color="000000"/>
            </w:tcBorders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  <w:vMerge w:val="restar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3,</w:t>
            </w: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9" w:type="pct"/>
            <w:vMerge w:val="restar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Mountain climates.</w:t>
            </w:r>
          </w:p>
        </w:tc>
        <w:tc>
          <w:tcPr>
            <w:tcW w:w="1153" w:type="pct"/>
            <w:vMerge w:val="restar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characteristics of mountain climates.</w:t>
            </w:r>
          </w:p>
        </w:tc>
        <w:tc>
          <w:tcPr>
            <w:tcW w:w="906" w:type="pct"/>
            <w:vMerge w:val="restart"/>
          </w:tcPr>
          <w:p>
            <w:pPr>
              <w:pStyle w:val="P10"/>
              <w:rPr>
                <w:b w:val="1"/>
                <w:i w:val="1"/>
                <w:sz w:val="18"/>
              </w:rPr>
            </w:pPr>
            <w:r>
              <w:rPr>
                <w:b w:val="0"/>
                <w:i w:val="0"/>
                <w:sz w:val="18"/>
              </w:rPr>
              <w:t>Exposition of new concepts, explanations and Q/A.</w:t>
            </w:r>
          </w:p>
          <w:p>
            <w:pPr>
              <w:pStyle w:val="P10"/>
              <w:rPr>
                <w:b w:val="1"/>
                <w:i w:val="1"/>
                <w:sz w:val="18"/>
              </w:rPr>
            </w:pPr>
            <w:r>
              <w:rPr>
                <w:b w:val="0"/>
                <w:i w:val="0"/>
                <w:sz w:val="18"/>
              </w:rPr>
              <w:t>Assignment: rainfall-temperature graphs.</w:t>
            </w:r>
          </w:p>
          <w:p>
            <w:pPr>
              <w:pStyle w:val="P10"/>
              <w:rPr>
                <w:b w:val="1"/>
                <w:i w:val="1"/>
                <w:sz w:val="18"/>
              </w:rPr>
            </w:pPr>
          </w:p>
          <w:p>
            <w:pPr>
              <w:pStyle w:val="P10"/>
              <w:rPr>
                <w:b w:val="1"/>
                <w:i w:val="1"/>
                <w:sz w:val="18"/>
              </w:rPr>
            </w:pPr>
          </w:p>
        </w:tc>
        <w:tc>
          <w:tcPr>
            <w:tcW w:w="465" w:type="pct"/>
            <w:vMerge w:val="restar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  <w:vMerge w:val="restar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PAGE 91</w:t>
            </w:r>
          </w:p>
        </w:tc>
        <w:tc>
          <w:tcPr>
            <w:tcW w:w="859" w:type="pct"/>
            <w:vMerge w:val="restar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820"/>
        </w:trPr>
        <w:tc>
          <w:tcPr>
            <w:tcW w:w="263" w:type="pct"/>
            <w:vMerge w:val="restart"/>
            <w:tcBorders>
              <w:top w:val="nil" w:sz="0" w:space="0" w:shadow="0" w:frame="0" w:color="000000"/>
            </w:tcBorders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6</w:t>
            </w:r>
          </w:p>
        </w:tc>
        <w:tc>
          <w:tcPr>
            <w:tcW w:w="196" w:type="pct"/>
            <w:vMerge w:val="continue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699" w:type="pct"/>
            <w:vMerge w:val="continue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153" w:type="pct"/>
            <w:vMerge w:val="continue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906" w:type="pct"/>
            <w:vMerge w:val="continue"/>
          </w:tcPr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65" w:type="pct"/>
            <w:vMerge w:val="continue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  <w:vMerge w:val="continue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859" w:type="pct"/>
            <w:vMerge w:val="continue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Microclimates.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human activities largely responsible for development of local climates.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Brief discussion.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Assignment.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VEGETATION 1 VEGETATION ZONES.</w:t>
            </w:r>
          </w:p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Categories of vegetation. 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Define the term vegetation.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the three categories of vegetation.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 and Q/A.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18"/>
              </w:rPr>
            </w:pPr>
          </w:p>
          <w:p>
            <w:pPr>
              <w:rPr>
                <w:rFonts w:ascii="Century Schoolbook" w:hAnsi="Century Schoolbook"/>
                <w:sz w:val="18"/>
              </w:rPr>
            </w:pPr>
          </w:p>
          <w:p>
            <w:pPr>
              <w:rPr>
                <w:rFonts w:ascii="Century Schoolbook" w:hAnsi="Century Schoolbook"/>
                <w:sz w:val="18"/>
              </w:rPr>
            </w:pPr>
            <w:r>
              <w:rPr>
                <w:rFonts w:ascii="Century Schoolbook" w:hAnsi="Century Schoolbook"/>
                <w:sz w:val="18"/>
              </w:rPr>
              <w:t>Photographs of various types of forests.</w:t>
            </w: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 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99-100 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7</w:t>
            </w: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Influence of topographical factors on vegetation. 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the Influence of topographical factors on vegetation.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Discussion &amp; Q/A.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100-101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Influence of climatic factors on vegetation.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the Influence of climatic factors on vegetation.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Probing questions &amp; Discussion. 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101-102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Influence of edaphic factors on vegetation.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Define the term edaphic.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Exposition of new concepts.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on physical and properties of soil.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Brief discussion.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102-103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541"/>
        </w:trPr>
        <w:tc>
          <w:tcPr>
            <w:tcW w:w="263" w:type="pct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8</w:t>
            </w: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1852" w:type="pct"/>
            <w:gridSpan w:val="2"/>
            <w:vAlign w:val="center"/>
          </w:tcPr>
          <w:p>
            <w:pPr>
              <w:pStyle w:val="P9"/>
              <w:rPr>
                <w:sz w:val="20"/>
              </w:rPr>
            </w:pPr>
            <w:r>
              <w:rPr>
                <w:sz w:val="20"/>
              </w:rPr>
              <w:t xml:space="preserve">TEST  &amp; MID-TERM BREAK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Biotic factors.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Explain the influence of biotic factors on vegetation modification and /or destruction.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Q/A: review microclimate.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Brief discussion.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103-104 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Vegetation in Kenya.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forest, vegetation &amp; savanna vegetation in Kenya.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and discussion.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104-105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9</w:t>
            </w: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Mountain vegetation.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Outline types of mountain vegetation.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characteristics of various types of mountain vegetation.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locations of mountain vegetation.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uses of mountain vegetation.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&amp; elaborate discussion.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 xml:space="preserve"> 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105-122</w:t>
            </w:r>
            <w:r>
              <w:rPr>
                <w:rFonts w:ascii="Century Schoolbook" w:hAnsi="Century Schoolbook"/>
                <w:i w:val="0"/>
                <w:sz w:val="20"/>
              </w:rPr>
              <w:t xml:space="preserve">                                      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558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Field work on vegetation.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Carry out a fieldwork on vegetation.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Q/A: review the procedures followed in carrying out a field study.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Carry out the field study on vegetation.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123-124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513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0"/>
                <w:sz w:val="20"/>
              </w:rPr>
              <w:t>FORESTRY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Natural and planted forests.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Differentiate between natural and planted forests.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Q/A: definition of a forest.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Discussion: natural and planted forests; indigenous and exotic forests.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i w:val="1"/>
                <w:sz w:val="18"/>
              </w:rPr>
            </w:pPr>
            <w:r>
              <w:rPr>
                <w:rFonts w:ascii="Century Schoolbook" w:hAnsi="Century Schoolbook"/>
                <w:i w:val="1"/>
                <w:sz w:val="18"/>
              </w:rPr>
              <w:t xml:space="preserve">Photographs: natural and derived forests. </w:t>
            </w: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PAGE 126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10</w:t>
            </w: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Types of natural forests.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types of natural forests.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characteristics of trees in particular types of forests.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&amp; descriptive aPagesroach.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i w:val="1"/>
                <w:sz w:val="18"/>
              </w:rPr>
            </w:pPr>
            <w:r>
              <w:rPr>
                <w:rFonts w:ascii="Century Schoolbook" w:hAnsi="Century Schoolbook"/>
                <w:i w:val="1"/>
                <w:sz w:val="18"/>
              </w:rPr>
              <w:t>Photographs: vegetation in various types of forests.</w:t>
            </w:r>
          </w:p>
          <w:p>
            <w:pPr>
              <w:rPr>
                <w:rFonts w:ascii="Century Schoolbook" w:hAnsi="Century Schoolbook"/>
                <w:i w:val="1"/>
                <w:sz w:val="18"/>
              </w:rPr>
            </w:pPr>
          </w:p>
          <w:p>
            <w:pPr>
              <w:rPr>
                <w:rFonts w:ascii="Century Schoolbook" w:hAnsi="Century Schoolbook"/>
                <w:i w:val="1"/>
                <w:sz w:val="18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127-128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2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Importance of forests and forests’ products.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importance of forests and forests’ products.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&amp; discussion: economic, environmental, cultural values of forests.</w:t>
            </w: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PAGE 129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621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Problems facing forestry in Kenya.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the problems facing forestry in Kenya.</w:t>
            </w: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Q/A &amp; detailed discussion.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i w:val="1"/>
                <w:sz w:val="16"/>
              </w:rPr>
            </w:pPr>
            <w:r>
              <w:rPr>
                <w:rFonts w:ascii="Century Schoolbook" w:hAnsi="Century Schoolbook"/>
                <w:i w:val="1"/>
                <w:sz w:val="16"/>
              </w:rPr>
              <w:t>Newspaper cuttings &amp; photographs illustrating some problems facing forestry in Kenya.</w:t>
            </w:r>
          </w:p>
          <w:p>
            <w:pPr>
              <w:rPr>
                <w:rFonts w:ascii="Century Schoolbook" w:hAnsi="Century Schoolbook"/>
                <w:i w:val="1"/>
                <w:sz w:val="16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PAGE 130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restar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11</w:t>
            </w: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1-2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Management and conservation of forests.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Describe management and conservation practices carried out in Kenya.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State the importance of management and conservation of forests.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>Discussion: measures taken to manage and conserve forests and their importance.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PAGES 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130-131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gridAfter w:val="1"/>
          <w:wBefore w:w="0" w:type="pct"/>
          <w:wAfter w:w="79" w:type="pct"/>
          <w:trHeight w:hRule="atLeast" w:val="1070"/>
        </w:trPr>
        <w:tc>
          <w:tcPr>
            <w:tcW w:w="263" w:type="pct"/>
            <w:vMerge w:val="continue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3</w:t>
            </w:r>
          </w:p>
        </w:tc>
        <w:tc>
          <w:tcPr>
            <w:tcW w:w="699" w:type="pct"/>
          </w:tcPr>
          <w:p>
            <w:pPr>
              <w:pStyle w:val="P2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Softwood forests in Kenya and Canada.</w:t>
            </w:r>
          </w:p>
        </w:tc>
        <w:tc>
          <w:tcPr>
            <w:tcW w:w="1153" w:type="pct"/>
          </w:tcPr>
          <w:p>
            <w:pPr>
              <w:pStyle w:val="P9"/>
              <w:jc w:val="left"/>
              <w:rPr>
                <w:sz w:val="20"/>
              </w:rPr>
            </w:pPr>
            <w:r>
              <w:rPr>
                <w:sz w:val="20"/>
              </w:rPr>
              <w:t>By the end of the lesson, the leaner should be able to: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Compare and contrast development of softwood forests in Kenya and in Canada.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factors favouring / militating against exploitation of softwoods in both countries.</w:t>
            </w:r>
          </w:p>
          <w:p>
            <w:pPr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Identify benefits of softwoods.</w:t>
            </w:r>
          </w:p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b w:val="1"/>
                <w:i w:val="1"/>
                <w:sz w:val="20"/>
              </w:rPr>
            </w:pPr>
          </w:p>
          <w:p>
            <w:pPr>
              <w:pStyle w:val="P10"/>
              <w:rPr>
                <w:i w:val="1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   </w:t>
            </w: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i w:val="1"/>
                <w:sz w:val="20"/>
              </w:rPr>
            </w:pPr>
            <w:r>
              <w:rPr>
                <w:rFonts w:ascii="Century Schoolbook" w:hAnsi="Century Schoolbook"/>
                <w:i w:val="1"/>
                <w:sz w:val="20"/>
              </w:rPr>
              <w:t>Map – location of Canada.</w:t>
            </w: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 xml:space="preserve"> PAGES</w:t>
            </w:r>
          </w:p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  <w:r>
              <w:rPr>
                <w:rFonts w:ascii="Century Schoolbook" w:hAnsi="Century Schoolbook"/>
                <w:b w:val="0"/>
                <w:i w:val="0"/>
                <w:sz w:val="20"/>
              </w:rPr>
              <w:t>132-135</w:t>
            </w: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</w:tr>
      <w:tr>
        <w:trPr>
          <w:wBefore w:w="0" w:type="pct"/>
          <w:wAfter w:w="0" w:type="pct"/>
          <w:trHeight w:hRule="atLeast" w:val="361"/>
        </w:trPr>
        <w:tc>
          <w:tcPr>
            <w:tcW w:w="263" w:type="pct"/>
          </w:tcPr>
          <w:p>
            <w:pPr>
              <w:pStyle w:val="P1"/>
              <w:jc w:val="center"/>
              <w:rPr>
                <w:rFonts w:ascii="Century Schoolbook" w:hAnsi="Century Schoolbook"/>
                <w:sz w:val="20"/>
              </w:rPr>
            </w:pPr>
            <w:r>
              <w:rPr>
                <w:rFonts w:ascii="Century Schoolbook" w:hAnsi="Century Schoolbook"/>
                <w:sz w:val="20"/>
              </w:rPr>
              <w:t>12-13</w:t>
            </w:r>
          </w:p>
        </w:tc>
        <w:tc>
          <w:tcPr>
            <w:tcW w:w="196" w:type="pct"/>
          </w:tcPr>
          <w:p>
            <w:pPr>
              <w:pStyle w:val="P3"/>
              <w:rPr>
                <w:rFonts w:ascii="Century Schoolbook" w:hAnsi="Century Schoolbook"/>
                <w:b w:val="1"/>
                <w:i w:val="1"/>
                <w:sz w:val="20"/>
              </w:rPr>
            </w:pPr>
          </w:p>
        </w:tc>
        <w:tc>
          <w:tcPr>
            <w:tcW w:w="1852" w:type="pct"/>
            <w:gridSpan w:val="2"/>
            <w:vAlign w:val="center"/>
          </w:tcPr>
          <w:p>
            <w:pPr>
              <w:jc w:val="center"/>
              <w:rPr>
                <w:rFonts w:ascii="Century Schoolbook" w:hAnsi="Century Schoolbook"/>
                <w:b w:val="1"/>
                <w:sz w:val="20"/>
              </w:rPr>
            </w:pPr>
          </w:p>
          <w:p>
            <w:pPr>
              <w:pStyle w:val="P6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SUMMATIVE ASSESSMENT TEST</w:t>
            </w:r>
          </w:p>
          <w:p>
            <w:pPr>
              <w:jc w:val="center"/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906" w:type="pct"/>
          </w:tcPr>
          <w:p>
            <w:pPr>
              <w:pStyle w:val="P10"/>
              <w:rPr>
                <w:b w:val="1"/>
                <w:i w:val="1"/>
                <w:sz w:val="20"/>
              </w:rPr>
            </w:pPr>
          </w:p>
        </w:tc>
        <w:tc>
          <w:tcPr>
            <w:tcW w:w="465" w:type="pct"/>
          </w:tcPr>
          <w:p>
            <w:pPr>
              <w:rPr>
                <w:rFonts w:ascii="Century Schoolbook" w:hAnsi="Century Schoolbook"/>
                <w:sz w:val="20"/>
              </w:rPr>
            </w:pPr>
          </w:p>
        </w:tc>
        <w:tc>
          <w:tcPr>
            <w:tcW w:w="380" w:type="pct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859" w:type="pct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  <w:tc>
          <w:tcPr>
            <w:tcW w:w="79" w:type="pct"/>
          </w:tcPr>
          <w:p>
            <w:pPr>
              <w:pStyle w:val="P8"/>
              <w:rPr>
                <w:rFonts w:ascii="Century Schoolbook" w:hAnsi="Century Schoolbook"/>
                <w:i w:val="1"/>
                <w:sz w:val="20"/>
              </w:rPr>
            </w:pPr>
          </w:p>
        </w:tc>
      </w:tr>
    </w:tbl>
    <w:p>
      <w:pPr>
        <w:rPr>
          <w:rFonts w:ascii="Century Schoolbook" w:hAnsi="Century Schoolbook"/>
          <w:sz w:val="20"/>
        </w:rPr>
      </w:pPr>
    </w:p>
    <w:p>
      <w:pPr>
        <w:pStyle w:val="P11"/>
        <w:tabs>
          <w:tab w:val="clear" w:pos="4320" w:leader="none"/>
          <w:tab w:val="clear" w:pos="8640" w:leader="none"/>
        </w:tabs>
        <w:rPr>
          <w:rFonts w:ascii="Century Schoolbook" w:hAnsi="Century Schoolbook"/>
          <w:sz w:val="20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440" w:right="1152" w:top="1267" w:bottom="108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1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1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1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11"/>
      <w:rPr>
        <w:rStyle w:val="C3"/>
      </w:rPr>
    </w:pP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ing 1"/>
    <w:basedOn w:val="P0"/>
    <w:next w:val="P0"/>
    <w:qFormat/>
    <w:pPr>
      <w:keepNext w:val="1"/>
      <w:outlineLvl w:val="0"/>
    </w:pPr>
    <w:rPr>
      <w:b w:val="1"/>
    </w:rPr>
  </w:style>
  <w:style w:type="paragraph" w:styleId="P2">
    <w:name w:val="Heading 2"/>
    <w:basedOn w:val="P0"/>
    <w:next w:val="P0"/>
    <w:qFormat/>
    <w:pPr>
      <w:keepNext w:val="1"/>
      <w:outlineLvl w:val="1"/>
    </w:pPr>
    <w:rPr>
      <w:rFonts w:ascii="Copperplate Gothic Bold" w:hAnsi="Copperplate Gothic Bold"/>
      <w:b w:val="1"/>
      <w:i w:val="1"/>
    </w:rPr>
  </w:style>
  <w:style w:type="paragraph" w:styleId="P3">
    <w:name w:val="Heading 3"/>
    <w:basedOn w:val="P0"/>
    <w:next w:val="P0"/>
    <w:qFormat/>
    <w:pPr>
      <w:keepNext w:val="1"/>
      <w:tabs>
        <w:tab w:val="left" w:pos="431" w:leader="none"/>
      </w:tabs>
      <w:outlineLvl w:val="2"/>
    </w:pPr>
    <w:rPr>
      <w:rFonts w:ascii="Copperplate Gothic Bold" w:hAnsi="Copperplate Gothic Bold"/>
      <w:b w:val="1"/>
      <w:i w:val="1"/>
      <w:sz w:val="22"/>
    </w:rPr>
  </w:style>
  <w:style w:type="paragraph" w:styleId="P4">
    <w:name w:val="Heading 4"/>
    <w:basedOn w:val="P0"/>
    <w:next w:val="P0"/>
    <w:qFormat/>
    <w:pPr>
      <w:keepNext w:val="1"/>
      <w:outlineLvl w:val="3"/>
    </w:pPr>
    <w:rPr>
      <w:rFonts w:ascii="Century Schoolbook" w:hAnsi="Century Schoolbook"/>
      <w:i w:val="1"/>
      <w:sz w:val="22"/>
    </w:rPr>
  </w:style>
  <w:style w:type="paragraph" w:styleId="P5">
    <w:name w:val="Heading 5"/>
    <w:basedOn w:val="P0"/>
    <w:next w:val="P0"/>
    <w:qFormat/>
    <w:pPr>
      <w:keepNext w:val="1"/>
      <w:jc w:val="center"/>
      <w:outlineLvl w:val="4"/>
    </w:pPr>
    <w:rPr>
      <w:rFonts w:ascii="Century Schoolbook" w:hAnsi="Century Schoolbook"/>
      <w:b w:val="1"/>
      <w:i w:val="1"/>
      <w:sz w:val="22"/>
    </w:rPr>
  </w:style>
  <w:style w:type="paragraph" w:styleId="P6">
    <w:name w:val="Heading 6"/>
    <w:basedOn w:val="P0"/>
    <w:next w:val="P0"/>
    <w:qFormat/>
    <w:pPr>
      <w:keepNext w:val="1"/>
      <w:jc w:val="center"/>
      <w:outlineLvl w:val="5"/>
    </w:pPr>
    <w:rPr>
      <w:rFonts w:ascii="Century Schoolbook" w:hAnsi="Century Schoolbook"/>
      <w:i w:val="1"/>
      <w:sz w:val="22"/>
    </w:rPr>
  </w:style>
  <w:style w:type="paragraph" w:styleId="P7">
    <w:name w:val="Heading 7"/>
    <w:basedOn w:val="P0"/>
    <w:next w:val="P0"/>
    <w:qFormat/>
    <w:pPr>
      <w:keepNext w:val="1"/>
      <w:ind w:hanging="160" w:left="160"/>
      <w:outlineLvl w:val="6"/>
    </w:pPr>
    <w:rPr>
      <w:rFonts w:ascii="Century Schoolbook" w:hAnsi="Century Schoolbook"/>
      <w:b w:val="1"/>
      <w:i w:val="1"/>
      <w:sz w:val="22"/>
    </w:rPr>
  </w:style>
  <w:style w:type="paragraph" w:styleId="P8">
    <w:name w:val="Body Text"/>
    <w:basedOn w:val="P0"/>
    <w:next w:val="P8"/>
    <w:pPr/>
    <w:rPr>
      <w:rFonts w:ascii="Copperplate Gothic Bold" w:hAnsi="Copperplate Gothic Bold"/>
      <w:b w:val="1"/>
      <w:i w:val="1"/>
      <w:sz w:val="18"/>
    </w:rPr>
  </w:style>
  <w:style w:type="paragraph" w:styleId="P9">
    <w:name w:val="Body Text 2"/>
    <w:basedOn w:val="P0"/>
    <w:next w:val="P9"/>
    <w:pPr>
      <w:jc w:val="center"/>
    </w:pPr>
    <w:rPr>
      <w:rFonts w:ascii="Century Schoolbook" w:hAnsi="Century Schoolbook"/>
      <w:i w:val="1"/>
      <w:sz w:val="22"/>
    </w:rPr>
  </w:style>
  <w:style w:type="paragraph" w:styleId="P10">
    <w:name w:val="Body Text 3"/>
    <w:basedOn w:val="P0"/>
    <w:next w:val="P10"/>
    <w:pPr/>
    <w:rPr>
      <w:rFonts w:ascii="Century Schoolbook" w:hAnsi="Century Schoolbook"/>
      <w:b w:val="1"/>
      <w:i w:val="1"/>
      <w:sz w:val="22"/>
    </w:rPr>
  </w:style>
  <w:style w:type="paragraph" w:styleId="P11">
    <w:name w:val="Footer"/>
    <w:basedOn w:val="P0"/>
    <w:next w:val="P11"/>
    <w:pPr>
      <w:tabs>
        <w:tab w:val="center" w:pos="4320" w:leader="none"/>
        <w:tab w:val="right" w:pos="8640" w:leader="none"/>
      </w:tabs>
    </w:pPr>
    <w:rPr/>
  </w:style>
  <w:style w:type="paragraph" w:styleId="P12">
    <w:name w:val="Header"/>
    <w:basedOn w:val="P0"/>
    <w:next w:val="P1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2005-10-31T04:08:00Z</dcterms:created>
  <cp:lastModifiedBy>Teacher E-Solutions</cp:lastModifiedBy>
  <cp:lastPrinted>2002-07-04T17:33:00Z</cp:lastPrinted>
  <dcterms:modified xsi:type="dcterms:W3CDTF">2019-01-13T09:48:16Z</dcterms:modified>
  <cp:revision>35</cp:revision>
  <dc:title>WK</dc:title>
</cp:coreProperties>
</file>