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FB148C" Type="http://schemas.openxmlformats.org/officeDocument/2006/relationships/officeDocument" Target="/word/document.xml" /><Relationship Id="coreR8FB148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361" w:type="pct"/>
        <w:tblInd w:w="-10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30"/>
        </w:trPr>
        <w:tc>
          <w:tcPr>
            <w:tcW w:w="225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4176" w:type="pct"/>
            <w:gridSpan w:val="7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SCHEME OF WORK               FORM FOUR  GEOGRAPHY               TERM ONE 2019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4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WK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</w:t>
            </w:r>
          </w:p>
        </w:tc>
        <w:tc>
          <w:tcPr>
            <w:tcW w:w="166" w:type="pct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16"/>
              </w:rPr>
            </w:pPr>
            <w:r>
              <w:rPr>
                <w:rFonts w:ascii="Century Schoolbook" w:hAnsi="Century Schoolbook"/>
                <w:i w:val="0"/>
                <w:sz w:val="16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NO</w:t>
            </w:r>
          </w:p>
        </w:tc>
        <w:tc>
          <w:tcPr>
            <w:tcW w:w="689" w:type="pct"/>
            <w:gridSpan w:val="2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TOPIC/</w:t>
            </w:r>
          </w:p>
          <w:p>
            <w:pPr>
              <w:ind w:hanging="160" w:left="16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SUBTOPIC</w:t>
            </w:r>
          </w:p>
        </w:tc>
        <w:tc>
          <w:tcPr>
            <w:tcW w:w="1151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LESSON / SPECIFIC</w:t>
            </w:r>
          </w:p>
          <w:p>
            <w:pPr>
              <w:pStyle w:val="P5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OBJECTIVES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TEACHING / LEARNING</w:t>
            </w:r>
          </w:p>
          <w:p>
            <w:pPr>
              <w:pStyle w:val="P6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MATERIALS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/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RESOURCES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REF.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REM.</w:t>
            </w: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STATISTICAL METHODS OF PRESENTING DATA</w:t>
            </w:r>
          </w:p>
          <w:p/>
          <w:p>
            <w:pPr>
              <w:rPr>
                <w:sz w:val="20"/>
              </w:rPr>
            </w:pPr>
            <w:r>
              <w:rPr>
                <w:sz w:val="20"/>
              </w:rPr>
              <w:t>Age- sex pyramids.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151" w:type="pct"/>
          </w:tcPr>
          <w:p>
            <w:pPr>
              <w:pStyle w:val="P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By the end of the lesson, the learner should be able to:</w:t>
            </w:r>
          </w:p>
          <w:p>
            <w:pPr>
              <w:rPr>
                <w:sz w:val="32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 cohort.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Recall steps for constructing an age-sex pyramid.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Q/A: review previously studied statistical methods of presenting data.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Examine population census results of age and sex.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Teacher explains construction of an age-sex pyramid.</w:t>
            </w: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i w:val="1"/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i w:val="1"/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i w:val="1"/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Census results.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BOOK IV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1-2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Age- sex pyramids.</w:t>
            </w:r>
          </w:p>
          <w:p>
            <w:pPr>
              <w:rPr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1151" w:type="pct"/>
          </w:tcPr>
          <w:p>
            <w:pPr>
              <w:pStyle w:val="P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By the end of the lesson, the learner should be able to:</w:t>
            </w:r>
          </w:p>
          <w:p>
            <w:pPr>
              <w:pStyle w:val="P9"/>
              <w:rPr>
                <w:i w:val="1"/>
                <w:sz w:val="20"/>
                <w:u w:val="none"/>
              </w:rPr>
            </w:pPr>
            <w:r>
              <w:rPr>
                <w:i w:val="0"/>
                <w:sz w:val="20"/>
                <w:u w:val="none"/>
              </w:rPr>
              <w:t>Construct an age-sex pyramid.</w:t>
            </w:r>
          </w:p>
          <w:p>
            <w:pPr>
              <w:pStyle w:val="P9"/>
              <w:rPr>
                <w:i w:val="1"/>
                <w:sz w:val="20"/>
                <w:u w:val="none"/>
              </w:rPr>
            </w:pPr>
          </w:p>
          <w:p>
            <w:pPr>
              <w:pStyle w:val="P9"/>
              <w:rPr>
                <w:i w:val="1"/>
                <w:u w:val="none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Supervised practice;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Written exercise.</w:t>
            </w:r>
          </w:p>
        </w:tc>
        <w:tc>
          <w:tcPr>
            <w:tcW w:w="604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Tabulated data.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2-3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1988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Analysis and interpretation of age-sex pyramids.</w:t>
            </w:r>
          </w:p>
          <w:p>
            <w:pPr>
              <w:rPr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Advantages and disadvantages of age-sex pyramids</w:t>
            </w:r>
          </w:p>
        </w:tc>
        <w:tc>
          <w:tcPr>
            <w:tcW w:w="1151" w:type="pct"/>
          </w:tcPr>
          <w:p>
            <w:pPr>
              <w:pStyle w:val="P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By the end of the lesson, the learner should be able to: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Analyse and interpret age-sex pyramids.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advantages and disadvantages of presenting data in form of age- sex pyramids.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Charts – types of age- sex pyramids.</w:t>
            </w: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2-3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Dot maps/ Distribution maps.</w:t>
            </w:r>
          </w:p>
        </w:tc>
        <w:tc>
          <w:tcPr>
            <w:tcW w:w="1151" w:type="pct"/>
          </w:tcPr>
          <w:p>
            <w:pPr>
              <w:pStyle w:val="P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By the end of the lesson, the learner should be able to: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Explain factors taken into consideration when constructing a dot map.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Expository approach: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Teacher explains significance of dot value, dot size and dot location.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Simple calculations.</w:t>
            </w: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3-4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Constructing dot maps.</w:t>
            </w:r>
          </w:p>
          <w:p>
            <w:pPr>
              <w:rPr>
                <w:sz w:val="20"/>
              </w:rPr>
            </w:pPr>
          </w:p>
        </w:tc>
        <w:tc>
          <w:tcPr>
            <w:tcW w:w="1151" w:type="pct"/>
          </w:tcPr>
          <w:p>
            <w:pPr>
              <w:pStyle w:val="P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By the end of the lesson, the learner should be able to: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Construct dot maps.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of steps for constructing dot maps.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Practical activity- making dot maps.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Supervised practice.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Calculators, tabulated data.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4-5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Advantages &amp; disadvantages of dot maps.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advantages &amp; limitations of dot maps.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Review previous assignment.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 on construction of dot maps.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Assignment.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Choropleth maps.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Draw a choropleth map. 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Teacher exposes and explains new concepts related to choropleth maps.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Written exercise.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6-7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Advantages &amp; disadvantages of </w:t>
            </w:r>
            <w:r>
              <w:rPr>
                <w:rFonts w:ascii="Bookman Old Style" w:hAnsi="Bookman Old Style"/>
                <w:b w:val="0"/>
                <w:i w:val="0"/>
                <w:sz w:val="20"/>
              </w:rPr>
              <w:t>choropleth</w:t>
            </w:r>
            <w:r>
              <w:rPr>
                <w:sz w:val="20"/>
              </w:rPr>
              <w:t xml:space="preserve">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maps.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advantages &amp; disadvantages of chloropleth maps.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LAND RECLAMATION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Introduction.</w:t>
            </w:r>
          </w:p>
          <w:p>
            <w:r>
              <w:t>Irrigation schemes in Kenya.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terms land reclamation and land rehabilitation.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various irrigation schemes in Kenya.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 related less useful land;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18"/>
              </w:rPr>
            </w:pPr>
          </w:p>
          <w:p>
            <w:pPr>
              <w:rPr>
                <w:i w:val="1"/>
                <w:sz w:val="18"/>
              </w:rPr>
            </w:pP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Map: distribution of irrigation schemes in Kenya.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9-10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Mwea-Tebere irrigation scheme.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factors influencing location of the scheme.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Describe establishment of the scheme.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Detailed discussion on case study.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10-11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Perkerra irrigation scheme.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factors influencing location of the scheme.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Describe establishment of the scheme.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Detailed discussion on case study.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11-12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  <w:p/>
          <w:p/>
          <w:p/>
          <w:p>
            <w:r>
              <w:t>5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Significance of irrigation farming in Kenya.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Problems associated with irrigation farming in Kenya.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significance of irrigation farming in Kenya.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the problems associated with irrigation farming in Kenya.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12-13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Methods of land reclamation.</w:t>
            </w:r>
          </w:p>
          <w:p>
            <w:pPr>
              <w:rPr>
                <w:b w:val="1"/>
              </w:rPr>
            </w:pPr>
          </w:p>
          <w:p>
            <w:r>
              <w:t>Irrigation.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types of irrigation.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of new concepts;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14-15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Drainage of swamps &amp; pest control.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drainage of swamps, control of floods &amp; pest control</w:t>
            </w:r>
            <w:r>
              <w:rPr>
                <w:b w:val="1"/>
                <w:i w:val="1"/>
                <w:sz w:val="20"/>
              </w:rPr>
              <w:t xml:space="preserve"> </w:t>
            </w:r>
            <w:r>
              <w:rPr>
                <w:sz w:val="20"/>
              </w:rPr>
              <w:t>as methods of land reclamation.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Detailed discussion with probing questions.</w:t>
            </w: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13,15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Other methods of land reclamation.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other methods of land reclamation.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of new concepts;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Probing questions;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16-18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4-5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Land reclamation in the Netherlands.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methods of land reclamation in the Netherlands.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Describe land rehabilitation in the Netherlands; 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b w:val="1"/>
                <w:sz w:val="20"/>
              </w:rPr>
            </w:pPr>
            <w:r>
              <w:rPr>
                <w:sz w:val="20"/>
              </w:rPr>
              <w:t xml:space="preserve">State the benefits of the </w:t>
            </w:r>
            <w:r>
              <w:rPr>
                <w:b w:val="1"/>
                <w:sz w:val="20"/>
              </w:rPr>
              <w:t xml:space="preserve">Zuyder Zee  project.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b w:val="1"/>
                <w:sz w:val="20"/>
              </w:rPr>
            </w:pPr>
            <w:r>
              <w:rPr>
                <w:sz w:val="20"/>
              </w:rPr>
              <w:t xml:space="preserve">Expository approach &amp; case studies on </w:t>
            </w:r>
            <w:r>
              <w:rPr>
                <w:b w:val="1"/>
                <w:sz w:val="20"/>
              </w:rPr>
              <w:t xml:space="preserve">Zuyder Zee  project.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Brief discussion on benefits of the projects.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World map: location of the Netherlands.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18-19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</w:t>
            </w: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Land reclamation in the Netherlands.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Highlight features of </w:t>
            </w:r>
            <w:r>
              <w:rPr>
                <w:b w:val="1"/>
                <w:sz w:val="20"/>
              </w:rPr>
              <w:t>Delta Plan</w:t>
            </w:r>
            <w:r>
              <w:rPr>
                <w:sz w:val="20"/>
              </w:rPr>
              <w:t xml:space="preserve"> project.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State the benefits of the </w:t>
            </w:r>
            <w:r>
              <w:rPr>
                <w:b w:val="1"/>
                <w:sz w:val="20"/>
              </w:rPr>
              <w:t>Delta Plan</w:t>
            </w:r>
            <w:r>
              <w:rPr>
                <w:sz w:val="20"/>
              </w:rPr>
              <w:t xml:space="preserve"> project.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Expository approach &amp; case studies on </w:t>
            </w:r>
            <w:r>
              <w:rPr>
                <w:b w:val="1"/>
                <w:sz w:val="20"/>
              </w:rPr>
              <w:t>Delta Plan</w:t>
            </w:r>
            <w:r>
              <w:rPr>
                <w:sz w:val="20"/>
              </w:rPr>
              <w:t xml:space="preserve"> project.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Brief discussion on benefits of the project;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Topic review questions.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20-21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</w:t>
            </w: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89" w:type="pct"/>
            <w:gridSpan w:val="2"/>
          </w:tcPr>
          <w:p>
            <w:pPr>
              <w:pStyle w:val="P6"/>
              <w:rPr>
                <w:sz w:val="20"/>
              </w:rPr>
            </w:pPr>
            <w:r>
              <w:rPr>
                <w:sz w:val="20"/>
              </w:rPr>
              <w:t>FISHING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Factors influencing fishing.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Define the terms fishing and fish-farming.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factors influencing fishing.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and brief discussion on influence of presence of planktons, ocean currents, nature of coastline, capital, market and transport.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Assignment.</w:t>
            </w: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Map- ocean currents of Africa.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22-23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4,</w:t>
            </w: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Types of fish </w:t>
            </w:r>
          </w:p>
          <w:p>
            <w:r>
              <w:t xml:space="preserve">     &amp;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Methods of fishing.</w:t>
            </w:r>
          </w:p>
          <w:p>
            <w:pPr>
              <w:rPr>
                <w:sz w:val="20"/>
              </w:rPr>
            </w:pP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types of fish.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methods of fishing.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State advantages &amp; disadvantages of specific methods of fishing. 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Teacher exposes and explains new concepts related to types of fish and fishing methods.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Probing questions on advantages &amp; disadvantages of each method. </w:t>
            </w: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25-28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Major fishing grounds in the world.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- Atlantic fishing grounds.</w:t>
            </w:r>
          </w:p>
          <w:p>
            <w:pPr>
              <w:rPr>
                <w:sz w:val="20"/>
              </w:rPr>
            </w:pP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Account for the extensive and highly developed fish farming in the Atlantic fishing grounds.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Discussion on Atlantic fishing grounds.</w:t>
            </w: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Illustrative maps.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28-32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2-3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- Pacific fishing grounds.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Account for the extensive and highly developed fish farming in the Pacific fishing grounds.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Discussion on Atlantic fishing grounds;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N.E. Asia, West America.</w:t>
            </w: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Illustrative maps.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32-33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68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Fishing grounds in Africa.</w:t>
            </w:r>
          </w:p>
        </w:tc>
        <w:tc>
          <w:tcPr>
            <w:tcW w:w="1157" w:type="pct"/>
            <w:gridSpan w:val="2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Identify major fishing grounds in Africa.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Descriptive approach.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Assignment method.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Illustrative maps – fishing grounds in Africa.</w:t>
            </w: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33-35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Fishing in Kenya.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marine fishing and inland fishing in Kenya.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Superficial case studies.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Map: drainage system in Kenya.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35-38.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</w:t>
            </w:r>
          </w:p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Fish farming in Kenya.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Cite significance of fish farming in Kenya and reasons why it should be encouraged.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advantages &amp; disadvantages of fish farming compared to other farming methods.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Describe establishment of fish farming in Kenya.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storming,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38-40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Problems associated with fishing industry in Kenya.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problems associated with fishing industry.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Suggest possible solutions to the problems.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storming,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44-47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593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4,5</w:t>
            </w:r>
          </w:p>
        </w:tc>
        <w:tc>
          <w:tcPr>
            <w:tcW w:w="1840" w:type="pct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TEST &amp; MID –TERM BREAK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8</w:t>
            </w: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Management and conservation of fisheries in Kenya.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some measures involved in the management and conservation of fisheries in Kenya.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 on management and conservation measures.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Fishing in Tanzania.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marine fishing and inland fishing in Tanzania.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Superficial case studies.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Map: drainage system in Tanzania.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40-41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Fishing in Uganda.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marine fishing and inland fishing in Uganda.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Superficial case studies.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Map: drainage systems in Uganda.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41-43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4-5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Fishing in Japan.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Account for establishment and development of fishing in Japan.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Case study.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 showing location of Japan.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47-48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926"/>
        </w:trPr>
        <w:tc>
          <w:tcPr>
            <w:tcW w:w="22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9</w:t>
            </w: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WILDLIFE AND TOURISM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Distribution of wildlife in East Africa.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151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Explain the factors influencing distribution of wildlife in East Africa.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Detailed discussion.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Q/A and 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18"/>
              </w:rPr>
            </w:pPr>
          </w:p>
          <w:p>
            <w:pPr>
              <w:rPr>
                <w:i w:val="1"/>
                <w:sz w:val="18"/>
              </w:rPr>
            </w:pPr>
          </w:p>
          <w:p>
            <w:pPr>
              <w:rPr>
                <w:i w:val="1"/>
                <w:sz w:val="18"/>
              </w:rPr>
            </w:pPr>
          </w:p>
          <w:p>
            <w:pPr>
              <w:rPr>
                <w:i w:val="1"/>
                <w:sz w:val="18"/>
              </w:rPr>
            </w:pP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Map: distribution of major game parks in East Africa.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50-52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926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0"/>
                <w:i w:val="0"/>
                <w:sz w:val="20"/>
              </w:rPr>
              <w:t>Game Parks in East Africa.</w:t>
            </w:r>
          </w:p>
        </w:tc>
        <w:tc>
          <w:tcPr>
            <w:tcW w:w="1151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Identify major national parks, national reserves and game sanctuaries in East Africa.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Locating Game Parks in East  Africa on the map;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sz w:val="20"/>
              </w:rPr>
              <w:t xml:space="preserve">Discuss distribution of the </w:t>
            </w:r>
            <w:r>
              <w:rPr>
                <w:rFonts w:ascii="Bookman Old Style" w:hAnsi="Bookman Old Style"/>
                <w:sz w:val="20"/>
              </w:rPr>
              <w:t>Game Parks.</w:t>
            </w: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18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52-53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Significance and problems facing Wildlife in East Africa.</w:t>
            </w:r>
          </w:p>
          <w:p>
            <w:pPr>
              <w:rPr>
                <w:sz w:val="20"/>
              </w:rPr>
            </w:pP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the significance of wildlife in East Africa.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problems facing wildlife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sz w:val="20"/>
              </w:rPr>
              <w:t>in East Africa.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Suggest possible solutions to the problems.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Oral questions;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Explanations and open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54-57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4-5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Management and conservation of wildlife in East Africa.</w:t>
            </w:r>
          </w:p>
          <w:p>
            <w:pPr>
              <w:rPr>
                <w:sz w:val="20"/>
              </w:rPr>
            </w:pP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some of the measures being taken to conserve wildlife in East Africa.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 &amp;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Newspaper cuttings.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57-59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restart"/>
            <w:tcBorders>
              <w:top w:val="nil" w:sz="0" w:space="0" w:shadow="0" w:frame="0" w:color="00000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Tourism: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Introduction.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Factors of tourism in Kenya.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Define the terms tourism, eco-tourism, domestic tourism and international tourism.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Explain factors influencing tourism in Kenya.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 of new terms.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Detailed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59-64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89" w:type="pct"/>
            <w:gridSpan w:val="2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Tourist attractions in Kenya.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tourist attractions in Kenya.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Give specific examples of tourist attractions.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64-69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548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  <w:p/>
          <w:p>
            <w:r>
              <w:t>4</w:t>
            </w:r>
          </w:p>
        </w:tc>
        <w:tc>
          <w:tcPr>
            <w:tcW w:w="689" w:type="pct"/>
            <w:gridSpan w:val="2"/>
          </w:tcPr>
          <w:p>
            <w:pPr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Significance of tourism.</w:t>
            </w:r>
            <w:r>
              <w:rPr>
                <w:b w:val="1"/>
                <w:i w:val="1"/>
                <w:sz w:val="20"/>
              </w:rPr>
              <w:t xml:space="preserve">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Problems associated with tourism.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Outline benefits of tourism to Kenya.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associated with tourism.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Give specific examples of tourism benefits.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Give specific examples of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sz w:val="20"/>
              </w:rPr>
              <w:t>problems associated with tourism.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Newspaper extracts.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69-73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225" w:type="pct"/>
            <w:tcBorders>
              <w:top w:val="nil" w:sz="0" w:space="0" w:shadow="0" w:frame="0" w:color="00000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Tourism in Switzerland. 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Account for development of tourism industry in Switzerland.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Superficial case study.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Map: location of Switzerland.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71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11</w:t>
            </w: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ENERGY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Renewable sources of energy.</w:t>
            </w:r>
          </w:p>
          <w:p>
            <w:pPr>
              <w:rPr>
                <w:sz w:val="20"/>
              </w:rPr>
            </w:pP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renewable sources of energy.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75-80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89" w:type="pct"/>
            <w:gridSpan w:val="2"/>
          </w:tcPr>
          <w:p>
            <w:pPr>
              <w:rPr>
                <w:b w:val="1"/>
                <w:sz w:val="20"/>
              </w:rPr>
            </w:pPr>
            <w:r>
              <w:rPr>
                <w:sz w:val="20"/>
              </w:rPr>
              <w:t>Non- renewable sources of energy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non- renewable sources of energy.</w:t>
            </w: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80-82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908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3-4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H.E.P. stations &amp; geothermal stations in Kenya.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establishment and development of H.E.P. &amp; geothermal stations in Kenya.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Map: HEP stations in Kenya.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83-85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66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H.E.P. stations in Uganda.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establishment and development of H.E.P. stations in Uganda.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Map: HEP stations in Kenya.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85-86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5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12-13</w:t>
            </w:r>
          </w:p>
        </w:tc>
        <w:tc>
          <w:tcPr>
            <w:tcW w:w="4176" w:type="pct"/>
            <w:gridSpan w:val="7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4"/>
              </w:rPr>
            </w:pPr>
            <w:r>
              <w:rPr>
                <w:rFonts w:ascii="Century Schoolbook" w:hAnsi="Century Schoolbook"/>
                <w:b w:val="0"/>
                <w:sz w:val="24"/>
              </w:rPr>
              <w:t xml:space="preserve">END  OF  TERM   ONE   EXAMINATIONS</w:t>
            </w:r>
          </w:p>
        </w:tc>
        <w:tc>
          <w:tcPr>
            <w:tcW w:w="599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</w:tbl>
    <w:p/>
    <w:tbl>
      <w:tblPr>
        <w:tblStyle w:val="T2"/>
        <w:tblW w:w="5361" w:type="pct"/>
        <w:tblInd w:w="-91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30"/>
        </w:trPr>
        <w:tc>
          <w:tcPr>
            <w:tcW w:w="226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4177" w:type="pct"/>
            <w:gridSpan w:val="6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SCHEME OF WORK               FORM FOUR  GEOGRAPHY               TERM TWO 2019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4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WK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NO.</w:t>
            </w:r>
          </w:p>
        </w:tc>
        <w:tc>
          <w:tcPr>
            <w:tcW w:w="228" w:type="pct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NO.</w:t>
            </w:r>
          </w:p>
        </w:tc>
        <w:tc>
          <w:tcPr>
            <w:tcW w:w="627" w:type="pct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TOPIC/</w:t>
            </w:r>
          </w:p>
          <w:p>
            <w:pPr>
              <w:ind w:hanging="160" w:left="16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SUBTOPIC</w:t>
            </w:r>
          </w:p>
        </w:tc>
        <w:tc>
          <w:tcPr>
            <w:tcW w:w="1151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LESSON / SPECIFIC</w:t>
            </w:r>
          </w:p>
          <w:p>
            <w:pPr>
              <w:pStyle w:val="P5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OBJECTIVES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TEACHING / LEARNING</w:t>
            </w:r>
          </w:p>
          <w:p>
            <w:pPr>
              <w:pStyle w:val="P6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MATERIALS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/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RESOURCES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REF.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REM.</w:t>
            </w: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27" w:type="pct"/>
          </w:tcPr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Geothermal power projects in Africa.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Identify  major geothermal power sites in Africa.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Brief case study on Kariba and Akosombo dams.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Map- HEP power projects in Africa.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86-87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Energy crisis.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some emerging issues related to energy crisis.</w:t>
            </w: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 &amp; probing questions.</w:t>
            </w:r>
          </w:p>
          <w:p>
            <w:pPr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89-90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3-4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Management and conservation of energy.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measures taken to manage and conserve energy.</w:t>
            </w:r>
          </w:p>
        </w:tc>
        <w:tc>
          <w:tcPr>
            <w:tcW w:w="100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 with probing questions.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Review questions.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91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I</w:t>
            </w:r>
            <w:r>
              <w:rPr>
                <w:rFonts w:ascii="Century Schoolbook" w:hAnsi="Century Schoolbook"/>
                <w:i w:val="0"/>
                <w:sz w:val="20"/>
              </w:rPr>
              <w:t>NDUSTRY</w:t>
            </w:r>
          </w:p>
          <w:p>
            <w:pPr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Introduction.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Definition and importance.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terms industry and industrialization.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Give reasons why industrialization is essential.</w:t>
            </w: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93-97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Types of industries.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Describe the main types of industries in Kenya. </w:t>
            </w:r>
          </w:p>
        </w:tc>
        <w:tc>
          <w:tcPr>
            <w:tcW w:w="100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Give examples of each type 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98-102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Jua kali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industries.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Explain the role of </w:t>
            </w:r>
            <w:r>
              <w:rPr>
                <w:i w:val="1"/>
                <w:sz w:val="20"/>
              </w:rPr>
              <w:t>jua kali</w:t>
            </w:r>
            <w:r>
              <w:rPr>
                <w:sz w:val="20"/>
              </w:rPr>
              <w:t xml:space="preserve"> industries in the growth of an economy.</w:t>
            </w:r>
          </w:p>
        </w:tc>
        <w:tc>
          <w:tcPr>
            <w:tcW w:w="100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questions, 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103- 107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3-4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Distribution of Agricultural industries in Kenya.</w:t>
            </w:r>
          </w:p>
        </w:tc>
        <w:tc>
          <w:tcPr>
            <w:tcW w:w="1151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Describe the distribution of Agricultural industries in Kenya.</w:t>
            </w:r>
          </w:p>
        </w:tc>
        <w:tc>
          <w:tcPr>
            <w:tcW w:w="100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Cite specific examples and the materials dealt in.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18"/>
              </w:rPr>
            </w:pPr>
            <w:r>
              <w:rPr>
                <w:rFonts w:ascii="Century Schoolbook" w:hAnsi="Century Schoolbook"/>
                <w:b w:val="0"/>
                <w:i w:val="0"/>
                <w:sz w:val="18"/>
              </w:rPr>
              <w:t>Distribution of non-agricultural industries in Kenya.</w:t>
            </w:r>
          </w:p>
          <w:p>
            <w:pPr>
              <w:rPr>
                <w:sz w:val="18"/>
              </w:rPr>
            </w:pP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the distribution of non-agricultural industries in Kenya.</w:t>
            </w:r>
          </w:p>
        </w:tc>
        <w:tc>
          <w:tcPr>
            <w:tcW w:w="100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Cite specific examples and the materials dealt in.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18"/>
              </w:rPr>
            </w:pPr>
            <w:r>
              <w:rPr>
                <w:rFonts w:ascii="Century Schoolbook" w:hAnsi="Century Schoolbook"/>
                <w:b w:val="0"/>
                <w:i w:val="0"/>
                <w:sz w:val="18"/>
              </w:rPr>
              <w:t>Significance of industrialization in Kenya.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the significance of industrialization in Kenya.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Oral questions, 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3,4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18"/>
              </w:rPr>
            </w:pPr>
            <w:r>
              <w:rPr>
                <w:rFonts w:ascii="Century Schoolbook" w:hAnsi="Century Schoolbook"/>
                <w:b w:val="0"/>
                <w:i w:val="0"/>
                <w:sz w:val="18"/>
              </w:rPr>
              <w:t>Problems facing industrialization &amp; industries in Kenya.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industrialization &amp; industries in Kenya</w:t>
            </w:r>
            <w:r>
              <w:rPr>
                <w:i w:val="1"/>
                <w:sz w:val="20"/>
              </w:rPr>
              <w:t>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Suggest possible solutions to the problems.</w:t>
            </w: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104-5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106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  <w:vMerge w:val="restar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627" w:type="pct"/>
            <w:vMerge w:val="restar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18"/>
              </w:rPr>
            </w:pPr>
            <w:r>
              <w:rPr>
                <w:rFonts w:ascii="Century Schoolbook" w:hAnsi="Century Schoolbook"/>
                <w:b w:val="0"/>
                <w:i w:val="0"/>
                <w:sz w:val="18"/>
              </w:rPr>
              <w:t>Cottage industry in India.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Iron &amp; steel industry in the Ruhr region. </w:t>
            </w:r>
          </w:p>
        </w:tc>
        <w:tc>
          <w:tcPr>
            <w:tcW w:w="1151" w:type="pct"/>
            <w:vMerge w:val="restart"/>
          </w:tcPr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Describe cottage industry in India</w:t>
            </w:r>
            <w:r>
              <w:rPr>
                <w:i w:val="1"/>
                <w:sz w:val="20"/>
              </w:rPr>
              <w:t>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Explain the success of cottage industry in India.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Explain factors that have led to development of iron &amp; steel industry in the Ruhr region of Germany. </w:t>
            </w:r>
          </w:p>
          <w:p>
            <w:pPr>
              <w:rPr>
                <w:sz w:val="20"/>
              </w:rPr>
            </w:pPr>
          </w:p>
        </w:tc>
        <w:tc>
          <w:tcPr>
            <w:tcW w:w="1007" w:type="pct"/>
            <w:vMerge w:val="restar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Give examples of activities in Cottage industry.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Expository approach with specific examples.</w:t>
            </w:r>
          </w:p>
        </w:tc>
        <w:tc>
          <w:tcPr>
            <w:tcW w:w="604" w:type="pct"/>
            <w:vMerge w:val="restar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Map: industrial centers of India &amp; Germany.</w:t>
            </w:r>
          </w:p>
        </w:tc>
        <w:tc>
          <w:tcPr>
            <w:tcW w:w="560" w:type="pct"/>
            <w:vMerge w:val="restar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104-7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113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106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228" w:type="pct"/>
            <w:vMerge w:val="continue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627" w:type="pct"/>
            <w:vMerge w:val="continue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18"/>
              </w:rPr>
            </w:pPr>
          </w:p>
        </w:tc>
        <w:tc>
          <w:tcPr>
            <w:tcW w:w="1151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007" w:type="pct"/>
            <w:vMerge w:val="continue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  <w:vMerge w:val="continue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  <w:vMerge w:val="continue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7" w:type="pct"/>
            <w:vMerge w:val="continue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3,4</w:t>
            </w:r>
          </w:p>
          <w:p/>
          <w:p/>
          <w:p>
            <w:r>
              <w:t>5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Car manufacturing &amp;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Electronics industry in Japan.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factors that have led to development of car manufacturing &amp; electronics industry</w:t>
            </w:r>
            <w:r>
              <w:rPr>
                <w:b w:val="1"/>
                <w:i w:val="1"/>
                <w:sz w:val="20"/>
              </w:rPr>
              <w:t xml:space="preserve"> </w:t>
            </w:r>
            <w:r>
              <w:rPr>
                <w:sz w:val="20"/>
              </w:rPr>
              <w:t>in Japan.</w:t>
            </w: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Expository approach with specific examples.</w:t>
            </w:r>
          </w:p>
        </w:tc>
        <w:tc>
          <w:tcPr>
            <w:tcW w:w="604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Maps: Japan’s major industrial centres.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116-118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TRANSPORT &amp; COMMU</w:t>
            </w:r>
            <w:r>
              <w:rPr>
                <w:sz w:val="20"/>
              </w:rPr>
              <w:t>.</w:t>
            </w:r>
            <w:r>
              <w:rPr>
                <w:rFonts w:ascii="Century Schoolbook" w:hAnsi="Century Schoolbook"/>
                <w:i w:val="0"/>
                <w:sz w:val="20"/>
              </w:rPr>
              <w:t>NICA-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TION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Introduction.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Road transport.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terms transport, communication &amp; tele-communication.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advantages &amp; disadvantages of road transport.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road transport.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Suggest ways of combating these problems.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Brainstorming, brief discussion;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120-21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Railway transport.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advantages &amp; disadvantages of railway transport.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railway transport in Africa.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Oral questions, 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121-2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Water transport.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Cite reasons for development of water transport in Africa.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advantages &amp; disadvantages of water transport.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water transport in Africa.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Q/A ,brief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123-4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1502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Air transport.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Cite reasons for development of air transport in Africa.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advantages &amp; disadvantages of air transport.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air transport in Africa.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Q/A, 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Maps: major airports in Africa.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Pg 124  -5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35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1778" w:type="pct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C.A.T. &amp; MID –TERM BREAK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Pipelines, lifts &amp; escalators.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advantages &amp; disadvantages of pipelines, lifts</w:t>
            </w:r>
            <w:r>
              <w:rPr>
                <w:i w:val="1"/>
                <w:sz w:val="20"/>
              </w:rPr>
              <w:t xml:space="preserve"> &amp; </w:t>
            </w:r>
            <w:r>
              <w:rPr>
                <w:sz w:val="20"/>
              </w:rPr>
              <w:t>escalators.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Brief discussion, Q/A.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126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Types of communication systems.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types of communication systems in Africa.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Q/A, discussion &amp; exposition of new concepts e.g. Facsimile, internet and 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e-mail.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127-8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Major lines of transport in Africa.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major lines of transport in Africa.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Locate major roads, railway lines, airlines and waterways on a map.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Illustrative maps.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129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Role of transport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          &amp; communication.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the role of transport &amp; communication in the economic development of Africa.</w:t>
            </w: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Brainstorming, probing questions &amp;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134-8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Problems facing transport and communication in Africa.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major problems facing transport and communication in Africa.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Highlight efforts being made to combat these problems.</w:t>
            </w: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Probing questions &amp;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136-7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Great Lakes and St. Lawrence Seaway.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the Great Lakes of North America.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List down aims of St. Lawrence Seaway project.</w:t>
            </w: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Brief case study  on of St. Lawrence Seaway project.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Map: Great Lakes and St. Lawrence Seaway.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140-1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Great Lakes and St. Lawrence Seaway.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Enumerate benefits of the project.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the role of the projects in the economies of USA and Canada.</w:t>
            </w:r>
          </w:p>
        </w:tc>
        <w:tc>
          <w:tcPr>
            <w:tcW w:w="100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Brief case study  on of St. Lawrence Seaway project.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140-1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8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1 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TRADE</w:t>
            </w:r>
          </w:p>
          <w:p>
            <w:r>
              <w:t>Types of trade.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and describe types of trade.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Brainstorming, probing questions and discussion on types of trade.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143-5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Factors influencing trade.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factors that make trade possible.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Q/A &amp;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146-7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Significance of trade to Kenya.</w:t>
            </w:r>
          </w:p>
          <w:p/>
          <w:p>
            <w:r>
              <w:rPr>
                <w:sz w:val="20"/>
              </w:rPr>
              <w:t>Problems facing trade in Kenya</w:t>
            </w:r>
            <w:r>
              <w:rPr>
                <w:b w:val="1"/>
                <w:i w:val="1"/>
                <w:sz w:val="20"/>
              </w:rPr>
              <w:t>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Explain the significance of trade to Kenya.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major problems facing trade in Kenya.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Oral questions, brief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Balance of trade charts.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149-152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4-5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Regional Trade Blocs.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establishment of regional trade blocs.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Identify member countries of Regional Trade Blocs.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Highlight benefits of Regional Trade Blocs.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Regional Trade Blocs.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Descriptive approach on COMESA, SADC, and AU.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Assignment.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154-6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9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Regional Trade Blocs. (contd)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establishment of regional trade blocs.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Identify member countries of Regional Trade Blocs.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Highlight benefits of Regional Trade Blocs.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Regional Trade Blocs.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Descriptive approach of discussing WTO, ECOWAS, AGOA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146 - 8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POPULATION</w:t>
            </w:r>
          </w:p>
          <w:p>
            <w:r>
              <w:t>Population distribution in East Africa.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 demography.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Explain factors influencing population distribution in East Africa.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Brain storming.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&amp;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162-165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Population growth.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factors that influence population growth.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Exposition and explanation of new terms e.g. fertility, fecundity, mortality, milieu variables, e.t.c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165-6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557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Tools of detecting population growth.</w:t>
            </w:r>
          </w:p>
          <w:p/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tools of detecting population growth.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Brief discussion on census and sample surveys.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166-8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557"/>
        </w:trPr>
        <w:tc>
          <w:tcPr>
            <w:tcW w:w="226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Migration.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causes of migration.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types of migration.</w:t>
            </w: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Q/A &amp;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168-9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Crude birth rate &amp; crude death rate.</w:t>
            </w:r>
          </w:p>
        </w:tc>
        <w:tc>
          <w:tcPr>
            <w:tcW w:w="1151" w:type="pct"/>
          </w:tcPr>
          <w:p>
            <w:pPr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Define the terms crude birth rate &amp; crude death rate</w:t>
            </w:r>
            <w:r>
              <w:rPr>
                <w:b w:val="1"/>
                <w:i w:val="1"/>
                <w:sz w:val="20"/>
              </w:rPr>
              <w:t>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Calculate crude birth rate &amp; crude death rate</w:t>
            </w:r>
            <w:r>
              <w:rPr>
                <w:b w:val="1"/>
                <w:i w:val="1"/>
                <w:sz w:val="20"/>
              </w:rPr>
              <w:t>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Exposition of new concepts; 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Worked examples;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Problem solving.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172-3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3-4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Population trends.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the population transition theory.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the four demographic transition phases.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Probing questions &amp; expository approach: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Teacher exposes and explains the new concepts relating to demographic trends.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Chart: demographic trends.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173-4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Slow population growth rate.</w:t>
            </w:r>
          </w:p>
        </w:tc>
        <w:tc>
          <w:tcPr>
            <w:tcW w:w="1151" w:type="pct"/>
          </w:tcPr>
          <w:p>
            <w:pPr>
              <w:rPr>
                <w:b w:val="1"/>
                <w:i w:val="1"/>
                <w:sz w:val="18"/>
              </w:rPr>
            </w:pPr>
            <w:r>
              <w:rPr>
                <w:sz w:val="18"/>
              </w:rPr>
              <w:t>Identify factors leading to slow population</w:t>
            </w:r>
            <w:r>
              <w:rPr>
                <w:b w:val="1"/>
                <w:i w:val="1"/>
                <w:sz w:val="18"/>
              </w:rPr>
              <w:t xml:space="preserve"> </w:t>
            </w:r>
            <w:r>
              <w:rPr>
                <w:sz w:val="18"/>
              </w:rPr>
              <w:t>growth rate</w:t>
            </w:r>
            <w:r>
              <w:rPr>
                <w:b w:val="1"/>
                <w:i w:val="1"/>
                <w:sz w:val="18"/>
              </w:rPr>
              <w:t>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Highlight problems associated with slow population growth rate.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Q/A, brief discussion on effects of famine, epidemics, FP practices, emigration, etc. 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175-6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11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Population growth in Kenya.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factors influencing Kenya’s rapid population growth rate.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Examine actual population growth figures.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Discussion and questioning. 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176-9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2-3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Population structure in Kenya.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structure of Kenya’s population.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Examine population pyramids;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Discuss observations.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178-9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Consequences of Kenya’s rapid population growth rate. </w:t>
            </w:r>
          </w:p>
          <w:p/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the socio-economic consequences of Kenya’s rapid population growth rate.</w:t>
            </w: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Probing questions, open discussion.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Population census results/ population fact file.</w:t>
            </w: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180-3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27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Distribution of population in Sweden.</w:t>
            </w:r>
          </w:p>
        </w:tc>
        <w:tc>
          <w:tcPr>
            <w:tcW w:w="115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factors influencing distribution of population in Sweden.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Highlight factors contributing to slow growth population rate in Sweden.</w:t>
            </w:r>
          </w:p>
          <w:p>
            <w:pPr>
              <w:rPr>
                <w:sz w:val="20"/>
              </w:rPr>
            </w:pPr>
          </w:p>
        </w:tc>
        <w:tc>
          <w:tcPr>
            <w:tcW w:w="1007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Discussion: comparative view on Kenya’s and Sweden’s populations.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Assignment. </w:t>
            </w:r>
          </w:p>
        </w:tc>
        <w:tc>
          <w:tcPr>
            <w:tcW w:w="604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184-5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26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12-13</w:t>
            </w:r>
          </w:p>
        </w:tc>
        <w:tc>
          <w:tcPr>
            <w:tcW w:w="228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949" w:type="pct"/>
            <w:gridSpan w:val="5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i w:val="0"/>
                <w:sz w:val="24"/>
              </w:rPr>
              <w:t>END OF TERM TWO ASSESSMENT TEST</w:t>
            </w:r>
          </w:p>
        </w:tc>
        <w:tc>
          <w:tcPr>
            <w:tcW w:w="59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</w:tbl>
    <w:p/>
    <w:tbl>
      <w:tblPr>
        <w:tblStyle w:val="T2"/>
        <w:tblW w:w="5362" w:type="pct"/>
        <w:tblInd w:w="-91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Before w:w="0" w:type="pct"/>
          <w:wAfter w:w="0" w:type="pct"/>
          <w:trHeight w:hRule="atLeast" w:val="530"/>
        </w:trPr>
        <w:tc>
          <w:tcPr>
            <w:tcW w:w="226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4175" w:type="pct"/>
            <w:gridSpan w:val="6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SCHEME OF WORK               FORM FOUR  GEOGRAPHY               TERM THREE 2019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4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NO.</w:t>
            </w:r>
          </w:p>
        </w:tc>
        <w:tc>
          <w:tcPr>
            <w:tcW w:w="690" w:type="pct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TOPIC/</w:t>
            </w:r>
          </w:p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b w:val="0"/>
                <w:sz w:val="20"/>
              </w:rPr>
              <w:t>SUBTOPIC</w:t>
            </w:r>
          </w:p>
        </w:tc>
        <w:tc>
          <w:tcPr>
            <w:tcW w:w="1052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LESSON / SPECIFIC</w:t>
            </w:r>
          </w:p>
          <w:p>
            <w:pPr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OBJECTIVES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TEACHING / LEARNING</w:t>
            </w:r>
          </w:p>
          <w:p>
            <w:pPr>
              <w:pStyle w:val="P6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MATERIALS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/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RESOURCES</w:t>
            </w:r>
          </w:p>
        </w:tc>
        <w:tc>
          <w:tcPr>
            <w:tcW w:w="593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REF.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REM.</w:t>
            </w: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SETTLEMENT</w:t>
            </w:r>
          </w:p>
          <w:p/>
          <w:p>
            <w:r>
              <w:t>Types of settlements.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 settlement.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types of settlements.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Probing questions; discussion.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186-7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Location and patterns of settlements.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factors influencing location and patterns of settlements.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Q/A &amp; discussion on geographical, economical factors, cultural factors etc.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187-191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3-4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Patterns of settlement.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various patterns of settlement.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Exposition &amp; explanations on: nucleated, linear, dispersed and other complex settlement patterns.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191-2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Major urban centres in East Africa.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categories of urban centres in East Africa; and give examples in each case.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Brief discussion giving specific examples.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Map: major East Africa urban centers.</w:t>
            </w: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193-4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Growth of major urban centers in East Africa.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factors influencing growth of major urban centers in East Africa.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195-6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Thika as an industrial centre.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Kisumu as a lake port.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factors favouring growth of Thika as an industrial centre.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Thika as an industrial centre.</w:t>
            </w:r>
          </w:p>
          <w:p>
            <w:pPr>
              <w:rPr>
                <w:sz w:val="20"/>
              </w:rPr>
            </w:pPr>
          </w:p>
          <w:p>
            <w:pPr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Outline factors favouring Kisumu as a lake port</w:t>
            </w:r>
            <w:r>
              <w:rPr>
                <w:b w:val="1"/>
                <w:i w:val="1"/>
                <w:sz w:val="20"/>
              </w:rPr>
              <w:t>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Kisumu as a modern lake port.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Case studies. 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198-9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Eldoret as an agricultural collecting centre and administrative centre.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Outline factors favouring </w:t>
            </w:r>
          </w:p>
          <w:p>
            <w:pPr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Eldoret as an agricultural collecting centre and administrative centre</w:t>
            </w:r>
            <w:r>
              <w:rPr>
                <w:b w:val="1"/>
                <w:i w:val="1"/>
                <w:sz w:val="20"/>
              </w:rPr>
              <w:t>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</w:t>
            </w:r>
            <w:r>
              <w:rPr>
                <w:b w:val="1"/>
                <w:i w:val="1"/>
                <w:sz w:val="20"/>
              </w:rPr>
              <w:t xml:space="preserve"> </w:t>
            </w:r>
            <w:r>
              <w:rPr>
                <w:sz w:val="20"/>
              </w:rPr>
              <w:t>Eldoret as an agricultural collecting centre and administrative centre</w:t>
            </w:r>
            <w:r>
              <w:rPr>
                <w:b w:val="1"/>
                <w:i w:val="1"/>
                <w:sz w:val="20"/>
              </w:rPr>
              <w:t>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Q/A;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Case study;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Assignment.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200-1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4-5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Nairobi City.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Trace the growth of Nairobi to city status.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factors favouring growth of Nairobi.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Nairobi as a city.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Probing questions &amp; brief discussion.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Case study.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201-4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New York City.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factors influencing growth of New York city.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New York City.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Probing questions &amp; brief discussion.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Case study.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204-7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2-3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Mombasa.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Trace history and growth of Mombasa.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factors influencing growth of Mombasa.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problems faced by Mombasa as a city.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Exposition, explanations and discussion.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207-211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Rotterdam.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factors leading to growth of Rotterdam to an international port.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Exposition &amp; explanations.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211-2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Effects of urbanization.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effects of urbanization.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212-5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MANAGEMENT </w:t>
            </w:r>
          </w:p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          &amp; CONSERVA-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TION OF THE ENVIRONMENT</w:t>
            </w:r>
          </w:p>
          <w:p/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b w:val="1"/>
                <w:i w:val="1"/>
                <w:sz w:val="20"/>
              </w:rPr>
            </w:pPr>
            <w:r>
              <w:t>Introduction.</w:t>
            </w:r>
            <w:r>
              <w:rPr>
                <w:b w:val="1"/>
                <w:i w:val="1"/>
                <w:sz w:val="20"/>
              </w:rPr>
              <w:t xml:space="preserve"> 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</w:pPr>
            <w:r>
              <w:rPr>
                <w:sz w:val="20"/>
              </w:rPr>
              <w:t>Environmental conservation.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terms environment, social environment, ecosystem, biodiversity, and environmental management.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Give reasons for conserving the environment</w:t>
            </w:r>
          </w:p>
          <w:p>
            <w:pPr>
              <w:rPr>
                <w:sz w:val="20"/>
              </w:rPr>
            </w:pP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Probing questions, exposition of new concepts &amp; explanations.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216-8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Specific environmental hazards.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some methods of combating floods, lightning, windstorms, pests and diseases.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Q/A, discussion, exposition of new concepts.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224-230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3-4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Pollution.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air pollution, water pollution and sound &amp; land pollution.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Explain ways of combating pollution.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Examples of gases / activities leading to  pollution;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230-235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5</w:t>
            </w:r>
          </w:p>
        </w:tc>
        <w:tc>
          <w:tcPr>
            <w:tcW w:w="690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Environmental conservation measures in Kenya.</w:t>
            </w:r>
          </w:p>
        </w:tc>
        <w:tc>
          <w:tcPr>
            <w:tcW w:w="105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measures carried out to manage and conserve the environment.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Q/A, brief discussion on public awareness, public education, legislation, the Water Act, and other Acts etc.</w:t>
            </w:r>
          </w:p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236-240</w:t>
            </w: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742" w:type="pct"/>
            <w:gridSpan w:val="2"/>
            <w:vAlign w:val="center"/>
          </w:tcPr>
          <w:p>
            <w:pPr>
              <w:pStyle w:val="P4"/>
              <w:jc w:val="center"/>
            </w:pPr>
            <w:r>
              <w:t>K.C.S.E / REVISION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7" w:type="pct"/>
          <w:trHeight w:hRule="atLeast" w:val="890"/>
        </w:trPr>
        <w:tc>
          <w:tcPr>
            <w:tcW w:w="226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3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742" w:type="pct"/>
            <w:gridSpan w:val="2"/>
            <w:vAlign w:val="center"/>
          </w:tcPr>
          <w:p>
            <w:pPr>
              <w:pStyle w:val="P4"/>
              <w:jc w:val="center"/>
            </w:pPr>
            <w:r>
              <w:t>K.C.S.E.</w:t>
            </w:r>
          </w:p>
        </w:tc>
        <w:tc>
          <w:tcPr>
            <w:tcW w:w="1006" w:type="pct"/>
          </w:tcPr>
          <w:p>
            <w:pPr>
              <w:pStyle w:val="P8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04" w:type="pct"/>
          </w:tcPr>
          <w:p>
            <w:pPr>
              <w:rPr>
                <w:sz w:val="20"/>
              </w:rPr>
            </w:pPr>
          </w:p>
        </w:tc>
        <w:tc>
          <w:tcPr>
            <w:tcW w:w="593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59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</w:tbl>
    <w:p>
      <w:pPr>
        <w:rPr>
          <w:sz w:val="20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728" w:right="864" w:top="1440" w:bottom="864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8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8"/>
      <w:rPr>
        <w:rStyle w:val="C3"/>
      </w:rPr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Century Schoolbook" w:hAnsi="Century Schoolbook"/>
      <w:sz w:val="22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rFonts w:ascii="Times New Roman" w:hAnsi="Times New Roman"/>
      <w:b w:val="1"/>
      <w:sz w:val="24"/>
    </w:rPr>
  </w:style>
  <w:style w:type="paragraph" w:styleId="P2">
    <w:name w:val="Heading 2"/>
    <w:basedOn w:val="P0"/>
    <w:next w:val="P0"/>
    <w:qFormat/>
    <w:pPr>
      <w:keepNext w:val="1"/>
      <w:outlineLvl w:val="1"/>
    </w:pPr>
    <w:rPr>
      <w:rFonts w:ascii="Copperplate Gothic Bold" w:hAnsi="Copperplate Gothic Bold"/>
      <w:b w:val="1"/>
      <w:i w:val="1"/>
      <w:sz w:val="24"/>
    </w:rPr>
  </w:style>
  <w:style w:type="paragraph" w:styleId="P3">
    <w:name w:val="Heading 3"/>
    <w:basedOn w:val="P0"/>
    <w:next w:val="P0"/>
    <w:qFormat/>
    <w:pPr>
      <w:keepNext w:val="1"/>
      <w:tabs>
        <w:tab w:val="left" w:pos="431" w:leader="none"/>
      </w:tabs>
      <w:outlineLvl w:val="2"/>
    </w:pPr>
    <w:rPr>
      <w:rFonts w:ascii="Copperplate Gothic Bold" w:hAnsi="Copperplate Gothic Bold"/>
      <w:b w:val="1"/>
      <w:i w:val="1"/>
    </w:rPr>
  </w:style>
  <w:style w:type="paragraph" w:styleId="P4">
    <w:name w:val="Heading 4"/>
    <w:basedOn w:val="P0"/>
    <w:next w:val="P0"/>
    <w:qFormat/>
    <w:pPr>
      <w:keepNext w:val="1"/>
      <w:outlineLvl w:val="3"/>
    </w:pPr>
    <w:rPr>
      <w:b w:val="1"/>
      <w:i w:val="1"/>
      <w:sz w:val="20"/>
    </w:rPr>
  </w:style>
  <w:style w:type="paragraph" w:styleId="P5">
    <w:name w:val="Heading 5"/>
    <w:basedOn w:val="P0"/>
    <w:next w:val="P0"/>
    <w:qFormat/>
    <w:pPr>
      <w:keepNext w:val="1"/>
      <w:jc w:val="center"/>
      <w:outlineLvl w:val="4"/>
    </w:pPr>
    <w:rPr>
      <w:b w:val="1"/>
      <w:i w:val="1"/>
    </w:rPr>
  </w:style>
  <w:style w:type="paragraph" w:styleId="P6">
    <w:name w:val="Heading 6"/>
    <w:basedOn w:val="P0"/>
    <w:next w:val="P0"/>
    <w:qFormat/>
    <w:pPr>
      <w:keepNext w:val="1"/>
      <w:outlineLvl w:val="5"/>
    </w:pPr>
    <w:rPr>
      <w:b w:val="1"/>
    </w:rPr>
  </w:style>
  <w:style w:type="paragraph" w:styleId="P7">
    <w:name w:val="Body Text"/>
    <w:basedOn w:val="P0"/>
    <w:next w:val="P7"/>
    <w:pPr/>
    <w:rPr>
      <w:rFonts w:ascii="Copperplate Gothic Bold" w:hAnsi="Copperplate Gothic Bold"/>
      <w:b w:val="1"/>
      <w:i w:val="1"/>
      <w:sz w:val="18"/>
    </w:rPr>
  </w:style>
  <w:style w:type="paragraph" w:styleId="P8">
    <w:name w:val="Footer"/>
    <w:basedOn w:val="P0"/>
    <w:next w:val="P8"/>
    <w:pPr>
      <w:tabs>
        <w:tab w:val="center" w:pos="4320" w:leader="none"/>
        <w:tab w:val="right" w:pos="8640" w:leader="none"/>
      </w:tabs>
    </w:pPr>
    <w:rPr/>
  </w:style>
  <w:style w:type="paragraph" w:styleId="P9">
    <w:name w:val="Body Text 2"/>
    <w:basedOn w:val="P0"/>
    <w:next w:val="P9"/>
    <w:pPr/>
    <w:rPr>
      <w:i w:val="1"/>
      <w:sz w:val="24"/>
      <w:u w:val="single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2006-01-14T06:38:00Z</dcterms:created>
  <cp:lastModifiedBy>Teacher E-Solutions</cp:lastModifiedBy>
  <cp:lastPrinted>2002-07-04T17:42:00Z</cp:lastPrinted>
  <dcterms:modified xsi:type="dcterms:W3CDTF">2019-01-13T09:48:17Z</dcterms:modified>
  <cp:revision>264</cp:revision>
  <dc:title>WK</dc:title>
</cp:coreProperties>
</file>