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PAPER 1 GEOGRAPHY MARKING SCHEME </w:t>
      </w:r>
    </w:p>
    <w:bookmarkStart w:id="0" w:name="_GoBack"/>
    <w:bookmarkEnd w:id="0"/>
    <w:p>
      <w:pPr>
        <w:pStyle w:val="style0"/>
        <w:rPr>
          <w:rFonts w:ascii="Arial Black" w:cs="Arial Black" w:eastAsia="Arial Black" w:hAnsi="Arial Black"/>
          <w:b/>
        </w:rPr>
      </w:pPr>
      <w:r>
        <w:rPr>
          <w:rFonts w:ascii="Arial Black" w:cs="Arial Black" w:eastAsia="Arial Black" w:hAnsi="Arial Black"/>
          <w:b/>
        </w:rPr>
        <w:t xml:space="preserve">2020 FORM 4 TERM 1 </w:t>
      </w:r>
      <w:r>
        <w:rPr>
          <w:rFonts w:cs="Arial Black" w:eastAsia="Arial Black" w:hAnsi="Arial Black"/>
          <w:b/>
          <w:lang w:val="en-US"/>
        </w:rPr>
        <w:t>ENTRY</w:t>
      </w:r>
      <w:r>
        <w:rPr>
          <w:rFonts w:ascii="Arial Black" w:cs="Arial Black" w:eastAsia="Arial Black" w:hAnsi="Arial Black"/>
          <w:b/>
        </w:rPr>
        <w:t xml:space="preserve"> EXAMS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SECTION A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Difference between a meteor and a meteorite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1a)Meteor-is a streak of light seen in the sky in a clear night and occurs as a result of meteoroid burning as it enters earth’s atmosphere while a meteorite is a meteoroid which has not completely burnt up and manages to reach the earth’s surface.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2x1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b)Three effects of revolution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-Revolution causes the four seasons-summer, autumn, winter and spring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-Revolution causes changes in the position of the midday sun at different times of the year.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-Revolution causes varying length of day and night at differe</w:t>
      </w:r>
      <w:r>
        <w:rPr>
          <w:sz w:val="28"/>
          <w:szCs w:val="28"/>
        </w:rPr>
        <w:t>nt times of the year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-Revolution causes the lunar eclipse  3x1=3mks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2a)Two elements of weather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</w:rPr>
        <w:t>-</w:t>
      </w:r>
      <w:r>
        <w:rPr>
          <w:color w:val="000000"/>
          <w:sz w:val="28"/>
          <w:szCs w:val="28"/>
        </w:rPr>
        <w:t>Temperature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-Air pressure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-Precipitation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-Humidity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-Wind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Sunshine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-Cloud cover   2x1=2mks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 Three processes of heating  the atmosphere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-Radiation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-Conduction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-Convection  3x1=3mks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3a)What is weathering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-This is the breaking down/decomposition of rocks/at or near the earth surface in situ by chemical or physical processes  1x2=2mks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b)Give three processes of chemical weathering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-Hydrolysis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-Solution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-Oxidation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-Carbonation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-Hydration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3x1=3mks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4a)</w:t>
      </w:r>
      <w:r>
        <w:rPr>
          <w:b/>
          <w:color w:val="000000"/>
          <w:sz w:val="28"/>
          <w:szCs w:val="28"/>
        </w:rPr>
        <w:t>Name three types of coral reefs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-Barrier reefs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-fringing reefs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-Atoll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3x1=mks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b)</w:t>
      </w:r>
      <w:r>
        <w:rPr>
          <w:b/>
          <w:color w:val="000000"/>
          <w:sz w:val="28"/>
          <w:szCs w:val="28"/>
        </w:rPr>
        <w:t>Two benefits of coral reefs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-Shallow corals are a tourist attraction earning the county foreign exchange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-Sheltered water encourag</w:t>
      </w:r>
      <w:r>
        <w:rPr>
          <w:color w:val="000000"/>
          <w:sz w:val="28"/>
          <w:szCs w:val="28"/>
        </w:rPr>
        <w:t xml:space="preserve">es growth of planktons/fish food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2x1mks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5a)Two factors which influence occurrence of surface run off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-Heavy rainfall increases surface run off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-Low rate of evaporation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-slopping ground or steep slopes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-Pressure of impervious rocks or soil surface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-Bare s</w:t>
      </w:r>
      <w:r>
        <w:rPr>
          <w:color w:val="000000"/>
          <w:sz w:val="28"/>
          <w:szCs w:val="28"/>
        </w:rPr>
        <w:t xml:space="preserve">urfaces or absence of vegetation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(2x1=2mks)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b)Features of a water fall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-X-resistant rock or cap rock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-Y-water fall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-Z-rock boulder  3x1=3mks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</w:p>
    <w:p>
      <w:pPr>
        <w:pStyle w:val="style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SECTION B</w:t>
      </w:r>
    </w:p>
    <w:p>
      <w:pPr>
        <w:pStyle w:val="style0"/>
        <w:rPr>
          <w:b/>
          <w:sz w:val="28"/>
          <w:szCs w:val="28"/>
        </w:rPr>
      </w:pPr>
      <w:r>
        <w:rPr>
          <w:sz w:val="28"/>
          <w:szCs w:val="28"/>
        </w:rPr>
        <w:t>6i)</w:t>
      </w:r>
      <w:r>
        <w:rPr>
          <w:b/>
          <w:sz w:val="28"/>
          <w:szCs w:val="28"/>
        </w:rPr>
        <w:t>Give the latitudinal position of the South Eastern corner of the map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3° 30’s   (2mks)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b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ii)Four figure grid reference of the school at Mrabenyi 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4223 (1mk)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iii)</w:t>
      </w:r>
      <w:r>
        <w:rPr>
          <w:b/>
          <w:color w:val="000000"/>
          <w:sz w:val="28"/>
          <w:szCs w:val="28"/>
        </w:rPr>
        <w:t>Adjoining sheet number to the S.E of Taita hills</w:t>
      </w:r>
      <w:r>
        <w:rPr>
          <w:color w:val="000000"/>
          <w:sz w:val="28"/>
          <w:szCs w:val="28"/>
        </w:rPr>
        <w:t xml:space="preserve">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196/1/Sagala (1mk)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bi)</w:t>
      </w:r>
      <w:r>
        <w:rPr>
          <w:b/>
          <w:color w:val="000000"/>
          <w:sz w:val="28"/>
          <w:szCs w:val="28"/>
        </w:rPr>
        <w:t>Length of dry weather road D535 from the junction at grid square 4028</w:t>
      </w:r>
      <w:r>
        <w:rPr>
          <w:color w:val="000000"/>
          <w:sz w:val="28"/>
          <w:szCs w:val="28"/>
        </w:rPr>
        <w:t xml:space="preserve">  4.3km± 0.5 1x2=2mks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</w:t>
      </w:r>
      <w:r>
        <w:rPr>
          <w:b/>
          <w:color w:val="000000"/>
          <w:sz w:val="28"/>
          <w:szCs w:val="28"/>
        </w:rPr>
        <w:t>)Calculate the ar</w:t>
      </w:r>
      <w:r>
        <w:rPr>
          <w:b/>
          <w:color w:val="000000"/>
          <w:sz w:val="28"/>
          <w:szCs w:val="28"/>
        </w:rPr>
        <w:t>ea enclosed by railway line to the South Eastern part of the map.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Incomplete square 30/2=15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full squares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17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15+17=32 sq km ±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(2mks)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Units a must for a student to score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ci)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Reduced square enclosing easting 37 to 42 and Northing 26 to 31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b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R="0" distL="0" distB="0">
            <wp:extent cx="5943600" cy="3038359"/>
            <wp:effectExtent l="0" t="0" r="0" b="0"/>
            <wp:docPr id="1026" name="image1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943600" cy="3038359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Mark allocation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216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Title-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216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Square-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216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Forest-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216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Out crop rock 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216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Road-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3600"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Total 5mks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ii)</w:t>
      </w:r>
      <w:r>
        <w:rPr>
          <w:b/>
          <w:color w:val="000000"/>
          <w:sz w:val="28"/>
          <w:szCs w:val="28"/>
        </w:rPr>
        <w:t>New scale of the reduced area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Scale: 1:50,000 x 2=1:100,000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New scale 1:100000 (2mks)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Di)</w:t>
      </w:r>
      <w:r>
        <w:rPr>
          <w:b/>
          <w:color w:val="000000"/>
          <w:sz w:val="28"/>
          <w:szCs w:val="28"/>
        </w:rPr>
        <w:t>Describe the drainage of the area covered by the map.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-Most of the rivers are permanent eg. River Pringo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-The main river is river Voi(Goshi)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-The rivers make dendritic drainage pattern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There are seasonal swamps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-River Voi has meaders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( 4x1=4mks)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ii)</w:t>
      </w:r>
      <w:r>
        <w:rPr>
          <w:b/>
          <w:color w:val="000000"/>
          <w:sz w:val="28"/>
          <w:szCs w:val="28"/>
        </w:rPr>
        <w:t>Methods of representing relief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-Contours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-Spot heights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-Trig</w:t>
      </w:r>
      <w:r>
        <w:rPr>
          <w:color w:val="000000"/>
          <w:sz w:val="28"/>
          <w:szCs w:val="28"/>
        </w:rPr>
        <w:t>onometric stations (2mks)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iii)Citing evidence from the map give two economic activities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Trading-shops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Transport-roads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-Farming/ Agriculture-agriculture office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2x2=4mks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NB:Evidence should be stated for a student to score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color w:val="000000"/>
          <w:sz w:val="28"/>
          <w:szCs w:val="28"/>
        </w:rPr>
      </w:pPr>
    </w:p>
    <w:p>
      <w:pPr>
        <w:pStyle w:val="style0"/>
        <w:rPr>
          <w:b/>
          <w:sz w:val="28"/>
          <w:szCs w:val="28"/>
          <w:u w:val="single"/>
        </w:rPr>
      </w:pP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7ai)What is an artesian well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-Artesian is a well sunk into the aquifer of an artesian basin from which water will come out without being pumped. 2mks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ii)</w:t>
      </w:r>
      <w:r>
        <w:rPr>
          <w:b/>
          <w:sz w:val="28"/>
          <w:szCs w:val="28"/>
        </w:rPr>
        <w:t>Four condition necessary for formation of artesian well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Aquifer to be sandwiched between impermeable ro</w:t>
      </w:r>
      <w:r>
        <w:rPr>
          <w:color w:val="000000"/>
          <w:sz w:val="28"/>
          <w:szCs w:val="28"/>
        </w:rPr>
        <w:t>cks to prevent evaporation and percolation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Aquifer to be exposed in a region which is a source of water eg rainy area or lake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Aquifer to dip from the region of water intake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Mouth of the well to be at a lower level than the intake area to develop hydraulic </w:t>
      </w:r>
      <w:r>
        <w:rPr>
          <w:color w:val="000000"/>
          <w:sz w:val="28"/>
          <w:szCs w:val="28"/>
        </w:rPr>
        <w:t>pressure which will force water out  4x1=4mks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  <w:r>
        <w:rPr>
          <w:sz w:val="28"/>
          <w:szCs w:val="28"/>
        </w:rPr>
        <w:t xml:space="preserve">bi) </w:t>
      </w:r>
      <w:r>
        <w:rPr>
          <w:b/>
          <w:sz w:val="28"/>
          <w:szCs w:val="28"/>
        </w:rPr>
        <w:t>Though aid of a diagram describe three zones of underground water</w:t>
      </w:r>
      <w:r>
        <w:rPr>
          <w:sz w:val="28"/>
          <w:szCs w:val="28"/>
        </w:rPr>
        <w:tab/>
      </w:r>
    </w:p>
    <w:p>
      <w:pPr>
        <w:pStyle w:val="style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R="0" distL="0" distB="0">
            <wp:extent cx="5943600" cy="3800796"/>
            <wp:effectExtent l="0" t="0" r="0" b="0"/>
            <wp:docPr id="1027" name="image2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943600" cy="3800796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Zone of permanent saturation –Zone were rock poles and air spaces are permanently filled with water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-Zone of intermittent saturation-Zone where water fluctuates according to season.</w:t>
      </w: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4800600</wp:posOffset>
                </wp:positionH>
                <wp:positionV relativeFrom="paragraph">
                  <wp:posOffset>317500</wp:posOffset>
                </wp:positionV>
                <wp:extent cx="1408430" cy="536575"/>
                <wp:effectExtent l="0" t="0" r="0" b="0"/>
                <wp:wrapNone/>
                <wp:docPr id="1028" name="Freeform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08430" cy="53657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98905" h="527050" stroke="1">
                              <a:moveTo>
                                <a:pt x="0" y="0"/>
                              </a:moveTo>
                              <a:lnTo>
                                <a:pt x="0" y="527050"/>
                              </a:lnTo>
                              <a:lnTo>
                                <a:pt x="1398905" y="527050"/>
                              </a:lnTo>
                              <a:lnTo>
                                <a:pt x="1398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Diagram (3mks)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Describing (3mks)</w:t>
                            </w:r>
                          </w:p>
                        </w:txbxContent>
                      </wps:txbx>
                      <wps:bodyPr lIns="88900" rIns="88900" tIns="38100" bIns="3810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8" coordsize="1398905,527050" path="m0,0l0,527050l1398905,527050l1398905,0xe" fillcolor="white" stroked="f" style="position:absolute;margin-left:378.0pt;margin-top:25.0pt;width:110.9pt;height:42.25pt;z-index:2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1398905,527050" o:connectlocs=""/>
                <v:textbox inset="7.0pt,3.0pt,7.0pt,3.0pt">
                  <w:txbxContent>
                    <w:p>
                      <w:pPr>
                        <w:pStyle w:val="style0"/>
                        <w:spacing w:after="0" w:lineRule="auto" w:line="240"/>
                        <w:textDirection w:val="btLr"/>
                        <w:rPr/>
                      </w:pPr>
                      <w:r>
                        <w:rPr>
                          <w:b/>
                          <w:i/>
                          <w:color w:val="000000"/>
                        </w:rPr>
                        <w:t>Diagram (3mks)</w:t>
                      </w:r>
                    </w:p>
                    <w:p>
                      <w:pPr>
                        <w:pStyle w:val="style0"/>
                        <w:spacing w:after="0" w:lineRule="auto" w:line="240"/>
                        <w:textDirection w:val="btLr"/>
                        <w:rPr/>
                      </w:pPr>
                      <w:r>
                        <w:rPr>
                          <w:b/>
                          <w:i/>
                          <w:color w:val="000000"/>
                        </w:rPr>
                        <w:t>Describing (3mks)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-Zone on non-saturation-zone without water  3x2=6mks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ii)Identify three sources of underground water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Rain water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-Melt water (from snow)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-Surface water –rivers,lakes,oceans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-Magmatic water-water trapped beneath surface during vulcanicity 3x1=3mks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c)Three ways in which a Karst landscape influence human activities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-Features formed eg.caves,gorges and dry valley are good tourist attraction sites hence earning foreign exchange.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-Limestone region have thin soils and dry surface suitable for grazing purposes-sheep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-Limestone rocks from karst bridge regions provide raw m</w:t>
      </w:r>
      <w:r>
        <w:rPr>
          <w:sz w:val="28"/>
          <w:szCs w:val="28"/>
        </w:rPr>
        <w:t>aterial for cement used in building industry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-The rugged terrain of limestone regions discourage settlement  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Thin soil discourages agricultural/crop production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3x2=6mks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di)Two surface features of limestone areas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-Poljes,doline,karst bridge,grike and </w:t>
      </w:r>
      <w:r>
        <w:rPr>
          <w:sz w:val="28"/>
          <w:szCs w:val="28"/>
        </w:rPr>
        <w:t>clint, swallow holes/sink holes, uvalas 2x1=2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ii)Two problems likely to be identified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-Inaccessibility to some areas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-Harsh weather conditions-high temperature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-Injuries due to accidents in the field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-Snake and scorpions bites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2x1=2</w:t>
      </w:r>
      <w:r>
        <w:rPr>
          <w:sz w:val="28"/>
          <w:szCs w:val="28"/>
        </w:rPr>
        <w:tab/>
      </w:r>
      <w:r>
        <w:rPr>
          <w:sz w:val="28"/>
          <w:szCs w:val="28"/>
        </w:rPr>
        <w:t>mks</w:t>
      </w:r>
      <w:r>
        <w:rPr>
          <w:sz w:val="28"/>
          <w:szCs w:val="28"/>
        </w:rPr>
        <w:tab/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8ai)Define glaciation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-Glaciation refers to the action of moving ice/process by which glaciers change the landscape on large scale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(2mks)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ii)</w:t>
      </w:r>
      <w:r>
        <w:rPr>
          <w:b/>
          <w:sz w:val="28"/>
          <w:szCs w:val="28"/>
        </w:rPr>
        <w:t>Three types of glaciers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-valley glaciers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-piedmont glaciers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-cirque glaciers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-continental glaciers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-niche glacier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3x1=3mks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bi)Formation of U shaped valley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-A pre-existing V –shaped valley is filled with ice/glacier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-The gracier erodes the V-shaped valley by abrasion and plucking process vertically and laterally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-The valley is deepened and widened by vertical erosion</w:t>
      </w:r>
      <w:r>
        <w:rPr>
          <w:sz w:val="28"/>
          <w:szCs w:val="28"/>
        </w:rPr>
        <w:t xml:space="preserve"> and lateral erosion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-The end spurs are truncated/trimmed/cut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-The ice melts away leaving a U-shaped valley 5x1=5mks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ii)Formation of pyramidal peak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-Initially ice collects in several hollows on the maintain side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-The ice exerts pressure on the hollows/cracks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-The plucking action of the ice enlarges the hollow so that more ice collects in them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-Freeze and thaw action of the ice  leads to the expansion of cracks/hollows making them large basins which are called cirq</w:t>
      </w:r>
      <w:r>
        <w:rPr>
          <w:sz w:val="28"/>
          <w:szCs w:val="28"/>
        </w:rPr>
        <w:t>ues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-Nivation into back walls of the hollows make them recede into the mountain side/the cirques recede towards each other.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-Steep sided, knife edged ridges/arêtes converge at the top of the mountain forming a jogged peak called a peak/horn(surrounded by c</w:t>
      </w:r>
      <w:r>
        <w:rPr>
          <w:sz w:val="28"/>
          <w:szCs w:val="28"/>
        </w:rPr>
        <w:t>orries/cirques) 5x1=5mks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c)Three significance of upland glaciated features to human activities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-The warm glaciated valleys are suitable for farming cultivation/glaciated uplands provided suitable grazing lands as they form fine benches on which summer past</w:t>
      </w:r>
      <w:r>
        <w:rPr>
          <w:sz w:val="28"/>
          <w:szCs w:val="28"/>
        </w:rPr>
        <w:t>ure grows eg Switzerland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-Glaciated uplands form magnificent features that encourages recreation/sporting activities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-Glaciated mountains discourage human settlement hence growth of forests (lumbering)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-Water falls formed by the rivers in glaciated highla</w:t>
      </w:r>
      <w:r>
        <w:rPr>
          <w:sz w:val="28"/>
          <w:szCs w:val="28"/>
        </w:rPr>
        <w:t>nds provided suitable sites for hydroelectric production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-corrie lakes/tarn lakes are suitable areas for sports fishing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-The u-shaped valleys/glacier trough form natural route ways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-Fiords coastline form deep and well sheltered natural harbours as well as </w:t>
      </w:r>
      <w:r>
        <w:rPr>
          <w:sz w:val="28"/>
          <w:szCs w:val="28"/>
        </w:rPr>
        <w:t>good fishing grounds  3x2=6mks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di)Two advantages of oral interview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-Give first hand information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-Interviewer can seek clarification on any ambiguities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-Interviewer creates a good rapport with interviewee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-Interviewer can elicite more information by initiat</w:t>
      </w:r>
      <w:r>
        <w:rPr>
          <w:sz w:val="28"/>
          <w:szCs w:val="28"/>
        </w:rPr>
        <w:t>ing further discussion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-The method is useful is collecting information from people who cannot write and read 2x1=2mks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ii)Two featurers of glaciated lowland likely to be identified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-Depression/glacial lakes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-Roche moutonee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-crag and tail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-drumlins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-erratic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-boulder train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-till plain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-Outwash plain 2x1=2mks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9a </w:t>
      </w:r>
      <w:r>
        <w:rPr>
          <w:b/>
          <w:sz w:val="28"/>
          <w:szCs w:val="28"/>
        </w:rPr>
        <w:t>i)Differentiate between soil profile and soil catena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.Soil profile is the vertical arrangement of soil in layers from the top to the bedrock while soil catena is the arrangement of soil in-layers along a slope 1x2=2mks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 .Mature soil profile (4mks)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color w:val="000000"/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R="0" distL="0" distB="0">
            <wp:extent cx="4532313" cy="5351294"/>
            <wp:effectExtent l="409489" t="-409489" r="409489" b="-409489"/>
            <wp:docPr id="1029" name="image3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g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16200000">
                      <a:off x="0" y="0"/>
                      <a:ext cx="4532313" cy="5351294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bi)A part from topography name four other factors that influence formation of soil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-Climate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-parent rock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-living organisms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-time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-vegetation cover 4x1=4mks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ii)How topography influences formation of soils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-Valley bottoms/gentle slopes encourages the format</w:t>
      </w:r>
      <w:r>
        <w:rPr>
          <w:color w:val="000000"/>
          <w:sz w:val="28"/>
          <w:szCs w:val="28"/>
        </w:rPr>
        <w:t>ion of deep and fertile soil due to deposition/accumulation of materials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-Steep slopes encourages erosion of top layer of soil thus slowing down formation of soils/thin soils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-Flat/flood plains are saturated with water therefore forming poor soils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-Slope i</w:t>
      </w:r>
      <w:r>
        <w:rPr>
          <w:color w:val="000000"/>
          <w:sz w:val="28"/>
          <w:szCs w:val="28"/>
        </w:rPr>
        <w:t>nfluences  arrangements of soil catena   3x1=3mks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iii)Three characteristics of desert soil</w:t>
      </w:r>
    </w:p>
    <w:p>
      <w:pPr>
        <w:pStyle w:val="style0"/>
        <w:ind w:firstLine="720"/>
        <w:rPr>
          <w:sz w:val="28"/>
          <w:szCs w:val="28"/>
        </w:rPr>
      </w:pPr>
      <w:r>
        <w:rPr>
          <w:sz w:val="28"/>
          <w:szCs w:val="28"/>
        </w:rPr>
        <w:t>-Have  very little humus/organic matter content</w:t>
      </w:r>
    </w:p>
    <w:p>
      <w:pPr>
        <w:pStyle w:val="style0"/>
        <w:ind w:firstLine="720"/>
        <w:rPr>
          <w:sz w:val="28"/>
          <w:szCs w:val="28"/>
        </w:rPr>
      </w:pPr>
      <w:r>
        <w:rPr>
          <w:sz w:val="28"/>
          <w:szCs w:val="28"/>
        </w:rPr>
        <w:t>-They are thin/shallow</w:t>
      </w:r>
    </w:p>
    <w:p>
      <w:pPr>
        <w:pStyle w:val="style0"/>
        <w:ind w:firstLine="720"/>
        <w:rPr>
          <w:sz w:val="28"/>
          <w:szCs w:val="28"/>
        </w:rPr>
      </w:pPr>
      <w:r>
        <w:rPr>
          <w:sz w:val="28"/>
          <w:szCs w:val="28"/>
        </w:rPr>
        <w:t>-They are sandy and saline</w:t>
      </w:r>
    </w:p>
    <w:p>
      <w:pPr>
        <w:pStyle w:val="style0"/>
        <w:ind w:firstLine="720"/>
        <w:rPr>
          <w:sz w:val="28"/>
          <w:szCs w:val="28"/>
        </w:rPr>
      </w:pPr>
      <w:r>
        <w:rPr>
          <w:sz w:val="28"/>
          <w:szCs w:val="28"/>
        </w:rPr>
        <w:t>-They are loose ground</w:t>
      </w:r>
    </w:p>
    <w:p>
      <w:pPr>
        <w:pStyle w:val="style0"/>
        <w:ind w:firstLine="720"/>
        <w:rPr>
          <w:sz w:val="28"/>
          <w:szCs w:val="28"/>
        </w:rPr>
      </w:pPr>
      <w:r>
        <w:rPr>
          <w:sz w:val="28"/>
          <w:szCs w:val="28"/>
        </w:rPr>
        <w:t>-They are yellow brown</w:t>
      </w:r>
    </w:p>
    <w:p>
      <w:pPr>
        <w:pStyle w:val="style0"/>
        <w:ind w:firstLine="720"/>
        <w:rPr>
          <w:sz w:val="28"/>
          <w:szCs w:val="28"/>
        </w:rPr>
      </w:pPr>
      <w:r>
        <w:rPr>
          <w:sz w:val="28"/>
          <w:szCs w:val="28"/>
        </w:rPr>
        <w:t>-They are rich in calcium carbonate/high lime content 3x1=3mks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ci)Three types of soil erosion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-splash erosion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-sheet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-gulley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-rill erosion  3x1=3mks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ii)Three effects of soil erosion on human activities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-The productive top soil is lost and only unproductive</w:t>
      </w:r>
      <w:r>
        <w:rPr>
          <w:color w:val="000000"/>
          <w:sz w:val="28"/>
          <w:szCs w:val="28"/>
        </w:rPr>
        <w:t xml:space="preserve"> stony soil is left lowering the agricultural  productivity of land.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-Soil erosion leaves behind thin soils which cannot hold plants firms in the ground hence the plants are easily uprooted and blown away by the wind.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-When gullies are deepened up to or be</w:t>
      </w:r>
      <w:r>
        <w:rPr>
          <w:color w:val="000000"/>
          <w:sz w:val="28"/>
          <w:szCs w:val="28"/>
        </w:rPr>
        <w:t>low the water table, underground water is exposed leading to some of it flowing away or evaporating causing the water table to be lowered.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-Loss of soil through wind and water erosion leads to destruction of vegetation cover which eventually turn the affec</w:t>
      </w:r>
      <w:r>
        <w:rPr>
          <w:color w:val="000000"/>
          <w:sz w:val="28"/>
          <w:szCs w:val="28"/>
        </w:rPr>
        <w:t>ted area into a semi –arid land area.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-Soil erosion cause sedimentation in water reservoirs constructed along rivers hence lowering water levels hence shortage of electricity and expensive to dredge.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-Soil erosion causes water pollution which may lead to d</w:t>
      </w:r>
      <w:r>
        <w:rPr>
          <w:color w:val="000000"/>
          <w:sz w:val="28"/>
          <w:szCs w:val="28"/>
        </w:rPr>
        <w:t>eath of aquatic animals/destroy mangrove vegetation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-Where soils is deposited after erosion it forms rich agricultural lands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-Sand eroded and when deposited on river valley is harvested for construction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3x2=6mks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10a)Zone of natural vegetation on mountai</w:t>
      </w:r>
      <w:r>
        <w:rPr>
          <w:b/>
          <w:color w:val="000000"/>
          <w:sz w:val="28"/>
          <w:szCs w:val="28"/>
        </w:rPr>
        <w:t>n on tropical regions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ai)X-heath and moorland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Y-Bamboo forest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Z-Rainfall forest   3x1=3mks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ii)</w:t>
      </w:r>
      <w:r>
        <w:rPr>
          <w:b/>
          <w:color w:val="000000"/>
          <w:sz w:val="28"/>
          <w:szCs w:val="28"/>
        </w:rPr>
        <w:t>Reasons why the mountain top has no vegetation</w:t>
      </w:r>
    </w:p>
    <w:p>
      <w:pPr>
        <w:pStyle w:val="style0"/>
        <w:ind w:left="720"/>
        <w:rPr>
          <w:sz w:val="28"/>
          <w:szCs w:val="28"/>
        </w:rPr>
      </w:pPr>
      <w:r>
        <w:rPr>
          <w:sz w:val="28"/>
          <w:szCs w:val="28"/>
        </w:rPr>
        <w:t>-Surface is mainly bare rocks hence no soil to support any vegetation.</w:t>
      </w:r>
    </w:p>
    <w:p>
      <w:pPr>
        <w:pStyle w:val="style0"/>
        <w:ind w:left="720"/>
        <w:rPr>
          <w:sz w:val="28"/>
          <w:szCs w:val="28"/>
        </w:rPr>
      </w:pPr>
      <w:r>
        <w:rPr>
          <w:sz w:val="28"/>
          <w:szCs w:val="28"/>
        </w:rPr>
        <w:t>-Very low temperature to support any vegetation.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-Water is in snow form hence not available for plants 2x1=2mks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b)</w:t>
      </w:r>
      <w:r>
        <w:rPr>
          <w:b/>
          <w:color w:val="000000"/>
          <w:sz w:val="28"/>
          <w:szCs w:val="28"/>
        </w:rPr>
        <w:t>Characteristics of savanna grasslands</w:t>
      </w:r>
    </w:p>
    <w:p>
      <w:pPr>
        <w:pStyle w:val="style0"/>
        <w:ind w:firstLine="720"/>
        <w:rPr>
          <w:sz w:val="28"/>
          <w:szCs w:val="28"/>
        </w:rPr>
      </w:pPr>
      <w:r>
        <w:rPr>
          <w:sz w:val="28"/>
          <w:szCs w:val="28"/>
        </w:rPr>
        <w:t>-Has a mixture of grass and trees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-Grass dries up completely during the prolonged dry season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-Vegetation</w:t>
      </w:r>
      <w:r>
        <w:rPr>
          <w:color w:val="000000"/>
          <w:sz w:val="28"/>
          <w:szCs w:val="28"/>
        </w:rPr>
        <w:t xml:space="preserve"> is dominated by tall grass e.g. elephant grass towards wetter areas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-Grass is short and tough towards drier areas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-Trees are scattered and stunted  4x1=4mks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c)Four factors that have led to decline of natural grass land in kenya</w:t>
      </w:r>
    </w:p>
    <w:p>
      <w:pPr>
        <w:pStyle w:val="style0"/>
        <w:ind w:firstLine="720"/>
        <w:rPr>
          <w:sz w:val="28"/>
          <w:szCs w:val="28"/>
        </w:rPr>
      </w:pPr>
      <w:r>
        <w:rPr>
          <w:sz w:val="28"/>
          <w:szCs w:val="28"/>
        </w:rPr>
        <w:t>-Frequent outbreak of fires that destroy grass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-Pests and diseases,which destroys grass and reduce the rate of growth and generation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-domestic and wild animals overgraze clearing vegetations and causing stunted growth of grasses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-Increase in human populati</w:t>
      </w:r>
      <w:r>
        <w:rPr>
          <w:color w:val="000000"/>
          <w:sz w:val="28"/>
          <w:szCs w:val="28"/>
        </w:rPr>
        <w:t>on encroaching into the grasslands replacing them with settlements and farms  4x2=8mks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 i</w:t>
      </w:r>
      <w:r>
        <w:rPr>
          <w:b/>
          <w:color w:val="000000"/>
          <w:sz w:val="28"/>
          <w:szCs w:val="28"/>
        </w:rPr>
        <w:t>)Activities carried out during field study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-Measuring and estimating the height of the plants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-Taking photographs of the area and the plants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-Collecting samples of plants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-Counting the plants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-Drawing sketches to show vegetation distributions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-Identifying the different tree species  3x1=3mks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ii)How to identify the different trees species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-Observing the colours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-Examining leaf sizes, patterns a</w:t>
      </w:r>
      <w:r>
        <w:rPr>
          <w:color w:val="000000"/>
          <w:sz w:val="28"/>
          <w:szCs w:val="28"/>
        </w:rPr>
        <w:t>nd types of leaves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-look at the nature of their bark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-Examining appearance of the plants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-Examining the root system of the plants  3x1=3mks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iii)Two methods of determining the height of trees </w:t>
      </w:r>
    </w:p>
    <w:p>
      <w:pPr>
        <w:pStyle w:val="style0"/>
        <w:ind w:firstLine="720"/>
        <w:rPr>
          <w:sz w:val="28"/>
          <w:szCs w:val="28"/>
        </w:rPr>
      </w:pPr>
      <w:r>
        <w:rPr>
          <w:sz w:val="28"/>
          <w:szCs w:val="28"/>
        </w:rPr>
        <w:t>-By  measuring the exact height of a sample of the tree and then generalize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-Reading through available records on the vegetations of the area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-By estimating the height           2x1=2mks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color w:val="000000"/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2FD2E1AC"/>
    <w:lvl w:ilvl="0">
      <w:start w:val="1"/>
      <w:numFmt w:val="bullet"/>
      <w:lvlText w:val="●"/>
      <w:lvlJc w:val="left"/>
      <w:pPr>
        <w:ind w:left="149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1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3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5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7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9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1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3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59" w:hanging="360"/>
      </w:pPr>
      <w:rPr>
        <w:rFonts w:ascii="Noto Sans Symbols" w:cs="Noto Sans Symbols" w:eastAsia="Noto Sans Symbols" w:hAnsi="Noto Sans Symbol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styles" Target="styles.xml"/><Relationship Id="rId8" Type="http://schemas.openxmlformats.org/officeDocument/2006/relationships/theme" Target="theme/theme1.xml"/><Relationship Id="rId4" Type="http://schemas.openxmlformats.org/officeDocument/2006/relationships/image" Target="media/image3.jpeg"/><Relationship Id="rId3" Type="http://schemas.openxmlformats.org/officeDocument/2006/relationships/image" Target="media/image2.jpeg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1731</Words>
  <Pages>13</Pages>
  <Characters>9867</Characters>
  <Application>WPS Office</Application>
  <DocSecurity>0</DocSecurity>
  <Paragraphs>283</Paragraphs>
  <ScaleCrop>false</ScaleCrop>
  <LinksUpToDate>false</LinksUpToDate>
  <CharactersWithSpaces>11473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2020-01-06T10:02:47Z</dcterms:created>
  <dc:creator>WPS Office</dc:creator>
  <lastModifiedBy>M6 lite</lastModifiedBy>
  <dcterms:modified xsi:type="dcterms:W3CDTF">2020-01-06T10:02:47Z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