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B8" w:rsidRDefault="00985DB8" w:rsidP="00985DB8">
      <w:pPr>
        <w:spacing w:after="0" w:line="240" w:lineRule="auto"/>
        <w:jc w:val="center"/>
        <w:rPr>
          <w:rFonts w:ascii="Engravers MT" w:hAnsi="Engravers MT"/>
          <w:b/>
          <w:sz w:val="32"/>
          <w:szCs w:val="32"/>
          <w:u w:val="single"/>
        </w:rPr>
      </w:pPr>
      <w:r w:rsidRPr="002C428B">
        <w:rPr>
          <w:rFonts w:ascii="Engravers MT" w:hAnsi="Engravers MT"/>
          <w:b/>
          <w:sz w:val="32"/>
          <w:szCs w:val="32"/>
          <w:u w:val="single"/>
        </w:rPr>
        <w:t>MARKING SCHEME</w:t>
      </w:r>
    </w:p>
    <w:p w:rsidR="00985DB8" w:rsidRDefault="00985DB8" w:rsidP="00725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ARISE AND SHINE TRIAL 1 EXAM</w:t>
      </w:r>
    </w:p>
    <w:p w:rsidR="00985DB8" w:rsidRDefault="00985DB8" w:rsidP="00725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MARCH/APRIL-2020</w:t>
      </w:r>
    </w:p>
    <w:p w:rsidR="00725D58" w:rsidRPr="002C428B" w:rsidRDefault="00725D58" w:rsidP="00725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428B">
        <w:rPr>
          <w:rFonts w:ascii="Times New Roman" w:hAnsi="Times New Roman"/>
          <w:b/>
          <w:sz w:val="24"/>
          <w:szCs w:val="24"/>
          <w:u w:val="single"/>
        </w:rPr>
        <w:t>GERMAN</w:t>
      </w:r>
    </w:p>
    <w:p w:rsidR="00725D58" w:rsidRPr="002C428B" w:rsidRDefault="00725D58" w:rsidP="00725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502/1</w:t>
      </w:r>
      <w:r w:rsidRPr="002C428B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LISTENING </w:t>
      </w:r>
      <w:r w:rsidRPr="002C428B">
        <w:rPr>
          <w:rFonts w:ascii="Times New Roman" w:hAnsi="Times New Roman"/>
          <w:b/>
          <w:sz w:val="24"/>
          <w:szCs w:val="24"/>
        </w:rPr>
        <w:t>COMPREHENSION</w:t>
      </w:r>
      <w:r>
        <w:rPr>
          <w:rFonts w:ascii="Times New Roman" w:hAnsi="Times New Roman"/>
          <w:b/>
          <w:sz w:val="24"/>
          <w:szCs w:val="24"/>
        </w:rPr>
        <w:t xml:space="preserve"> AND COMPOSITION</w:t>
      </w:r>
    </w:p>
    <w:p w:rsidR="00725D58" w:rsidRPr="002C428B" w:rsidRDefault="00725D58" w:rsidP="00725D58">
      <w:pPr>
        <w:spacing w:after="0" w:line="240" w:lineRule="auto"/>
        <w:jc w:val="center"/>
        <w:rPr>
          <w:rFonts w:ascii="Engravers MT" w:hAnsi="Engravers MT"/>
          <w:b/>
          <w:sz w:val="32"/>
          <w:szCs w:val="32"/>
          <w:u w:val="single"/>
        </w:rPr>
      </w:pPr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 xml:space="preserve">Herr </w:t>
      </w:r>
      <w:proofErr w:type="spellStart"/>
      <w:r w:rsidRPr="009368AF">
        <w:rPr>
          <w:rFonts w:ascii="Times New Roman" w:hAnsi="Times New Roman"/>
          <w:sz w:val="24"/>
          <w:szCs w:val="24"/>
        </w:rPr>
        <w:t>Krümmer</w:t>
      </w:r>
      <w:proofErr w:type="spellEnd"/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 xml:space="preserve">Wetter </w:t>
      </w:r>
      <w:proofErr w:type="spellStart"/>
      <w:r w:rsidRPr="009368AF">
        <w:rPr>
          <w:rFonts w:ascii="Times New Roman" w:hAnsi="Times New Roman"/>
          <w:sz w:val="24"/>
          <w:szCs w:val="24"/>
        </w:rPr>
        <w:t>vorhersage</w:t>
      </w:r>
      <w:proofErr w:type="spellEnd"/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>Hamburg</w:t>
      </w:r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9368AF">
        <w:rPr>
          <w:rFonts w:ascii="Times New Roman" w:hAnsi="Times New Roman"/>
          <w:sz w:val="24"/>
          <w:szCs w:val="24"/>
        </w:rPr>
        <w:t>Kalt</w:t>
      </w:r>
      <w:proofErr w:type="spellEnd"/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 xml:space="preserve">Ins Kino </w:t>
      </w:r>
      <w:proofErr w:type="spellStart"/>
      <w:r w:rsidRPr="009368AF">
        <w:rPr>
          <w:rFonts w:ascii="Times New Roman" w:hAnsi="Times New Roman"/>
          <w:sz w:val="24"/>
          <w:szCs w:val="24"/>
        </w:rPr>
        <w:t>gehen</w:t>
      </w:r>
      <w:proofErr w:type="spellEnd"/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9368AF">
        <w:rPr>
          <w:rFonts w:ascii="Times New Roman" w:hAnsi="Times New Roman"/>
          <w:sz w:val="24"/>
          <w:szCs w:val="24"/>
        </w:rPr>
        <w:t>Zu</w:t>
      </w:r>
      <w:proofErr w:type="spellEnd"/>
      <w:r w:rsidRPr="009368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8AF">
        <w:rPr>
          <w:rFonts w:ascii="Times New Roman" w:hAnsi="Times New Roman"/>
          <w:sz w:val="24"/>
          <w:szCs w:val="24"/>
        </w:rPr>
        <w:t>Hause</w:t>
      </w:r>
      <w:proofErr w:type="spellEnd"/>
      <w:r w:rsidRPr="009368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8AF">
        <w:rPr>
          <w:rFonts w:ascii="Times New Roman" w:hAnsi="Times New Roman"/>
          <w:sz w:val="24"/>
          <w:szCs w:val="24"/>
        </w:rPr>
        <w:t>bleiben</w:t>
      </w:r>
      <w:proofErr w:type="spellEnd"/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>R</w:t>
      </w:r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>F</w:t>
      </w:r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>R</w:t>
      </w:r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>R</w:t>
      </w:r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9368AF">
        <w:rPr>
          <w:rFonts w:ascii="Times New Roman" w:hAnsi="Times New Roman"/>
          <w:sz w:val="24"/>
          <w:szCs w:val="24"/>
        </w:rPr>
        <w:t>Bei</w:t>
      </w:r>
      <w:proofErr w:type="spellEnd"/>
      <w:r w:rsidRPr="009368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8AF">
        <w:rPr>
          <w:rFonts w:ascii="Times New Roman" w:hAnsi="Times New Roman"/>
          <w:sz w:val="24"/>
          <w:szCs w:val="24"/>
        </w:rPr>
        <w:t>Tante</w:t>
      </w:r>
      <w:proofErr w:type="spellEnd"/>
      <w:r w:rsidRPr="009368AF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Pr="009368AF">
        <w:rPr>
          <w:rFonts w:ascii="Times New Roman" w:hAnsi="Times New Roman"/>
          <w:sz w:val="24"/>
          <w:szCs w:val="24"/>
        </w:rPr>
        <w:t>Onkel</w:t>
      </w:r>
      <w:proofErr w:type="spellEnd"/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9368AF">
        <w:rPr>
          <w:rFonts w:ascii="Times New Roman" w:hAnsi="Times New Roman"/>
          <w:sz w:val="24"/>
          <w:szCs w:val="24"/>
        </w:rPr>
        <w:t>Sein</w:t>
      </w:r>
      <w:proofErr w:type="spellEnd"/>
      <w:r w:rsidRPr="009368AF">
        <w:rPr>
          <w:rFonts w:ascii="Times New Roman" w:hAnsi="Times New Roman"/>
          <w:sz w:val="24"/>
          <w:szCs w:val="24"/>
        </w:rPr>
        <w:t xml:space="preserve"> Cousin</w:t>
      </w:r>
    </w:p>
    <w:p w:rsidR="009368AF" w:rsidRP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9368AF">
        <w:rPr>
          <w:rFonts w:ascii="Times New Roman" w:hAnsi="Times New Roman"/>
          <w:sz w:val="24"/>
          <w:szCs w:val="24"/>
        </w:rPr>
        <w:t>Englisch</w:t>
      </w:r>
      <w:proofErr w:type="spellEnd"/>
    </w:p>
    <w:p w:rsidR="009368AF" w:rsidRDefault="009368AF" w:rsidP="009368A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>Mumbai, New York</w:t>
      </w:r>
    </w:p>
    <w:p w:rsidR="009368AF" w:rsidRPr="009368AF" w:rsidRDefault="009368AF" w:rsidP="009368AF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9368AF" w:rsidRPr="009368AF" w:rsidRDefault="009368AF" w:rsidP="009368AF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9368AF" w:rsidRPr="009368AF" w:rsidRDefault="009368AF" w:rsidP="009368AF">
      <w:pPr>
        <w:ind w:left="720" w:firstLine="720"/>
        <w:rPr>
          <w:rFonts w:ascii="Times New Roman" w:hAnsi="Times New Roman"/>
          <w:b/>
          <w:sz w:val="24"/>
          <w:szCs w:val="24"/>
        </w:rPr>
      </w:pPr>
      <w:r w:rsidRPr="009368AF">
        <w:rPr>
          <w:rFonts w:ascii="Times New Roman" w:hAnsi="Times New Roman"/>
          <w:b/>
          <w:sz w:val="24"/>
          <w:szCs w:val="24"/>
        </w:rPr>
        <w:t>COMPOSITION</w:t>
      </w:r>
    </w:p>
    <w:p w:rsidR="009368AF" w:rsidRDefault="009368AF" w:rsidP="009368A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>Friendly letter</w:t>
      </w:r>
    </w:p>
    <w:p w:rsidR="009368AF" w:rsidRPr="009368AF" w:rsidRDefault="009368AF" w:rsidP="009368A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368AF">
        <w:rPr>
          <w:rFonts w:ascii="Times New Roman" w:hAnsi="Times New Roman"/>
          <w:sz w:val="24"/>
          <w:szCs w:val="24"/>
        </w:rPr>
        <w:t>Imaginative composition.</w:t>
      </w:r>
    </w:p>
    <w:p w:rsidR="009368AF" w:rsidRPr="009368AF" w:rsidRDefault="009368AF" w:rsidP="009368AF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FF6240" w:rsidRDefault="00DA18E1"/>
    <w:sectPr w:rsidR="00FF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E1" w:rsidRDefault="00DA18E1">
      <w:pPr>
        <w:spacing w:after="0" w:line="240" w:lineRule="auto"/>
      </w:pPr>
      <w:r>
        <w:separator/>
      </w:r>
    </w:p>
  </w:endnote>
  <w:endnote w:type="continuationSeparator" w:id="0">
    <w:p w:rsidR="00DA18E1" w:rsidRDefault="00DA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B8" w:rsidRDefault="00985D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018232"/>
      <w:docPartObj>
        <w:docPartGallery w:val="Page Numbers (Bottom of Page)"/>
        <w:docPartUnique/>
      </w:docPartObj>
    </w:sdtPr>
    <w:sdtEndPr/>
    <w:sdtContent>
      <w:p w:rsidR="00370615" w:rsidRPr="00FD23A3" w:rsidRDefault="009368AF" w:rsidP="00370615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FD23A3">
          <w:rPr>
            <w:rFonts w:ascii="Lucida Calligraphy" w:eastAsiaTheme="majorEastAsia" w:hAnsi="Lucida Calligraphy" w:cstheme="majorBidi"/>
            <w:i/>
          </w:rPr>
          <w:t xml:space="preserve">@Copyright Arise and Shine </w:t>
        </w:r>
        <w:bookmarkStart w:id="0" w:name="_GoBack"/>
        <w:bookmarkEnd w:id="0"/>
        <w:r w:rsidR="00985DB8" w:rsidRPr="00FD23A3">
          <w:rPr>
            <w:rFonts w:ascii="Lucida Calligraphy" w:eastAsiaTheme="majorEastAsia" w:hAnsi="Lucida Calligraphy" w:cstheme="majorBidi"/>
            <w:i/>
          </w:rPr>
          <w:t xml:space="preserve">Trial </w:t>
        </w:r>
        <w:r w:rsidR="00985DB8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FD23A3">
          <w:rPr>
            <w:rFonts w:ascii="Lucida Calligraphy" w:eastAsiaTheme="majorEastAsia" w:hAnsi="Lucida Calligraphy" w:cstheme="majorBidi"/>
            <w:i/>
          </w:rPr>
          <w:t>Exam</w:t>
        </w:r>
        <w:r w:rsidR="00985DB8">
          <w:rPr>
            <w:rFonts w:ascii="Lucida Calligraphy" w:eastAsiaTheme="majorEastAsia" w:hAnsi="Lucida Calligraphy" w:cstheme="majorBidi"/>
            <w:i/>
          </w:rPr>
          <w:t>-2020</w:t>
        </w:r>
        <w:r w:rsidRPr="00FD23A3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FD23A3">
          <w:rPr>
            <w:rFonts w:ascii="Lucida Calligraphy" w:eastAsiaTheme="majorEastAsia" w:hAnsi="Lucida Calligraphy" w:cstheme="majorBidi"/>
            <w:i/>
          </w:rPr>
          <w:t xml:space="preserve"> Page </w: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begin"/>
        </w:r>
        <w:r w:rsidRPr="00FD23A3">
          <w:rPr>
            <w:rFonts w:ascii="Lucida Calligraphy" w:hAnsi="Lucida Calligraphy"/>
            <w:i/>
          </w:rPr>
          <w:instrText xml:space="preserve"> PAGE   \* MERGEFORMAT </w:instrTex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985DB8" w:rsidRPr="00985DB8">
          <w:rPr>
            <w:rFonts w:ascii="Lucida Calligraphy" w:eastAsiaTheme="majorEastAsia" w:hAnsi="Lucida Calligraphy" w:cstheme="majorBidi"/>
            <w:i/>
            <w:noProof/>
          </w:rPr>
          <w:t>1</w:t>
        </w:r>
        <w:r w:rsidRPr="00FD23A3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370615" w:rsidRDefault="00DA18E1" w:rsidP="00370615">
        <w:pPr>
          <w:pStyle w:val="Footer"/>
        </w:pPr>
      </w:p>
    </w:sdtContent>
  </w:sdt>
  <w:p w:rsidR="00370615" w:rsidRDefault="00DA18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B8" w:rsidRDefault="00985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E1" w:rsidRDefault="00DA18E1">
      <w:pPr>
        <w:spacing w:after="0" w:line="240" w:lineRule="auto"/>
      </w:pPr>
      <w:r>
        <w:separator/>
      </w:r>
    </w:p>
  </w:footnote>
  <w:footnote w:type="continuationSeparator" w:id="0">
    <w:p w:rsidR="00DA18E1" w:rsidRDefault="00DA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B8" w:rsidRDefault="00985D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B8" w:rsidRDefault="00985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B8" w:rsidRDefault="00985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69B"/>
    <w:multiLevelType w:val="hybridMultilevel"/>
    <w:tmpl w:val="DD42BE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45250"/>
    <w:multiLevelType w:val="hybridMultilevel"/>
    <w:tmpl w:val="28A465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D633505"/>
    <w:multiLevelType w:val="hybridMultilevel"/>
    <w:tmpl w:val="4A16A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B280D"/>
    <w:multiLevelType w:val="hybridMultilevel"/>
    <w:tmpl w:val="A8100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C5322"/>
    <w:multiLevelType w:val="hybridMultilevel"/>
    <w:tmpl w:val="BB9241EE"/>
    <w:lvl w:ilvl="0" w:tplc="585670BE">
      <w:start w:val="2"/>
      <w:numFmt w:val="bullet"/>
      <w:lvlText w:val="-"/>
      <w:lvlJc w:val="left"/>
      <w:pPr>
        <w:ind w:left="54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>
    <w:nsid w:val="575816E7"/>
    <w:multiLevelType w:val="hybridMultilevel"/>
    <w:tmpl w:val="857C70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58"/>
    <w:rsid w:val="0005270D"/>
    <w:rsid w:val="00462312"/>
    <w:rsid w:val="00725D58"/>
    <w:rsid w:val="009368AF"/>
    <w:rsid w:val="00985DB8"/>
    <w:rsid w:val="00D87651"/>
    <w:rsid w:val="00D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58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5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D58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8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B8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58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5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D58"/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8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B8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5</cp:revision>
  <dcterms:created xsi:type="dcterms:W3CDTF">1980-01-04T09:04:00Z</dcterms:created>
  <dcterms:modified xsi:type="dcterms:W3CDTF">1980-01-04T09:34:00Z</dcterms:modified>
</cp:coreProperties>
</file>