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Name……………………………………………………….       admin no.…….. class……</w:t>
      </w:r>
    </w:p>
    <w:p w:rsidR="00000000" w:rsidDel="00000000" w:rsidP="00000000" w:rsidRDefault="00000000" w:rsidRPr="00000000" w14:paraId="00000002">
      <w:pPr>
        <w:tabs>
          <w:tab w:val="left" w:pos="6840"/>
        </w:tabs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pos="4500"/>
        </w:tabs>
        <w:spacing w:after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                                        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565/1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BUSINESS STUDIES</w:t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Paper 1</w:t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Time: 2  Hours</w:t>
      </w:r>
    </w:p>
    <w:p w:rsidR="00000000" w:rsidDel="00000000" w:rsidP="00000000" w:rsidRDefault="00000000" w:rsidRPr="00000000" w14:paraId="0000000A">
      <w:pPr>
        <w:keepNext w:val="1"/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1"/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INSTRUCTIONS TO CANDIDATES</w:t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5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Write your name and admission No. in the spaces provided above.</w:t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2.</w:t>
        <w:tab/>
        <w:t xml:space="preserve">Answer all the questions in the spaces provided</w:t>
      </w:r>
    </w:p>
    <w:p w:rsidR="00000000" w:rsidDel="00000000" w:rsidP="00000000" w:rsidRDefault="00000000" w:rsidRPr="00000000" w14:paraId="00000010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360" w:lineRule="auto"/>
        <w:ind w:left="144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FOR EXAMINER’S USE ONLY</w:t>
      </w:r>
    </w:p>
    <w:tbl>
      <w:tblPr>
        <w:tblStyle w:val="Table1"/>
        <w:tblW w:w="10396.999999999998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37"/>
        <w:gridCol w:w="768"/>
        <w:gridCol w:w="768"/>
        <w:gridCol w:w="770"/>
        <w:gridCol w:w="770"/>
        <w:gridCol w:w="770"/>
        <w:gridCol w:w="770"/>
        <w:gridCol w:w="770"/>
        <w:gridCol w:w="770"/>
        <w:gridCol w:w="770"/>
        <w:gridCol w:w="778"/>
        <w:gridCol w:w="778"/>
        <w:gridCol w:w="778"/>
        <w:tblGridChange w:id="0">
          <w:tblGrid>
            <w:gridCol w:w="1137"/>
            <w:gridCol w:w="768"/>
            <w:gridCol w:w="768"/>
            <w:gridCol w:w="770"/>
            <w:gridCol w:w="770"/>
            <w:gridCol w:w="770"/>
            <w:gridCol w:w="770"/>
            <w:gridCol w:w="770"/>
            <w:gridCol w:w="770"/>
            <w:gridCol w:w="770"/>
            <w:gridCol w:w="778"/>
            <w:gridCol w:w="778"/>
            <w:gridCol w:w="778"/>
          </w:tblGrid>
        </w:tblGridChange>
      </w:tblGrid>
      <w:tr>
        <w:tc>
          <w:tcPr/>
          <w:p w:rsidR="00000000" w:rsidDel="00000000" w:rsidP="00000000" w:rsidRDefault="00000000" w:rsidRPr="00000000" w14:paraId="00000014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Question</w:t>
            </w:r>
          </w:p>
          <w:p w:rsidR="00000000" w:rsidDel="00000000" w:rsidP="00000000" w:rsidRDefault="00000000" w:rsidRPr="00000000" w14:paraId="00000015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Marks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12</w:t>
            </w:r>
          </w:p>
        </w:tc>
      </w:tr>
    </w:tbl>
    <w:p w:rsidR="00000000" w:rsidDel="00000000" w:rsidP="00000000" w:rsidRDefault="00000000" w:rsidRPr="00000000" w14:paraId="00000022">
      <w:pPr>
        <w:spacing w:after="0" w:line="360" w:lineRule="auto"/>
        <w:ind w:left="144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3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38"/>
        <w:gridCol w:w="456"/>
        <w:gridCol w:w="494"/>
        <w:gridCol w:w="540"/>
        <w:gridCol w:w="720"/>
        <w:gridCol w:w="540"/>
        <w:gridCol w:w="540"/>
        <w:gridCol w:w="720"/>
        <w:gridCol w:w="540"/>
        <w:gridCol w:w="540"/>
        <w:gridCol w:w="540"/>
        <w:gridCol w:w="540"/>
        <w:gridCol w:w="540"/>
        <w:gridCol w:w="540"/>
        <w:tblGridChange w:id="0">
          <w:tblGrid>
            <w:gridCol w:w="1138"/>
            <w:gridCol w:w="456"/>
            <w:gridCol w:w="494"/>
            <w:gridCol w:w="540"/>
            <w:gridCol w:w="720"/>
            <w:gridCol w:w="540"/>
            <w:gridCol w:w="540"/>
            <w:gridCol w:w="720"/>
            <w:gridCol w:w="540"/>
            <w:gridCol w:w="540"/>
            <w:gridCol w:w="540"/>
            <w:gridCol w:w="540"/>
            <w:gridCol w:w="540"/>
            <w:gridCol w:w="540"/>
          </w:tblGrid>
        </w:tblGridChange>
      </w:tblGrid>
      <w:tr>
        <w:tc>
          <w:tcPr/>
          <w:p w:rsidR="00000000" w:rsidDel="00000000" w:rsidP="00000000" w:rsidRDefault="00000000" w:rsidRPr="00000000" w14:paraId="00000023">
            <w:pPr>
              <w:keepNext w:val="1"/>
              <w:spacing w:after="0"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Question</w:t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1"/>
              <w:spacing w:after="0"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1"/>
              <w:spacing w:after="0"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1"/>
              <w:spacing w:after="0"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1"/>
              <w:spacing w:after="0"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1"/>
              <w:spacing w:after="0"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1"/>
              <w:spacing w:after="0"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1"/>
              <w:spacing w:after="0"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19</w:t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1"/>
              <w:spacing w:after="0"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1"/>
              <w:spacing w:after="0"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21</w:t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1"/>
              <w:spacing w:after="0"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22</w:t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1"/>
              <w:spacing w:after="0"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23</w:t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1"/>
              <w:spacing w:after="0"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1"/>
              <w:spacing w:after="0"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25</w:t>
            </w:r>
          </w:p>
        </w:tc>
      </w:tr>
      <w:tr>
        <w:tc>
          <w:tcPr/>
          <w:p w:rsidR="00000000" w:rsidDel="00000000" w:rsidP="00000000" w:rsidRDefault="00000000" w:rsidRPr="00000000" w14:paraId="00000031">
            <w:pPr>
              <w:keepNext w:val="1"/>
              <w:spacing w:after="0"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Marks</w:t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1"/>
              <w:spacing w:after="0"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1"/>
              <w:spacing w:after="0"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1"/>
              <w:spacing w:after="0"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1"/>
              <w:spacing w:after="0"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1"/>
              <w:spacing w:after="0"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1"/>
              <w:spacing w:after="0"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1"/>
              <w:spacing w:after="0"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1"/>
              <w:spacing w:after="0"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1"/>
              <w:spacing w:after="0"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1"/>
              <w:spacing w:after="0"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1"/>
              <w:spacing w:after="0"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1"/>
              <w:spacing w:after="0"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1"/>
              <w:spacing w:after="0"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br w:type="textWrapping"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203200</wp:posOffset>
                </wp:positionH>
                <wp:positionV relativeFrom="paragraph">
                  <wp:posOffset>850900</wp:posOffset>
                </wp:positionV>
                <wp:extent cx="939800" cy="4826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888800" y="355140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203200</wp:posOffset>
                </wp:positionH>
                <wp:positionV relativeFrom="paragraph">
                  <wp:posOffset>850900</wp:posOffset>
                </wp:positionV>
                <wp:extent cx="939800" cy="4826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9800" cy="482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0">
      <w:pPr>
        <w:spacing w:after="0" w:line="360" w:lineRule="auto"/>
        <w:ind w:left="5760" w:firstLine="72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TOTAL MARKS</w:t>
      </w:r>
    </w:p>
    <w:p w:rsidR="00000000" w:rsidDel="00000000" w:rsidP="00000000" w:rsidRDefault="00000000" w:rsidRPr="00000000" w14:paraId="00000041">
      <w:pPr>
        <w:spacing w:after="0" w:line="360" w:lineRule="auto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360" w:lineRule="auto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360" w:lineRule="auto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360" w:lineRule="auto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360" w:lineRule="auto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360" w:lineRule="auto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360" w:lineRule="auto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360" w:lineRule="auto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360" w:lineRule="auto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360" w:lineRule="auto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360" w:lineRule="auto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Outline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four </w:t>
      </w: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challenges associated with the satisfaction of human wants.</w:t>
        <w:tab/>
        <w:tab/>
        <w:t xml:space="preserve">(4mks)</w:t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72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four</w:t>
      </w: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ways in which the government may influence the price of a commodity.</w:t>
        <w:tab/>
        <w:tab/>
        <w:tab/>
        <w:tab/>
        <w:tab/>
        <w:tab/>
        <w:tab/>
        <w:tab/>
        <w:tab/>
        <w:tab/>
        <w:tab/>
        <w:tab/>
        <w:tab/>
        <w:tab/>
        <w:t xml:space="preserve">(4mks)</w:t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72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Below are some factors that influence the operation of a business. Indicate with a tick in the appropriate column the business environment associated with each of the factors.    4 mks</w:t>
      </w:r>
    </w:p>
    <w:tbl>
      <w:tblPr>
        <w:tblStyle w:val="Table3"/>
        <w:tblW w:w="10169.999999999998" w:type="dxa"/>
        <w:jc w:val="left"/>
        <w:tblInd w:w="2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858"/>
        <w:gridCol w:w="1678"/>
        <w:gridCol w:w="1634"/>
        <w:tblGridChange w:id="0">
          <w:tblGrid>
            <w:gridCol w:w="6858"/>
            <w:gridCol w:w="1678"/>
            <w:gridCol w:w="1634"/>
          </w:tblGrid>
        </w:tblGridChange>
      </w:tblGrid>
      <w:tr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360" w:lineRule="auto"/>
              <w:ind w:left="0" w:right="0" w:hanging="72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Factor</w:t>
            </w:r>
          </w:p>
        </w:tc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360" w:lineRule="auto"/>
              <w:ind w:left="0" w:right="0" w:hanging="72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Internal environment</w:t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360" w:lineRule="auto"/>
              <w:ind w:left="0" w:right="0" w:hanging="72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External environment</w:t>
            </w:r>
          </w:p>
        </w:tc>
      </w:tr>
      <w:tr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360" w:lineRule="auto"/>
              <w:ind w:left="720" w:right="0" w:hanging="36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Customer taste and preference</w:t>
            </w:r>
          </w:p>
        </w:tc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360" w:lineRule="auto"/>
              <w:ind w:left="0" w:right="0" w:hanging="72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360" w:lineRule="auto"/>
              <w:ind w:left="0" w:right="0" w:hanging="72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360" w:lineRule="auto"/>
              <w:ind w:left="720" w:right="0" w:hanging="36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Price levels</w:t>
            </w:r>
          </w:p>
        </w:tc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360" w:lineRule="auto"/>
              <w:ind w:left="0" w:right="0" w:hanging="72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360" w:lineRule="auto"/>
              <w:ind w:left="0" w:right="0" w:hanging="72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360" w:lineRule="auto"/>
              <w:ind w:left="720" w:right="0" w:hanging="36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Personnel and knowledge and skills</w:t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360" w:lineRule="auto"/>
              <w:ind w:left="0" w:right="0" w:hanging="72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360" w:lineRule="auto"/>
              <w:ind w:left="0" w:right="0" w:hanging="72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360" w:lineRule="auto"/>
              <w:ind w:left="720" w:right="0" w:hanging="36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Foreign exchange rate</w:t>
            </w:r>
          </w:p>
        </w:tc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360" w:lineRule="auto"/>
              <w:ind w:left="0" w:right="0" w:hanging="72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360" w:lineRule="auto"/>
              <w:ind w:left="0" w:right="0" w:hanging="72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70" w:right="0" w:hanging="72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70" w:right="0" w:hanging="72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70" w:right="0" w:hanging="72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70" w:right="0" w:hanging="72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70" w:right="0" w:hanging="72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70" w:right="0" w:hanging="72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line="360" w:lineRule="auto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balances below relates to Eureka Traders for the year ended 31</w:t>
      </w: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st</w:t>
      </w: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December 2010.</w:t>
      </w:r>
    </w:p>
    <w:p w:rsidR="00000000" w:rsidDel="00000000" w:rsidP="00000000" w:rsidRDefault="00000000" w:rsidRPr="00000000" w14:paraId="0000007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500" w:right="0" w:firstLine="54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Shs</w:t>
      </w: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7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620" w:right="0" w:firstLine="18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Capital                                                             ?</w:t>
      </w:r>
    </w:p>
    <w:p w:rsidR="00000000" w:rsidDel="00000000" w:rsidP="00000000" w:rsidRDefault="00000000" w:rsidRPr="00000000" w14:paraId="0000007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620" w:right="0" w:firstLine="18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 year Bank loan                                            230,020</w:t>
      </w:r>
    </w:p>
    <w:p w:rsidR="00000000" w:rsidDel="00000000" w:rsidP="00000000" w:rsidRDefault="00000000" w:rsidRPr="00000000" w14:paraId="0000007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620" w:right="0" w:firstLine="18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Creditors                                                           95,200</w:t>
      </w:r>
    </w:p>
    <w:p w:rsidR="00000000" w:rsidDel="00000000" w:rsidP="00000000" w:rsidRDefault="00000000" w:rsidRPr="00000000" w14:paraId="0000007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620" w:right="0" w:firstLine="18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Fixed assets                     480,000</w:t>
      </w:r>
    </w:p>
    <w:p w:rsidR="00000000" w:rsidDel="00000000" w:rsidP="00000000" w:rsidRDefault="00000000" w:rsidRPr="00000000" w14:paraId="0000007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620" w:right="0" w:firstLine="18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Current assets                 145,220</w:t>
      </w:r>
    </w:p>
    <w:p w:rsidR="00000000" w:rsidDel="00000000" w:rsidP="00000000" w:rsidRDefault="00000000" w:rsidRPr="00000000" w14:paraId="00000076">
      <w:pPr>
        <w:spacing w:after="0" w:line="360" w:lineRule="auto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Determine the following</w:t>
      </w:r>
    </w:p>
    <w:p w:rsidR="00000000" w:rsidDel="00000000" w:rsidP="00000000" w:rsidRDefault="00000000" w:rsidRPr="00000000" w14:paraId="0000007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18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i.) Working capital.</w:t>
        <w:tab/>
        <w:tab/>
        <w:tab/>
        <w:t xml:space="preserve">(2mks)</w:t>
      </w:r>
    </w:p>
    <w:p w:rsidR="00000000" w:rsidDel="00000000" w:rsidP="00000000" w:rsidRDefault="00000000" w:rsidRPr="00000000" w14:paraId="0000007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18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18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18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18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0" w:line="360" w:lineRule="auto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ii.)Capital employed.</w:t>
        <w:tab/>
        <w:tab/>
        <w:tab/>
        <w:t xml:space="preserve">(2mks)</w:t>
      </w:r>
    </w:p>
    <w:p w:rsidR="00000000" w:rsidDel="00000000" w:rsidP="00000000" w:rsidRDefault="00000000" w:rsidRPr="00000000" w14:paraId="0000007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18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18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18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18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18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18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For each of the following indicate in the spaces provided the account to be debited, the account to be credited and relevant ledger in which account would be maintained. </w:t>
        <w:tab/>
        <w:tab/>
        <w:tab/>
        <w:t xml:space="preserve">4 marks</w:t>
      </w:r>
    </w:p>
    <w:tbl>
      <w:tblPr>
        <w:tblStyle w:val="Table4"/>
        <w:tblW w:w="964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88"/>
        <w:gridCol w:w="1170"/>
        <w:gridCol w:w="900"/>
        <w:gridCol w:w="990"/>
        <w:gridCol w:w="900"/>
        <w:tblGridChange w:id="0">
          <w:tblGrid>
            <w:gridCol w:w="5688"/>
            <w:gridCol w:w="1170"/>
            <w:gridCol w:w="900"/>
            <w:gridCol w:w="990"/>
            <w:gridCol w:w="900"/>
          </w:tblGrid>
        </w:tblGridChange>
      </w:tblGrid>
      <w:tr>
        <w:tc>
          <w:tcPr/>
          <w:p w:rsidR="00000000" w:rsidDel="00000000" w:rsidP="00000000" w:rsidRDefault="00000000" w:rsidRPr="00000000" w14:paraId="00000084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TRANSACTION</w:t>
            </w:r>
          </w:p>
        </w:tc>
        <w:tc>
          <w:tcPr/>
          <w:p w:rsidR="00000000" w:rsidDel="00000000" w:rsidP="00000000" w:rsidRDefault="00000000" w:rsidRPr="00000000" w14:paraId="00000085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A/C Dr</w:t>
            </w:r>
          </w:p>
        </w:tc>
        <w:tc>
          <w:tcPr/>
          <w:p w:rsidR="00000000" w:rsidDel="00000000" w:rsidP="00000000" w:rsidRDefault="00000000" w:rsidRPr="00000000" w14:paraId="00000086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ledger</w:t>
            </w:r>
          </w:p>
        </w:tc>
        <w:tc>
          <w:tcPr/>
          <w:p w:rsidR="00000000" w:rsidDel="00000000" w:rsidP="00000000" w:rsidRDefault="00000000" w:rsidRPr="00000000" w14:paraId="00000087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A/C cr</w:t>
            </w:r>
          </w:p>
        </w:tc>
        <w:tc>
          <w:tcPr/>
          <w:p w:rsidR="00000000" w:rsidDel="00000000" w:rsidP="00000000" w:rsidRDefault="00000000" w:rsidRPr="00000000" w14:paraId="00000088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ledger</w:t>
            </w:r>
          </w:p>
        </w:tc>
      </w:tr>
      <w:tr>
        <w:tc>
          <w:tcPr/>
          <w:p w:rsidR="00000000" w:rsidDel="00000000" w:rsidP="00000000" w:rsidRDefault="00000000" w:rsidRPr="00000000" w14:paraId="0000008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a. Mrkoech a proprietor converted a private car into a business asset</w:t>
            </w:r>
          </w:p>
        </w:tc>
        <w:tc>
          <w:tcPr/>
          <w:p w:rsidR="00000000" w:rsidDel="00000000" w:rsidP="00000000" w:rsidRDefault="00000000" w:rsidRPr="00000000" w14:paraId="0000008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8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b. Withdrew cash from the business to pay for sons school fees.</w:t>
            </w:r>
          </w:p>
        </w:tc>
        <w:tc>
          <w:tcPr/>
          <w:p w:rsidR="00000000" w:rsidDel="00000000" w:rsidP="00000000" w:rsidRDefault="00000000" w:rsidRPr="00000000" w14:paraId="0000008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c. Sold delivery van on credit to Fanfan motors</w:t>
            </w:r>
          </w:p>
          <w:p w:rsidR="00000000" w:rsidDel="00000000" w:rsidP="00000000" w:rsidRDefault="00000000" w:rsidRPr="00000000" w14:paraId="0000009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d. bought furniture and paid by cheque</w:t>
            </w:r>
          </w:p>
          <w:p w:rsidR="00000000" w:rsidDel="00000000" w:rsidP="00000000" w:rsidRDefault="00000000" w:rsidRPr="00000000" w14:paraId="0000009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72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72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Highlight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four</w:t>
      </w: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measures that the government would undertake to provide investors with an enabling business environment. </w:t>
        <w:tab/>
        <w:tab/>
        <w:tab/>
        <w:tab/>
        <w:tab/>
        <w:tab/>
        <w:t xml:space="preserve">(4mks)</w:t>
      </w:r>
    </w:p>
    <w:p w:rsidR="00000000" w:rsidDel="00000000" w:rsidP="00000000" w:rsidRDefault="00000000" w:rsidRPr="00000000" w14:paraId="000000A2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A3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A4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A5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A6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Outline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four </w:t>
      </w: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circumstances under which vertical downwards communication would be appropriate in an organization.</w:t>
        <w:tab/>
        <w:tab/>
        <w:tab/>
        <w:tab/>
        <w:tab/>
        <w:tab/>
        <w:tab/>
        <w:t xml:space="preserve">(4mks)</w:t>
      </w:r>
    </w:p>
    <w:p w:rsidR="00000000" w:rsidDel="00000000" w:rsidP="00000000" w:rsidRDefault="00000000" w:rsidRPr="00000000" w14:paraId="000000A7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A8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A9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AA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AB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Outline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four</w:t>
      </w: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drawbacks that accrue to a society that practice subsistence production</w:t>
        <w:tab/>
        <w:tab/>
        <w:tab/>
        <w:tab/>
        <w:tab/>
        <w:tab/>
        <w:tab/>
        <w:tab/>
        <w:tab/>
        <w:tab/>
        <w:tab/>
        <w:tab/>
        <w:t xml:space="preserve">(4mks)</w:t>
      </w:r>
    </w:p>
    <w:p w:rsidR="00000000" w:rsidDel="00000000" w:rsidP="00000000" w:rsidRDefault="00000000" w:rsidRPr="00000000" w14:paraId="000000AC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AD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AE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AF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B0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Highlight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four </w:t>
      </w: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merits of using indirect taxes to raise government revenue. </w:t>
        <w:tab/>
        <w:t xml:space="preserve">(4mks)</w:t>
      </w:r>
    </w:p>
    <w:p w:rsidR="00000000" w:rsidDel="00000000" w:rsidP="00000000" w:rsidRDefault="00000000" w:rsidRPr="00000000" w14:paraId="000000B1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B2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B3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B4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B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72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72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72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72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four</w:t>
      </w: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components of a business plan. </w:t>
        <w:tab/>
        <w:tab/>
        <w:tab/>
        <w:tab/>
        <w:tab/>
        <w:tab/>
        <w:t xml:space="preserve">(4mks)</w:t>
      </w:r>
    </w:p>
    <w:p w:rsidR="00000000" w:rsidDel="00000000" w:rsidP="00000000" w:rsidRDefault="00000000" w:rsidRPr="00000000" w14:paraId="000000BA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BB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BC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BD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BE">
      <w:pPr>
        <w:spacing w:after="0" w:line="360" w:lineRule="auto"/>
        <w:ind w:left="270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Outline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four</w:t>
      </w: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demerits of using pipeline  to transport petroleum products.</w:t>
        <w:tab/>
        <w:t xml:space="preserve">(4mks)</w:t>
      </w:r>
    </w:p>
    <w:p w:rsidR="00000000" w:rsidDel="00000000" w:rsidP="00000000" w:rsidRDefault="00000000" w:rsidRPr="00000000" w14:paraId="000000C0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C1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C2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C3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C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72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Highlight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four </w:t>
      </w: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circumstances which may make personal selling appropriate as a way of product Promotion. </w:t>
        <w:tab/>
        <w:tab/>
        <w:tab/>
        <w:tab/>
        <w:tab/>
        <w:tab/>
        <w:tab/>
        <w:tab/>
        <w:tab/>
        <w:t xml:space="preserve">(4mks) </w:t>
      </w:r>
    </w:p>
    <w:p w:rsidR="00000000" w:rsidDel="00000000" w:rsidP="00000000" w:rsidRDefault="00000000" w:rsidRPr="00000000" w14:paraId="000000C6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C7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C8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C9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CA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Raymond  traders had the following balances as at 6</w:t>
      </w: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January 2012.</w:t>
        <w:tab/>
        <w:t xml:space="preserve">  4 marks</w:t>
      </w:r>
    </w:p>
    <w:p w:rsidR="00000000" w:rsidDel="00000000" w:rsidP="00000000" w:rsidRDefault="00000000" w:rsidRPr="00000000" w14:paraId="000000CB">
      <w:pPr>
        <w:spacing w:after="0" w:line="360" w:lineRule="auto"/>
        <w:ind w:left="720" w:firstLine="180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ab/>
        <w:t xml:space="preserve">           Land &amp; building                           </w:t>
        <w:tab/>
        <w:t xml:space="preserve">150,000</w:t>
      </w:r>
    </w:p>
    <w:p w:rsidR="00000000" w:rsidDel="00000000" w:rsidP="00000000" w:rsidRDefault="00000000" w:rsidRPr="00000000" w14:paraId="000000CC">
      <w:pPr>
        <w:spacing w:after="0" w:line="360" w:lineRule="auto"/>
        <w:ind w:left="1440" w:firstLine="720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Cash in hand                                    </w:t>
        <w:tab/>
        <w:t xml:space="preserve">25,500</w:t>
      </w:r>
    </w:p>
    <w:p w:rsidR="00000000" w:rsidDel="00000000" w:rsidP="00000000" w:rsidRDefault="00000000" w:rsidRPr="00000000" w14:paraId="000000CD">
      <w:pPr>
        <w:spacing w:after="0" w:line="360" w:lineRule="auto"/>
        <w:ind w:left="1440" w:firstLine="720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Creditors                                          </w:t>
        <w:tab/>
        <w:t xml:space="preserve">15,000</w:t>
      </w:r>
    </w:p>
    <w:p w:rsidR="00000000" w:rsidDel="00000000" w:rsidP="00000000" w:rsidRDefault="00000000" w:rsidRPr="00000000" w14:paraId="000000CE">
      <w:pPr>
        <w:spacing w:after="0" w:line="360" w:lineRule="auto"/>
        <w:ind w:left="1440" w:firstLine="720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Bank overdraft                                 </w:t>
        <w:tab/>
        <w:t xml:space="preserve">30,000</w:t>
      </w:r>
    </w:p>
    <w:p w:rsidR="00000000" w:rsidDel="00000000" w:rsidP="00000000" w:rsidRDefault="00000000" w:rsidRPr="00000000" w14:paraId="000000CF">
      <w:pPr>
        <w:spacing w:after="0" w:line="360" w:lineRule="auto"/>
        <w:ind w:left="1440" w:firstLine="720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Purchases                                         </w:t>
        <w:tab/>
        <w:t xml:space="preserve">18,000</w:t>
      </w:r>
    </w:p>
    <w:p w:rsidR="00000000" w:rsidDel="00000000" w:rsidP="00000000" w:rsidRDefault="00000000" w:rsidRPr="00000000" w14:paraId="000000D0">
      <w:pPr>
        <w:spacing w:after="0" w:line="360" w:lineRule="auto"/>
        <w:ind w:left="1440" w:firstLine="720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Sales                                                 </w:t>
        <w:tab/>
        <w:t xml:space="preserve">30,000</w:t>
      </w:r>
    </w:p>
    <w:p w:rsidR="00000000" w:rsidDel="00000000" w:rsidP="00000000" w:rsidRDefault="00000000" w:rsidRPr="00000000" w14:paraId="000000D1">
      <w:pPr>
        <w:spacing w:after="0" w:line="360" w:lineRule="auto"/>
        <w:ind w:left="1440" w:firstLine="720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Returns inwards                                  </w:t>
        <w:tab/>
        <w:t xml:space="preserve">5,000</w:t>
      </w:r>
    </w:p>
    <w:p w:rsidR="00000000" w:rsidDel="00000000" w:rsidP="00000000" w:rsidRDefault="00000000" w:rsidRPr="00000000" w14:paraId="000000D2">
      <w:pPr>
        <w:spacing w:after="0" w:line="360" w:lineRule="auto"/>
        <w:ind w:left="1440" w:firstLine="720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after="0" w:line="360" w:lineRule="auto"/>
        <w:rPr>
          <w:rFonts w:ascii="Century Schoolbook" w:cs="Century Schoolbook" w:eastAsia="Century Schoolbook" w:hAnsi="Century Schoolbook"/>
          <w:b w:val="1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sz w:val="24"/>
          <w:szCs w:val="24"/>
          <w:rtl w:val="0"/>
        </w:rPr>
        <w:t xml:space="preserve">Required;</w:t>
      </w:r>
    </w:p>
    <w:p w:rsidR="00000000" w:rsidDel="00000000" w:rsidP="00000000" w:rsidRDefault="00000000" w:rsidRPr="00000000" w14:paraId="000000D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72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trial balance as at 6</w:t>
      </w: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January 2012</w:t>
      </w:r>
    </w:p>
    <w:p w:rsidR="00000000" w:rsidDel="00000000" w:rsidP="00000000" w:rsidRDefault="00000000" w:rsidRPr="00000000" w14:paraId="000000D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72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72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72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72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72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72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72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72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72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72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72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72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72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72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Outline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four </w:t>
      </w: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monetary methods that the government can use to reduce inflation.</w:t>
        <w:tab/>
        <w:t xml:space="preserve"> (4mks)</w:t>
      </w:r>
    </w:p>
    <w:p w:rsidR="00000000" w:rsidDel="00000000" w:rsidP="00000000" w:rsidRDefault="00000000" w:rsidRPr="00000000" w14:paraId="000000E4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E5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E6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E7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E8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 the office machines used to perform the following functions. </w:t>
        <w:tab/>
        <w:tab/>
        <w:t xml:space="preserve">(4mks)</w:t>
      </w:r>
    </w:p>
    <w:tbl>
      <w:tblPr>
        <w:tblStyle w:val="Table5"/>
        <w:tblW w:w="975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706"/>
        <w:gridCol w:w="4050"/>
        <w:tblGridChange w:id="0">
          <w:tblGrid>
            <w:gridCol w:w="5706"/>
            <w:gridCol w:w="4050"/>
          </w:tblGrid>
        </w:tblGridChange>
      </w:tblGrid>
      <w:tr>
        <w:tc>
          <w:tcPr/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720"/>
              <w:jc w:val="center"/>
              <w:rPr>
                <w:rFonts w:ascii="Century Schoolbook" w:cs="Century Schoolbook" w:eastAsia="Century Schoolbook" w:hAnsi="Century Schoolbook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Function</w:t>
            </w:r>
          </w:p>
        </w:tc>
        <w:tc>
          <w:tcPr/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720"/>
              <w:jc w:val="left"/>
              <w:rPr>
                <w:rFonts w:ascii="Century Schoolbook" w:cs="Century Schoolbook" w:eastAsia="Century Schoolbook" w:hAnsi="Century Schoolbook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Machine</w:t>
            </w:r>
          </w:p>
        </w:tc>
      </w:tr>
      <w:tr>
        <w:trPr>
          <w:trHeight w:val="520" w:hRule="atLeast"/>
        </w:trPr>
        <w:tc>
          <w:tcPr/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1"/>
              <w:numPr>
                <w:ilvl w:val="0"/>
                <w:numId w:val="2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360" w:right="0" w:hanging="36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fold documents, place them in the envelope and seal. </w:t>
            </w:r>
          </w:p>
        </w:tc>
        <w:tc>
          <w:tcPr/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72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20" w:hRule="atLeast"/>
        </w:trPr>
        <w:tc>
          <w:tcPr/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numPr>
                <w:ilvl w:val="0"/>
                <w:numId w:val="2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360" w:right="0" w:hanging="36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Used to transmit printed messages such as Letters ,maps diagrams and photographs</w:t>
            </w:r>
          </w:p>
        </w:tc>
        <w:tc>
          <w:tcPr/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72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/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numPr>
                <w:ilvl w:val="0"/>
                <w:numId w:val="2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360" w:right="0" w:hanging="36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Reproducing documents from a master copy(stencil)</w:t>
            </w:r>
          </w:p>
        </w:tc>
        <w:tc>
          <w:tcPr/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72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1"/>
              <w:numPr>
                <w:ilvl w:val="0"/>
                <w:numId w:val="2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360" w:right="0" w:hanging="36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Printing postage impressions on the envelopes</w:t>
            </w:r>
          </w:p>
        </w:tc>
        <w:tc>
          <w:tcPr/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72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3">
      <w:pPr>
        <w:spacing w:after="0" w:line="360" w:lineRule="auto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Highlight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four</w:t>
      </w: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disadvantages of producer co-operative societies. </w:t>
        <w:tab/>
        <w:tab/>
        <w:tab/>
        <w:t xml:space="preserve">(4mks)</w:t>
      </w:r>
    </w:p>
    <w:p w:rsidR="00000000" w:rsidDel="00000000" w:rsidP="00000000" w:rsidRDefault="00000000" w:rsidRPr="00000000" w14:paraId="000000F5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F6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F7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F8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F9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four</w:t>
      </w: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objectives of export processing zones in Kenya. </w:t>
        <w:tab/>
        <w:tab/>
        <w:tab/>
        <w:t xml:space="preserve">(4mks)</w:t>
      </w:r>
    </w:p>
    <w:p w:rsidR="00000000" w:rsidDel="00000000" w:rsidP="00000000" w:rsidRDefault="00000000" w:rsidRPr="00000000" w14:paraId="000000FA">
      <w:pPr>
        <w:keepNext w:val="0"/>
        <w:keepLines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FB">
      <w:pPr>
        <w:keepNext w:val="0"/>
        <w:keepLines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FC">
      <w:pPr>
        <w:keepNext w:val="0"/>
        <w:keepLines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FD">
      <w:pPr>
        <w:keepNext w:val="0"/>
        <w:keepLines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FE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Outline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four</w:t>
      </w: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circumstances under which firm may be located near a source of raw material</w:t>
        <w:tab/>
        <w:tab/>
        <w:tab/>
        <w:tab/>
        <w:tab/>
        <w:tab/>
        <w:tab/>
        <w:tab/>
        <w:tab/>
        <w:tab/>
        <w:tab/>
        <w:t xml:space="preserve">(4mks)</w:t>
      </w:r>
    </w:p>
    <w:p w:rsidR="00000000" w:rsidDel="00000000" w:rsidP="00000000" w:rsidRDefault="00000000" w:rsidRPr="00000000" w14:paraId="000000FF">
      <w:pPr>
        <w:keepNext w:val="0"/>
        <w:keepLines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0">
      <w:pPr>
        <w:keepNext w:val="0"/>
        <w:keepLines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1">
      <w:pPr>
        <w:keepNext w:val="0"/>
        <w:keepLines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2">
      <w:pPr>
        <w:keepNext w:val="0"/>
        <w:keepLines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3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Highlight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four</w:t>
      </w: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benefits of a bonded warehouse to the government.</w:t>
        <w:tab/>
        <w:tab/>
        <w:t xml:space="preserve">(4mks)</w:t>
      </w:r>
    </w:p>
    <w:p w:rsidR="00000000" w:rsidDel="00000000" w:rsidP="00000000" w:rsidRDefault="00000000" w:rsidRPr="00000000" w14:paraId="00000104">
      <w:pPr>
        <w:keepNext w:val="0"/>
        <w:keepLines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5">
      <w:pPr>
        <w:keepNext w:val="0"/>
        <w:keepLines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6">
      <w:pPr>
        <w:keepNext w:val="0"/>
        <w:keepLines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7">
      <w:pPr>
        <w:keepNext w:val="0"/>
        <w:keepLines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8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four</w:t>
      </w: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features of a departmental store.        </w:t>
        <w:tab/>
        <w:tab/>
        <w:tab/>
        <w:tab/>
        <w:tab/>
        <w:t xml:space="preserve">(4mks)</w:t>
      </w:r>
    </w:p>
    <w:p w:rsidR="00000000" w:rsidDel="00000000" w:rsidP="00000000" w:rsidRDefault="00000000" w:rsidRPr="00000000" w14:paraId="00000109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A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B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C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72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Outline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four </w:t>
      </w: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conditions which are necessary for a successful development plan. </w:t>
        <w:tab/>
        <w:tab/>
        <w:tab/>
        <w:tab/>
        <w:tab/>
        <w:tab/>
        <w:tab/>
        <w:tab/>
        <w:tab/>
        <w:tab/>
        <w:tab/>
        <w:tab/>
        <w:tab/>
        <w:t xml:space="preserve">(4mks)</w:t>
      </w:r>
    </w:p>
    <w:p w:rsidR="00000000" w:rsidDel="00000000" w:rsidP="00000000" w:rsidRDefault="00000000" w:rsidRPr="00000000" w14:paraId="0000010F">
      <w:pPr>
        <w:keepNext w:val="0"/>
        <w:keepLines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0">
      <w:pPr>
        <w:keepNext w:val="0"/>
        <w:keepLines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1">
      <w:pPr>
        <w:keepNext w:val="0"/>
        <w:keepLines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2">
      <w:pPr>
        <w:keepNext w:val="0"/>
        <w:keepLines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72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72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four</w:t>
      </w: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purposes of a three column cash book.  </w:t>
        <w:tab/>
        <w:tab/>
        <w:tab/>
        <w:tab/>
        <w:tab/>
        <w:t xml:space="preserve">(4mks)</w:t>
      </w:r>
    </w:p>
    <w:p w:rsidR="00000000" w:rsidDel="00000000" w:rsidP="00000000" w:rsidRDefault="00000000" w:rsidRPr="00000000" w14:paraId="00000116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7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8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9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72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Highlight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four</w:t>
      </w: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features of general insurance.</w:t>
        <w:tab/>
        <w:tab/>
        <w:tab/>
        <w:tab/>
        <w:tab/>
        <w:tab/>
        <w:t xml:space="preserve">(4mks)</w:t>
      </w:r>
    </w:p>
    <w:p w:rsidR="00000000" w:rsidDel="00000000" w:rsidP="00000000" w:rsidRDefault="00000000" w:rsidRPr="00000000" w14:paraId="0000011C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D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E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F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0">
      <w:pPr>
        <w:ind w:left="27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ind w:left="27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ind w:left="27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ind w:left="27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ind w:left="27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ind w:left="27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ind w:left="27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ind w:left="27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23  . The following is the population size of a certain country in the last three years</w:t>
      </w:r>
    </w:p>
    <w:tbl>
      <w:tblPr>
        <w:tblStyle w:val="Table6"/>
        <w:tblW w:w="1044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20"/>
        <w:gridCol w:w="5220"/>
        <w:tblGridChange w:id="0">
          <w:tblGrid>
            <w:gridCol w:w="5220"/>
            <w:gridCol w:w="5220"/>
          </w:tblGrid>
        </w:tblGridChange>
      </w:tblGrid>
      <w:tr>
        <w:tc>
          <w:tcPr/>
          <w:p w:rsidR="00000000" w:rsidDel="00000000" w:rsidP="00000000" w:rsidRDefault="00000000" w:rsidRPr="00000000" w14:paraId="0000012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year</w:t>
            </w:r>
          </w:p>
        </w:tc>
        <w:tc>
          <w:tcPr/>
          <w:p w:rsidR="00000000" w:rsidDel="00000000" w:rsidP="00000000" w:rsidRDefault="00000000" w:rsidRPr="00000000" w14:paraId="0000012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Population in (000)</w:t>
            </w:r>
          </w:p>
        </w:tc>
      </w:tr>
      <w:tr>
        <w:tc>
          <w:tcPr/>
          <w:p w:rsidR="00000000" w:rsidDel="00000000" w:rsidP="00000000" w:rsidRDefault="00000000" w:rsidRPr="00000000" w14:paraId="0000012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2016</w:t>
            </w:r>
          </w:p>
        </w:tc>
        <w:tc>
          <w:tcPr/>
          <w:p w:rsidR="00000000" w:rsidDel="00000000" w:rsidP="00000000" w:rsidRDefault="00000000" w:rsidRPr="00000000" w14:paraId="0000012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34000</w:t>
            </w:r>
          </w:p>
        </w:tc>
      </w:tr>
      <w:tr>
        <w:tc>
          <w:tcPr/>
          <w:p w:rsidR="00000000" w:rsidDel="00000000" w:rsidP="00000000" w:rsidRDefault="00000000" w:rsidRPr="00000000" w14:paraId="0000012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2017</w:t>
            </w:r>
          </w:p>
        </w:tc>
        <w:tc>
          <w:tcPr/>
          <w:p w:rsidR="00000000" w:rsidDel="00000000" w:rsidP="00000000" w:rsidRDefault="00000000" w:rsidRPr="00000000" w14:paraId="0000012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36000</w:t>
            </w:r>
          </w:p>
        </w:tc>
      </w:tr>
      <w:tr>
        <w:tc>
          <w:tcPr/>
          <w:p w:rsidR="00000000" w:rsidDel="00000000" w:rsidP="00000000" w:rsidRDefault="00000000" w:rsidRPr="00000000" w14:paraId="0000012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2018</w:t>
            </w:r>
          </w:p>
        </w:tc>
        <w:tc>
          <w:tcPr/>
          <w:p w:rsidR="00000000" w:rsidDel="00000000" w:rsidP="00000000" w:rsidRDefault="00000000" w:rsidRPr="00000000" w14:paraId="0000012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40000</w:t>
            </w:r>
          </w:p>
        </w:tc>
      </w:tr>
    </w:tbl>
    <w:p w:rsidR="00000000" w:rsidDel="00000000" w:rsidP="00000000" w:rsidRDefault="00000000" w:rsidRPr="00000000" w14:paraId="0000013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If the economic growth rate was negative highlight </w:t>
      </w:r>
      <w:r w:rsidDel="00000000" w:rsidR="00000000" w:rsidRPr="00000000">
        <w:rPr>
          <w:b w:val="1"/>
          <w:sz w:val="24"/>
          <w:szCs w:val="24"/>
          <w:rtl w:val="0"/>
        </w:rPr>
        <w:t xml:space="preserve">four</w:t>
      </w:r>
      <w:r w:rsidDel="00000000" w:rsidR="00000000" w:rsidRPr="00000000">
        <w:rPr>
          <w:sz w:val="24"/>
          <w:szCs w:val="24"/>
          <w:rtl w:val="0"/>
        </w:rPr>
        <w:t xml:space="preserve"> effect of such a population trend.        4mks</w:t>
      </w:r>
    </w:p>
    <w:p w:rsidR="00000000" w:rsidDel="00000000" w:rsidP="00000000" w:rsidRDefault="00000000" w:rsidRPr="00000000" w14:paraId="0000013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spacing w:after="0" w:lineRule="auto"/>
        <w:rPr>
          <w:rFonts w:ascii="Century Schoolbook" w:cs="Century Schoolbook" w:eastAsia="Century Schoolbook" w:hAnsi="Century Schoolbook"/>
          <w:b w:val="1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24. Name the source document and the day book to which each of the following description relates</w:t>
        <w:tab/>
        <w:t xml:space="preserve">4 marks</w:t>
      </w:r>
      <w:r w:rsidDel="00000000" w:rsidR="00000000" w:rsidRPr="00000000">
        <w:rPr>
          <w:rtl w:val="0"/>
        </w:rPr>
      </w:r>
    </w:p>
    <w:tbl>
      <w:tblPr>
        <w:tblStyle w:val="Table7"/>
        <w:tblW w:w="1044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678"/>
        <w:gridCol w:w="1980"/>
        <w:gridCol w:w="1782"/>
        <w:tblGridChange w:id="0">
          <w:tblGrid>
            <w:gridCol w:w="6678"/>
            <w:gridCol w:w="1980"/>
            <w:gridCol w:w="1782"/>
          </w:tblGrid>
        </w:tblGridChange>
      </w:tblGrid>
      <w:tr>
        <w:tc>
          <w:tcPr/>
          <w:p w:rsidR="00000000" w:rsidDel="00000000" w:rsidP="00000000" w:rsidRDefault="00000000" w:rsidRPr="00000000" w14:paraId="00000137">
            <w:pPr>
              <w:spacing w:line="360" w:lineRule="auto"/>
              <w:jc w:val="both"/>
              <w:rPr>
                <w:rFonts w:ascii="Century Schoolbook" w:cs="Century Schoolbook" w:eastAsia="Century Schoolbook" w:hAnsi="Century Schoolbook"/>
                <w:sz w:val="24"/>
                <w:szCs w:val="24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sz w:val="24"/>
                <w:szCs w:val="24"/>
                <w:rtl w:val="0"/>
              </w:rPr>
              <w:t xml:space="preserve">DESCRIPTION</w:t>
            </w:r>
          </w:p>
        </w:tc>
        <w:tc>
          <w:tcPr/>
          <w:p w:rsidR="00000000" w:rsidDel="00000000" w:rsidP="00000000" w:rsidRDefault="00000000" w:rsidRPr="00000000" w14:paraId="00000138">
            <w:pPr>
              <w:spacing w:line="360" w:lineRule="auto"/>
              <w:jc w:val="both"/>
              <w:rPr>
                <w:rFonts w:ascii="Century Schoolbook" w:cs="Century Schoolbook" w:eastAsia="Century Schoolbook" w:hAnsi="Century Schoolbook"/>
                <w:sz w:val="24"/>
                <w:szCs w:val="24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sz w:val="24"/>
                <w:szCs w:val="24"/>
                <w:rtl w:val="0"/>
              </w:rPr>
              <w:t xml:space="preserve">SOURCE DOCUMENT</w:t>
            </w:r>
          </w:p>
        </w:tc>
        <w:tc>
          <w:tcPr/>
          <w:p w:rsidR="00000000" w:rsidDel="00000000" w:rsidP="00000000" w:rsidRDefault="00000000" w:rsidRPr="00000000" w14:paraId="00000139">
            <w:pPr>
              <w:spacing w:line="360" w:lineRule="auto"/>
              <w:jc w:val="both"/>
              <w:rPr>
                <w:rFonts w:ascii="Century Schoolbook" w:cs="Century Schoolbook" w:eastAsia="Century Schoolbook" w:hAnsi="Century Schoolbook"/>
                <w:sz w:val="24"/>
                <w:szCs w:val="24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sz w:val="24"/>
                <w:szCs w:val="24"/>
                <w:rtl w:val="0"/>
              </w:rPr>
              <w:t xml:space="preserve">DAY BOOK</w:t>
            </w:r>
          </w:p>
        </w:tc>
      </w:tr>
      <w:tr>
        <w:tc>
          <w:tcPr/>
          <w:p w:rsidR="00000000" w:rsidDel="00000000" w:rsidP="00000000" w:rsidRDefault="00000000" w:rsidRPr="00000000" w14:paraId="0000013A">
            <w:pPr>
              <w:spacing w:line="360" w:lineRule="auto"/>
              <w:jc w:val="both"/>
              <w:rPr>
                <w:rFonts w:ascii="Century Schoolbook" w:cs="Century Schoolbook" w:eastAsia="Century Schoolbook" w:hAnsi="Century Schoolbook"/>
                <w:sz w:val="24"/>
                <w:szCs w:val="24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sz w:val="24"/>
                <w:szCs w:val="24"/>
                <w:rtl w:val="0"/>
              </w:rPr>
              <w:t xml:space="preserve">a. issued by the seller to buyer for cash paid for goods.</w:t>
            </w:r>
          </w:p>
        </w:tc>
        <w:tc>
          <w:tcPr/>
          <w:p w:rsidR="00000000" w:rsidDel="00000000" w:rsidP="00000000" w:rsidRDefault="00000000" w:rsidRPr="00000000" w14:paraId="0000013B">
            <w:pPr>
              <w:spacing w:line="360" w:lineRule="auto"/>
              <w:jc w:val="both"/>
              <w:rPr>
                <w:rFonts w:ascii="Century Schoolbook" w:cs="Century Schoolbook" w:eastAsia="Century Schoolbook" w:hAnsi="Century Schoolbook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C">
            <w:pPr>
              <w:spacing w:line="360" w:lineRule="auto"/>
              <w:jc w:val="both"/>
              <w:rPr>
                <w:rFonts w:ascii="Century Schoolbook" w:cs="Century Schoolbook" w:eastAsia="Century Schoolbook" w:hAnsi="Century Schoolbook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3D">
            <w:pPr>
              <w:spacing w:line="360" w:lineRule="auto"/>
              <w:jc w:val="both"/>
              <w:rPr>
                <w:rFonts w:ascii="Century Schoolbook" w:cs="Century Schoolbook" w:eastAsia="Century Schoolbook" w:hAnsi="Century Schoolbook"/>
                <w:sz w:val="24"/>
                <w:szCs w:val="24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sz w:val="24"/>
                <w:szCs w:val="24"/>
                <w:rtl w:val="0"/>
              </w:rPr>
              <w:t xml:space="preserve">b. issued by the seller to a credit buyer to demand for payment</w:t>
            </w:r>
          </w:p>
        </w:tc>
        <w:tc>
          <w:tcPr/>
          <w:p w:rsidR="00000000" w:rsidDel="00000000" w:rsidP="00000000" w:rsidRDefault="00000000" w:rsidRPr="00000000" w14:paraId="0000013E">
            <w:pPr>
              <w:spacing w:line="360" w:lineRule="auto"/>
              <w:jc w:val="both"/>
              <w:rPr>
                <w:rFonts w:ascii="Century Schoolbook" w:cs="Century Schoolbook" w:eastAsia="Century Schoolbook" w:hAnsi="Century Schoolbook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F">
            <w:pPr>
              <w:spacing w:line="360" w:lineRule="auto"/>
              <w:jc w:val="both"/>
              <w:rPr>
                <w:rFonts w:ascii="Century Schoolbook" w:cs="Century Schoolbook" w:eastAsia="Century Schoolbook" w:hAnsi="Century Schoolbook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40">
            <w:pPr>
              <w:spacing w:line="360" w:lineRule="auto"/>
              <w:jc w:val="both"/>
              <w:rPr>
                <w:rFonts w:ascii="Century Schoolbook" w:cs="Century Schoolbook" w:eastAsia="Century Schoolbook" w:hAnsi="Century Schoolbook"/>
                <w:sz w:val="24"/>
                <w:szCs w:val="24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sz w:val="24"/>
                <w:szCs w:val="24"/>
                <w:rtl w:val="0"/>
              </w:rPr>
              <w:t xml:space="preserve">c. used to correct an overcharge for goods returned to the business</w:t>
            </w:r>
          </w:p>
        </w:tc>
        <w:tc>
          <w:tcPr/>
          <w:p w:rsidR="00000000" w:rsidDel="00000000" w:rsidP="00000000" w:rsidRDefault="00000000" w:rsidRPr="00000000" w14:paraId="00000141">
            <w:pPr>
              <w:spacing w:line="360" w:lineRule="auto"/>
              <w:jc w:val="both"/>
              <w:rPr>
                <w:rFonts w:ascii="Century Schoolbook" w:cs="Century Schoolbook" w:eastAsia="Century Schoolbook" w:hAnsi="Century Schoolbook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2">
            <w:pPr>
              <w:spacing w:line="360" w:lineRule="auto"/>
              <w:jc w:val="both"/>
              <w:rPr>
                <w:rFonts w:ascii="Century Schoolbook" w:cs="Century Schoolbook" w:eastAsia="Century Schoolbook" w:hAnsi="Century Schoolbook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43">
            <w:pPr>
              <w:spacing w:line="360" w:lineRule="auto"/>
              <w:jc w:val="both"/>
              <w:rPr>
                <w:rFonts w:ascii="Century Schoolbook" w:cs="Century Schoolbook" w:eastAsia="Century Schoolbook" w:hAnsi="Century Schoolbook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Century Schoolbook" w:cs="Century Schoolbook" w:eastAsia="Century Schoolbook" w:hAnsi="Century Schoolbook"/>
                <w:sz w:val="24"/>
                <w:szCs w:val="24"/>
                <w:rtl w:val="0"/>
              </w:rPr>
              <w:t xml:space="preserve">d. Filled when either cash or cheques are deposited in the bank account.</w:t>
            </w:r>
          </w:p>
        </w:tc>
        <w:tc>
          <w:tcPr/>
          <w:p w:rsidR="00000000" w:rsidDel="00000000" w:rsidP="00000000" w:rsidRDefault="00000000" w:rsidRPr="00000000" w14:paraId="00000144">
            <w:pPr>
              <w:spacing w:line="360" w:lineRule="auto"/>
              <w:jc w:val="both"/>
              <w:rPr>
                <w:rFonts w:ascii="Century Schoolbook" w:cs="Century Schoolbook" w:eastAsia="Century Schoolbook" w:hAnsi="Century Schoolbook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5">
            <w:pPr>
              <w:spacing w:line="360" w:lineRule="auto"/>
              <w:jc w:val="both"/>
              <w:rPr>
                <w:rFonts w:ascii="Century Schoolbook" w:cs="Century Schoolbook" w:eastAsia="Century Schoolbook" w:hAnsi="Century Schoolbook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25. In the table below indicate with a tick which of the following is an injection or withdrawal from circular flow of income. 4mks</w:t>
      </w:r>
    </w:p>
    <w:tbl>
      <w:tblPr>
        <w:tblStyle w:val="Table8"/>
        <w:tblW w:w="1044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867"/>
        <w:gridCol w:w="1257"/>
        <w:gridCol w:w="1316"/>
        <w:tblGridChange w:id="0">
          <w:tblGrid>
            <w:gridCol w:w="7867"/>
            <w:gridCol w:w="1257"/>
            <w:gridCol w:w="1316"/>
          </w:tblGrid>
        </w:tblGridChange>
      </w:tblGrid>
      <w:tr>
        <w:tc>
          <w:tcPr/>
          <w:p w:rsidR="00000000" w:rsidDel="00000000" w:rsidP="00000000" w:rsidRDefault="00000000" w:rsidRPr="00000000" w14:paraId="0000014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item</w:t>
            </w:r>
          </w:p>
        </w:tc>
        <w:tc>
          <w:tcPr/>
          <w:p w:rsidR="00000000" w:rsidDel="00000000" w:rsidP="00000000" w:rsidRDefault="00000000" w:rsidRPr="00000000" w14:paraId="0000014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injection</w:t>
            </w:r>
          </w:p>
        </w:tc>
        <w:tc>
          <w:tcPr/>
          <w:p w:rsidR="00000000" w:rsidDel="00000000" w:rsidP="00000000" w:rsidRDefault="00000000" w:rsidRPr="00000000" w14:paraId="0000014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withdrawal</w:t>
            </w:r>
          </w:p>
        </w:tc>
      </w:tr>
      <w:tr>
        <w:tc>
          <w:tcPr/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1"/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Construction of standard gauge railway</w:t>
            </w:r>
          </w:p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1"/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Bought from China 47 X-ray machine for each county medical hospital.</w:t>
            </w:r>
          </w:p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52">
            <w:pPr>
              <w:keepNext w:val="0"/>
              <w:keepLines w:val="0"/>
              <w:widowControl w:val="1"/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Made it a legal requirement for employee to pay 5% of their employee salary to a housing scheme</w:t>
            </w:r>
          </w:p>
        </w:tc>
        <w:tc>
          <w:tcPr/>
          <w:p w:rsidR="00000000" w:rsidDel="00000000" w:rsidP="00000000" w:rsidRDefault="00000000" w:rsidRPr="00000000" w14:paraId="0000015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1"/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Decision made to sell 25% of the oil deposit in Turkana to China</w:t>
            </w:r>
          </w:p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9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spacing w:after="0" w:line="24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spacing w:after="0" w:line="24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spacing w:after="0" w:line="24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spacing w:after="0" w:line="24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spacing w:after="0" w:line="24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spacing w:after="0" w:line="24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rPr/>
      </w:pPr>
      <w:r w:rsidDel="00000000" w:rsidR="00000000" w:rsidRPr="00000000">
        <w:rPr>
          <w:rtl w:val="0"/>
        </w:rPr>
      </w:r>
    </w:p>
    <w:sectPr>
      <w:footerReference r:id="rId7" w:type="default"/>
      <w:footerReference r:id="rId8" w:type="first"/>
      <w:pgSz w:h="15840" w:w="12240"/>
      <w:pgMar w:bottom="1008" w:top="1008" w:left="1008" w:right="1008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entury Schoolbook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6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6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                                                                                                                                    </w:t>
      <w:tab/>
      <w:t xml:space="preserve">  565/1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6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                                                                                                                                     </w:t>
      <w:tab/>
      <w:t xml:space="preserve">  565/1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630" w:hanging="360"/>
      </w:pPr>
      <w:rPr/>
    </w:lvl>
    <w:lvl w:ilvl="1">
      <w:start w:val="1"/>
      <w:numFmt w:val="lowerLetter"/>
      <w:lvlText w:val="%2."/>
      <w:lvlJc w:val="left"/>
      <w:pPr>
        <w:ind w:left="1350" w:hanging="360"/>
      </w:pPr>
      <w:rPr/>
    </w:lvl>
    <w:lvl w:ilvl="2">
      <w:start w:val="1"/>
      <w:numFmt w:val="lowerRoman"/>
      <w:lvlText w:val="%3."/>
      <w:lvlJc w:val="right"/>
      <w:pPr>
        <w:ind w:left="2070" w:hanging="180"/>
      </w:pPr>
      <w:rPr/>
    </w:lvl>
    <w:lvl w:ilvl="3">
      <w:start w:val="1"/>
      <w:numFmt w:val="decimal"/>
      <w:lvlText w:val="%4."/>
      <w:lvlJc w:val="left"/>
      <w:pPr>
        <w:ind w:left="2790" w:hanging="360"/>
      </w:pPr>
      <w:rPr/>
    </w:lvl>
    <w:lvl w:ilvl="4">
      <w:start w:val="1"/>
      <w:numFmt w:val="lowerLetter"/>
      <w:lvlText w:val="%5."/>
      <w:lvlJc w:val="left"/>
      <w:pPr>
        <w:ind w:left="3510" w:hanging="360"/>
      </w:pPr>
      <w:rPr/>
    </w:lvl>
    <w:lvl w:ilvl="5">
      <w:start w:val="1"/>
      <w:numFmt w:val="lowerRoman"/>
      <w:lvlText w:val="%6."/>
      <w:lvlJc w:val="right"/>
      <w:pPr>
        <w:ind w:left="4230" w:hanging="180"/>
      </w:pPr>
      <w:rPr/>
    </w:lvl>
    <w:lvl w:ilvl="6">
      <w:start w:val="1"/>
      <w:numFmt w:val="decimal"/>
      <w:lvlText w:val="%7."/>
      <w:lvlJc w:val="left"/>
      <w:pPr>
        <w:ind w:left="4950" w:hanging="360"/>
      </w:pPr>
      <w:rPr/>
    </w:lvl>
    <w:lvl w:ilvl="7">
      <w:start w:val="1"/>
      <w:numFmt w:val="lowerLetter"/>
      <w:lvlText w:val="%8."/>
      <w:lvlJc w:val="left"/>
      <w:pPr>
        <w:ind w:left="5670" w:hanging="360"/>
      </w:pPr>
      <w:rPr/>
    </w:lvl>
    <w:lvl w:ilvl="8">
      <w:start w:val="1"/>
      <w:numFmt w:val="lowerRoman"/>
      <w:lvlText w:val="%9."/>
      <w:lvlJc w:val="right"/>
      <w:pPr>
        <w:ind w:left="639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630" w:hanging="360"/>
      </w:pPr>
      <w:rPr/>
    </w:lvl>
    <w:lvl w:ilvl="1">
      <w:start w:val="1"/>
      <w:numFmt w:val="lowerLetter"/>
      <w:lvlText w:val="%2."/>
      <w:lvlJc w:val="left"/>
      <w:pPr>
        <w:ind w:left="1350" w:hanging="360"/>
      </w:pPr>
      <w:rPr/>
    </w:lvl>
    <w:lvl w:ilvl="2">
      <w:start w:val="1"/>
      <w:numFmt w:val="lowerRoman"/>
      <w:lvlText w:val="%3."/>
      <w:lvlJc w:val="right"/>
      <w:pPr>
        <w:ind w:left="2070" w:hanging="180"/>
      </w:pPr>
      <w:rPr/>
    </w:lvl>
    <w:lvl w:ilvl="3">
      <w:start w:val="1"/>
      <w:numFmt w:val="decimal"/>
      <w:lvlText w:val="%4."/>
      <w:lvlJc w:val="left"/>
      <w:pPr>
        <w:ind w:left="2790" w:hanging="360"/>
      </w:pPr>
      <w:rPr/>
    </w:lvl>
    <w:lvl w:ilvl="4">
      <w:start w:val="1"/>
      <w:numFmt w:val="lowerLetter"/>
      <w:lvlText w:val="%5."/>
      <w:lvlJc w:val="left"/>
      <w:pPr>
        <w:ind w:left="3510" w:hanging="360"/>
      </w:pPr>
      <w:rPr/>
    </w:lvl>
    <w:lvl w:ilvl="5">
      <w:start w:val="1"/>
      <w:numFmt w:val="lowerRoman"/>
      <w:lvlText w:val="%6."/>
      <w:lvlJc w:val="right"/>
      <w:pPr>
        <w:ind w:left="4230" w:hanging="180"/>
      </w:pPr>
      <w:rPr/>
    </w:lvl>
    <w:lvl w:ilvl="6">
      <w:start w:val="1"/>
      <w:numFmt w:val="decimal"/>
      <w:lvlText w:val="%7."/>
      <w:lvlJc w:val="left"/>
      <w:pPr>
        <w:ind w:left="4950" w:hanging="360"/>
      </w:pPr>
      <w:rPr/>
    </w:lvl>
    <w:lvl w:ilvl="7">
      <w:start w:val="1"/>
      <w:numFmt w:val="lowerLetter"/>
      <w:lvlText w:val="%8."/>
      <w:lvlJc w:val="left"/>
      <w:pPr>
        <w:ind w:left="5670" w:hanging="360"/>
      </w:pPr>
      <w:rPr/>
    </w:lvl>
    <w:lvl w:ilvl="8">
      <w:start w:val="1"/>
      <w:numFmt w:val="lowerRoman"/>
      <w:lvlText w:val="%9."/>
      <w:lvlJc w:val="right"/>
      <w:pPr>
        <w:ind w:left="639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ind w:left="630" w:hanging="360"/>
      </w:pPr>
      <w:rPr/>
    </w:lvl>
    <w:lvl w:ilvl="1">
      <w:start w:val="1"/>
      <w:numFmt w:val="lowerLetter"/>
      <w:lvlText w:val="%2."/>
      <w:lvlJc w:val="left"/>
      <w:pPr>
        <w:ind w:left="1350" w:hanging="360"/>
      </w:pPr>
      <w:rPr/>
    </w:lvl>
    <w:lvl w:ilvl="2">
      <w:start w:val="1"/>
      <w:numFmt w:val="lowerRoman"/>
      <w:lvlText w:val="%3."/>
      <w:lvlJc w:val="right"/>
      <w:pPr>
        <w:ind w:left="2070" w:hanging="180"/>
      </w:pPr>
      <w:rPr/>
    </w:lvl>
    <w:lvl w:ilvl="3">
      <w:start w:val="1"/>
      <w:numFmt w:val="decimal"/>
      <w:lvlText w:val="%4."/>
      <w:lvlJc w:val="left"/>
      <w:pPr>
        <w:ind w:left="2790" w:hanging="360"/>
      </w:pPr>
      <w:rPr/>
    </w:lvl>
    <w:lvl w:ilvl="4">
      <w:start w:val="1"/>
      <w:numFmt w:val="lowerLetter"/>
      <w:lvlText w:val="%5."/>
      <w:lvlJc w:val="left"/>
      <w:pPr>
        <w:ind w:left="3510" w:hanging="360"/>
      </w:pPr>
      <w:rPr/>
    </w:lvl>
    <w:lvl w:ilvl="5">
      <w:start w:val="1"/>
      <w:numFmt w:val="lowerRoman"/>
      <w:lvlText w:val="%6."/>
      <w:lvlJc w:val="right"/>
      <w:pPr>
        <w:ind w:left="4230" w:hanging="180"/>
      </w:pPr>
      <w:rPr/>
    </w:lvl>
    <w:lvl w:ilvl="6">
      <w:start w:val="1"/>
      <w:numFmt w:val="decimal"/>
      <w:lvlText w:val="%7."/>
      <w:lvlJc w:val="left"/>
      <w:pPr>
        <w:ind w:left="4950" w:hanging="360"/>
      </w:pPr>
      <w:rPr/>
    </w:lvl>
    <w:lvl w:ilvl="7">
      <w:start w:val="1"/>
      <w:numFmt w:val="lowerLetter"/>
      <w:lvlText w:val="%8."/>
      <w:lvlJc w:val="left"/>
      <w:pPr>
        <w:ind w:left="5670" w:hanging="360"/>
      </w:pPr>
      <w:rPr/>
    </w:lvl>
    <w:lvl w:ilvl="8">
      <w:start w:val="1"/>
      <w:numFmt w:val="lowerRoman"/>
      <w:lvlText w:val="%9."/>
      <w:lvlJc w:val="right"/>
      <w:pPr>
        <w:ind w:left="6390" w:hanging="180"/>
      </w:pPr>
      <w:rPr/>
    </w:lvl>
  </w:abstractNum>
  <w:abstractNum w:abstractNumId="4">
    <w:lvl w:ilvl="0">
      <w:start w:val="1"/>
      <w:numFmt w:val="lowerLetter"/>
      <w:lvlText w:val="%1)"/>
      <w:lvlJc w:val="left"/>
      <w:pPr>
        <w:ind w:left="630" w:hanging="360"/>
      </w:pPr>
      <w:rPr/>
    </w:lvl>
    <w:lvl w:ilvl="1">
      <w:start w:val="1"/>
      <w:numFmt w:val="lowerLetter"/>
      <w:lvlText w:val="%2."/>
      <w:lvlJc w:val="left"/>
      <w:pPr>
        <w:ind w:left="1350" w:hanging="360"/>
      </w:pPr>
      <w:rPr/>
    </w:lvl>
    <w:lvl w:ilvl="2">
      <w:start w:val="1"/>
      <w:numFmt w:val="lowerRoman"/>
      <w:lvlText w:val="%3."/>
      <w:lvlJc w:val="right"/>
      <w:pPr>
        <w:ind w:left="2070" w:hanging="180"/>
      </w:pPr>
      <w:rPr/>
    </w:lvl>
    <w:lvl w:ilvl="3">
      <w:start w:val="1"/>
      <w:numFmt w:val="decimal"/>
      <w:lvlText w:val="%4."/>
      <w:lvlJc w:val="left"/>
      <w:pPr>
        <w:ind w:left="2790" w:hanging="360"/>
      </w:pPr>
      <w:rPr/>
    </w:lvl>
    <w:lvl w:ilvl="4">
      <w:start w:val="1"/>
      <w:numFmt w:val="lowerLetter"/>
      <w:lvlText w:val="%5."/>
      <w:lvlJc w:val="left"/>
      <w:pPr>
        <w:ind w:left="3510" w:hanging="360"/>
      </w:pPr>
      <w:rPr/>
    </w:lvl>
    <w:lvl w:ilvl="5">
      <w:start w:val="1"/>
      <w:numFmt w:val="lowerRoman"/>
      <w:lvlText w:val="%6."/>
      <w:lvlJc w:val="right"/>
      <w:pPr>
        <w:ind w:left="4230" w:hanging="180"/>
      </w:pPr>
      <w:rPr/>
    </w:lvl>
    <w:lvl w:ilvl="6">
      <w:start w:val="1"/>
      <w:numFmt w:val="decimal"/>
      <w:lvlText w:val="%7."/>
      <w:lvlJc w:val="left"/>
      <w:pPr>
        <w:ind w:left="4950" w:hanging="360"/>
      </w:pPr>
      <w:rPr/>
    </w:lvl>
    <w:lvl w:ilvl="7">
      <w:start w:val="1"/>
      <w:numFmt w:val="lowerLetter"/>
      <w:lvlText w:val="%8."/>
      <w:lvlJc w:val="left"/>
      <w:pPr>
        <w:ind w:left="5670" w:hanging="360"/>
      </w:pPr>
      <w:rPr/>
    </w:lvl>
    <w:lvl w:ilvl="8">
      <w:start w:val="1"/>
      <w:numFmt w:val="lowerRoman"/>
      <w:lvlText w:val="%9."/>
      <w:lvlJc w:val="right"/>
      <w:pPr>
        <w:ind w:left="6390" w:hanging="180"/>
      </w:pPr>
      <w:rPr/>
    </w:lvl>
  </w:abstractNum>
  <w:abstractNum w:abstractNumId="5">
    <w:lvl w:ilvl="0">
      <w:start w:val="1"/>
      <w:numFmt w:val="lowerLetter"/>
      <w:lvlText w:val="%1)"/>
      <w:lvlJc w:val="left"/>
      <w:pPr>
        <w:ind w:left="630" w:hanging="360"/>
      </w:pPr>
      <w:rPr/>
    </w:lvl>
    <w:lvl w:ilvl="1">
      <w:start w:val="1"/>
      <w:numFmt w:val="lowerLetter"/>
      <w:lvlText w:val="%2."/>
      <w:lvlJc w:val="left"/>
      <w:pPr>
        <w:ind w:left="1350" w:hanging="360"/>
      </w:pPr>
      <w:rPr/>
    </w:lvl>
    <w:lvl w:ilvl="2">
      <w:start w:val="1"/>
      <w:numFmt w:val="lowerRoman"/>
      <w:lvlText w:val="%3."/>
      <w:lvlJc w:val="right"/>
      <w:pPr>
        <w:ind w:left="2070" w:hanging="180"/>
      </w:pPr>
      <w:rPr/>
    </w:lvl>
    <w:lvl w:ilvl="3">
      <w:start w:val="1"/>
      <w:numFmt w:val="decimal"/>
      <w:lvlText w:val="%4."/>
      <w:lvlJc w:val="left"/>
      <w:pPr>
        <w:ind w:left="2790" w:hanging="360"/>
      </w:pPr>
      <w:rPr/>
    </w:lvl>
    <w:lvl w:ilvl="4">
      <w:start w:val="1"/>
      <w:numFmt w:val="lowerLetter"/>
      <w:lvlText w:val="%5."/>
      <w:lvlJc w:val="left"/>
      <w:pPr>
        <w:ind w:left="3510" w:hanging="360"/>
      </w:pPr>
      <w:rPr/>
    </w:lvl>
    <w:lvl w:ilvl="5">
      <w:start w:val="1"/>
      <w:numFmt w:val="lowerRoman"/>
      <w:lvlText w:val="%6."/>
      <w:lvlJc w:val="right"/>
      <w:pPr>
        <w:ind w:left="4230" w:hanging="180"/>
      </w:pPr>
      <w:rPr/>
    </w:lvl>
    <w:lvl w:ilvl="6">
      <w:start w:val="1"/>
      <w:numFmt w:val="decimal"/>
      <w:lvlText w:val="%7."/>
      <w:lvlJc w:val="left"/>
      <w:pPr>
        <w:ind w:left="4950" w:hanging="360"/>
      </w:pPr>
      <w:rPr/>
    </w:lvl>
    <w:lvl w:ilvl="7">
      <w:start w:val="1"/>
      <w:numFmt w:val="lowerLetter"/>
      <w:lvlText w:val="%8."/>
      <w:lvlJc w:val="left"/>
      <w:pPr>
        <w:ind w:left="5670" w:hanging="360"/>
      </w:pPr>
      <w:rPr/>
    </w:lvl>
    <w:lvl w:ilvl="8">
      <w:start w:val="1"/>
      <w:numFmt w:val="lowerRoman"/>
      <w:lvlText w:val="%9."/>
      <w:lvlJc w:val="right"/>
      <w:pPr>
        <w:ind w:left="6390" w:hanging="180"/>
      </w:pPr>
      <w:rPr/>
    </w:lvl>
  </w:abstractNum>
  <w:abstractNum w:abstractNumId="6">
    <w:lvl w:ilvl="0">
      <w:start w:val="1"/>
      <w:numFmt w:val="lowerLetter"/>
      <w:lvlText w:val="%1)"/>
      <w:lvlJc w:val="left"/>
      <w:pPr>
        <w:ind w:left="630" w:hanging="360"/>
      </w:pPr>
      <w:rPr/>
    </w:lvl>
    <w:lvl w:ilvl="1">
      <w:start w:val="1"/>
      <w:numFmt w:val="lowerLetter"/>
      <w:lvlText w:val="%2."/>
      <w:lvlJc w:val="left"/>
      <w:pPr>
        <w:ind w:left="1350" w:hanging="360"/>
      </w:pPr>
      <w:rPr/>
    </w:lvl>
    <w:lvl w:ilvl="2">
      <w:start w:val="1"/>
      <w:numFmt w:val="lowerRoman"/>
      <w:lvlText w:val="%3."/>
      <w:lvlJc w:val="right"/>
      <w:pPr>
        <w:ind w:left="2070" w:hanging="180"/>
      </w:pPr>
      <w:rPr/>
    </w:lvl>
    <w:lvl w:ilvl="3">
      <w:start w:val="1"/>
      <w:numFmt w:val="decimal"/>
      <w:lvlText w:val="%4."/>
      <w:lvlJc w:val="left"/>
      <w:pPr>
        <w:ind w:left="2790" w:hanging="360"/>
      </w:pPr>
      <w:rPr/>
    </w:lvl>
    <w:lvl w:ilvl="4">
      <w:start w:val="1"/>
      <w:numFmt w:val="lowerLetter"/>
      <w:lvlText w:val="%5."/>
      <w:lvlJc w:val="left"/>
      <w:pPr>
        <w:ind w:left="3510" w:hanging="360"/>
      </w:pPr>
      <w:rPr/>
    </w:lvl>
    <w:lvl w:ilvl="5">
      <w:start w:val="1"/>
      <w:numFmt w:val="lowerRoman"/>
      <w:lvlText w:val="%6."/>
      <w:lvlJc w:val="right"/>
      <w:pPr>
        <w:ind w:left="4230" w:hanging="180"/>
      </w:pPr>
      <w:rPr/>
    </w:lvl>
    <w:lvl w:ilvl="6">
      <w:start w:val="1"/>
      <w:numFmt w:val="decimal"/>
      <w:lvlText w:val="%7."/>
      <w:lvlJc w:val="left"/>
      <w:pPr>
        <w:ind w:left="4950" w:hanging="360"/>
      </w:pPr>
      <w:rPr/>
    </w:lvl>
    <w:lvl w:ilvl="7">
      <w:start w:val="1"/>
      <w:numFmt w:val="lowerLetter"/>
      <w:lvlText w:val="%8."/>
      <w:lvlJc w:val="left"/>
      <w:pPr>
        <w:ind w:left="5670" w:hanging="360"/>
      </w:pPr>
      <w:rPr/>
    </w:lvl>
    <w:lvl w:ilvl="8">
      <w:start w:val="1"/>
      <w:numFmt w:val="lowerRoman"/>
      <w:lvlText w:val="%9."/>
      <w:lvlJc w:val="right"/>
      <w:pPr>
        <w:ind w:left="6390" w:hanging="180"/>
      </w:pPr>
      <w:rPr/>
    </w:lvl>
  </w:abstractNum>
  <w:abstractNum w:abstractNumId="7">
    <w:lvl w:ilvl="0">
      <w:start w:val="1"/>
      <w:numFmt w:val="lowerLetter"/>
      <w:lvlText w:val="%1)"/>
      <w:lvlJc w:val="left"/>
      <w:pPr>
        <w:ind w:left="630" w:hanging="360"/>
      </w:pPr>
      <w:rPr/>
    </w:lvl>
    <w:lvl w:ilvl="1">
      <w:start w:val="1"/>
      <w:numFmt w:val="lowerLetter"/>
      <w:lvlText w:val="%2."/>
      <w:lvlJc w:val="left"/>
      <w:pPr>
        <w:ind w:left="1350" w:hanging="360"/>
      </w:pPr>
      <w:rPr/>
    </w:lvl>
    <w:lvl w:ilvl="2">
      <w:start w:val="1"/>
      <w:numFmt w:val="lowerRoman"/>
      <w:lvlText w:val="%3."/>
      <w:lvlJc w:val="right"/>
      <w:pPr>
        <w:ind w:left="2070" w:hanging="180"/>
      </w:pPr>
      <w:rPr/>
    </w:lvl>
    <w:lvl w:ilvl="3">
      <w:start w:val="1"/>
      <w:numFmt w:val="decimal"/>
      <w:lvlText w:val="%4."/>
      <w:lvlJc w:val="left"/>
      <w:pPr>
        <w:ind w:left="2790" w:hanging="360"/>
      </w:pPr>
      <w:rPr/>
    </w:lvl>
    <w:lvl w:ilvl="4">
      <w:start w:val="1"/>
      <w:numFmt w:val="lowerLetter"/>
      <w:lvlText w:val="%5."/>
      <w:lvlJc w:val="left"/>
      <w:pPr>
        <w:ind w:left="3510" w:hanging="360"/>
      </w:pPr>
      <w:rPr/>
    </w:lvl>
    <w:lvl w:ilvl="5">
      <w:start w:val="1"/>
      <w:numFmt w:val="lowerRoman"/>
      <w:lvlText w:val="%6."/>
      <w:lvlJc w:val="right"/>
      <w:pPr>
        <w:ind w:left="4230" w:hanging="180"/>
      </w:pPr>
      <w:rPr/>
    </w:lvl>
    <w:lvl w:ilvl="6">
      <w:start w:val="1"/>
      <w:numFmt w:val="decimal"/>
      <w:lvlText w:val="%7."/>
      <w:lvlJc w:val="left"/>
      <w:pPr>
        <w:ind w:left="4950" w:hanging="360"/>
      </w:pPr>
      <w:rPr/>
    </w:lvl>
    <w:lvl w:ilvl="7">
      <w:start w:val="1"/>
      <w:numFmt w:val="lowerLetter"/>
      <w:lvlText w:val="%8."/>
      <w:lvlJc w:val="left"/>
      <w:pPr>
        <w:ind w:left="5670" w:hanging="360"/>
      </w:pPr>
      <w:rPr/>
    </w:lvl>
    <w:lvl w:ilvl="8">
      <w:start w:val="1"/>
      <w:numFmt w:val="lowerRoman"/>
      <w:lvlText w:val="%9."/>
      <w:lvlJc w:val="right"/>
      <w:pPr>
        <w:ind w:left="6390" w:hanging="180"/>
      </w:pPr>
      <w:rPr/>
    </w:lvl>
  </w:abstractNum>
  <w:abstractNum w:abstractNumId="8">
    <w:lvl w:ilvl="0">
      <w:start w:val="1"/>
      <w:numFmt w:val="lowerLetter"/>
      <w:lvlText w:val="%1)"/>
      <w:lvlJc w:val="left"/>
      <w:pPr>
        <w:ind w:left="630" w:hanging="360"/>
      </w:pPr>
      <w:rPr/>
    </w:lvl>
    <w:lvl w:ilvl="1">
      <w:start w:val="1"/>
      <w:numFmt w:val="lowerLetter"/>
      <w:lvlText w:val="%2."/>
      <w:lvlJc w:val="left"/>
      <w:pPr>
        <w:ind w:left="1350" w:hanging="360"/>
      </w:pPr>
      <w:rPr/>
    </w:lvl>
    <w:lvl w:ilvl="2">
      <w:start w:val="1"/>
      <w:numFmt w:val="lowerRoman"/>
      <w:lvlText w:val="%3."/>
      <w:lvlJc w:val="right"/>
      <w:pPr>
        <w:ind w:left="2070" w:hanging="180"/>
      </w:pPr>
      <w:rPr/>
    </w:lvl>
    <w:lvl w:ilvl="3">
      <w:start w:val="1"/>
      <w:numFmt w:val="decimal"/>
      <w:lvlText w:val="%4."/>
      <w:lvlJc w:val="left"/>
      <w:pPr>
        <w:ind w:left="2790" w:hanging="360"/>
      </w:pPr>
      <w:rPr/>
    </w:lvl>
    <w:lvl w:ilvl="4">
      <w:start w:val="1"/>
      <w:numFmt w:val="lowerLetter"/>
      <w:lvlText w:val="%5."/>
      <w:lvlJc w:val="left"/>
      <w:pPr>
        <w:ind w:left="3510" w:hanging="360"/>
      </w:pPr>
      <w:rPr/>
    </w:lvl>
    <w:lvl w:ilvl="5">
      <w:start w:val="1"/>
      <w:numFmt w:val="lowerRoman"/>
      <w:lvlText w:val="%6."/>
      <w:lvlJc w:val="right"/>
      <w:pPr>
        <w:ind w:left="4230" w:hanging="180"/>
      </w:pPr>
      <w:rPr/>
    </w:lvl>
    <w:lvl w:ilvl="6">
      <w:start w:val="1"/>
      <w:numFmt w:val="decimal"/>
      <w:lvlText w:val="%7."/>
      <w:lvlJc w:val="left"/>
      <w:pPr>
        <w:ind w:left="4950" w:hanging="360"/>
      </w:pPr>
      <w:rPr/>
    </w:lvl>
    <w:lvl w:ilvl="7">
      <w:start w:val="1"/>
      <w:numFmt w:val="lowerLetter"/>
      <w:lvlText w:val="%8."/>
      <w:lvlJc w:val="left"/>
      <w:pPr>
        <w:ind w:left="5670" w:hanging="360"/>
      </w:pPr>
      <w:rPr/>
    </w:lvl>
    <w:lvl w:ilvl="8">
      <w:start w:val="1"/>
      <w:numFmt w:val="lowerRoman"/>
      <w:lvlText w:val="%9."/>
      <w:lvlJc w:val="right"/>
      <w:pPr>
        <w:ind w:left="6390" w:hanging="180"/>
      </w:pPr>
      <w:rPr/>
    </w:lvl>
  </w:abstractNum>
  <w:abstractNum w:abstractNumId="9">
    <w:lvl w:ilvl="0">
      <w:start w:val="1"/>
      <w:numFmt w:val="lowerLetter"/>
      <w:lvlText w:val="%1)"/>
      <w:lvlJc w:val="left"/>
      <w:pPr>
        <w:ind w:left="630" w:hanging="360"/>
      </w:pPr>
      <w:rPr/>
    </w:lvl>
    <w:lvl w:ilvl="1">
      <w:start w:val="1"/>
      <w:numFmt w:val="lowerLetter"/>
      <w:lvlText w:val="%2."/>
      <w:lvlJc w:val="left"/>
      <w:pPr>
        <w:ind w:left="1350" w:hanging="360"/>
      </w:pPr>
      <w:rPr/>
    </w:lvl>
    <w:lvl w:ilvl="2">
      <w:start w:val="1"/>
      <w:numFmt w:val="lowerRoman"/>
      <w:lvlText w:val="%3."/>
      <w:lvlJc w:val="right"/>
      <w:pPr>
        <w:ind w:left="2070" w:hanging="180"/>
      </w:pPr>
      <w:rPr/>
    </w:lvl>
    <w:lvl w:ilvl="3">
      <w:start w:val="1"/>
      <w:numFmt w:val="decimal"/>
      <w:lvlText w:val="%4."/>
      <w:lvlJc w:val="left"/>
      <w:pPr>
        <w:ind w:left="2790" w:hanging="360"/>
      </w:pPr>
      <w:rPr/>
    </w:lvl>
    <w:lvl w:ilvl="4">
      <w:start w:val="1"/>
      <w:numFmt w:val="lowerLetter"/>
      <w:lvlText w:val="%5."/>
      <w:lvlJc w:val="left"/>
      <w:pPr>
        <w:ind w:left="3510" w:hanging="360"/>
      </w:pPr>
      <w:rPr/>
    </w:lvl>
    <w:lvl w:ilvl="5">
      <w:start w:val="1"/>
      <w:numFmt w:val="lowerRoman"/>
      <w:lvlText w:val="%6."/>
      <w:lvlJc w:val="right"/>
      <w:pPr>
        <w:ind w:left="4230" w:hanging="180"/>
      </w:pPr>
      <w:rPr/>
    </w:lvl>
    <w:lvl w:ilvl="6">
      <w:start w:val="1"/>
      <w:numFmt w:val="decimal"/>
      <w:lvlText w:val="%7."/>
      <w:lvlJc w:val="left"/>
      <w:pPr>
        <w:ind w:left="4950" w:hanging="360"/>
      </w:pPr>
      <w:rPr/>
    </w:lvl>
    <w:lvl w:ilvl="7">
      <w:start w:val="1"/>
      <w:numFmt w:val="lowerLetter"/>
      <w:lvlText w:val="%8."/>
      <w:lvlJc w:val="left"/>
      <w:pPr>
        <w:ind w:left="5670" w:hanging="360"/>
      </w:pPr>
      <w:rPr/>
    </w:lvl>
    <w:lvl w:ilvl="8">
      <w:start w:val="1"/>
      <w:numFmt w:val="lowerRoman"/>
      <w:lvlText w:val="%9."/>
      <w:lvlJc w:val="right"/>
      <w:pPr>
        <w:ind w:left="639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990" w:hanging="360"/>
      </w:pPr>
      <w:rPr/>
    </w:lvl>
    <w:lvl w:ilvl="2">
      <w:start w:val="1"/>
      <w:numFmt w:val="lowerRoman"/>
      <w:lvlText w:val="%3."/>
      <w:lvlJc w:val="right"/>
      <w:pPr>
        <w:ind w:left="1710" w:hanging="180"/>
      </w:pPr>
      <w:rPr/>
    </w:lvl>
    <w:lvl w:ilvl="3">
      <w:start w:val="1"/>
      <w:numFmt w:val="decimal"/>
      <w:lvlText w:val="%4."/>
      <w:lvlJc w:val="left"/>
      <w:pPr>
        <w:ind w:left="2430" w:hanging="360"/>
      </w:pPr>
      <w:rPr/>
    </w:lvl>
    <w:lvl w:ilvl="4">
      <w:start w:val="1"/>
      <w:numFmt w:val="lowerLetter"/>
      <w:lvlText w:val="%5."/>
      <w:lvlJc w:val="left"/>
      <w:pPr>
        <w:ind w:left="3150" w:hanging="360"/>
      </w:pPr>
      <w:rPr/>
    </w:lvl>
    <w:lvl w:ilvl="5">
      <w:start w:val="1"/>
      <w:numFmt w:val="lowerRoman"/>
      <w:lvlText w:val="%6."/>
      <w:lvlJc w:val="right"/>
      <w:pPr>
        <w:ind w:left="3870" w:hanging="180"/>
      </w:pPr>
      <w:rPr/>
    </w:lvl>
    <w:lvl w:ilvl="6">
      <w:start w:val="1"/>
      <w:numFmt w:val="decimal"/>
      <w:lvlText w:val="%7."/>
      <w:lvlJc w:val="left"/>
      <w:pPr>
        <w:ind w:left="4590" w:hanging="360"/>
      </w:pPr>
      <w:rPr/>
    </w:lvl>
    <w:lvl w:ilvl="7">
      <w:start w:val="1"/>
      <w:numFmt w:val="lowerLetter"/>
      <w:lvlText w:val="%8."/>
      <w:lvlJc w:val="left"/>
      <w:pPr>
        <w:ind w:left="5310" w:hanging="360"/>
      </w:pPr>
      <w:rPr/>
    </w:lvl>
    <w:lvl w:ilvl="8">
      <w:start w:val="1"/>
      <w:numFmt w:val="lowerRoman"/>
      <w:lvlText w:val="%9."/>
      <w:lvlJc w:val="right"/>
      <w:pPr>
        <w:ind w:left="6030" w:hanging="180"/>
      </w:pPr>
      <w:rPr/>
    </w:lvl>
  </w:abstractNum>
  <w:abstractNum w:abstractNumId="11">
    <w:lvl w:ilvl="0">
      <w:start w:val="1"/>
      <w:numFmt w:val="lowerLetter"/>
      <w:lvlText w:val="%1)"/>
      <w:lvlJc w:val="left"/>
      <w:pPr>
        <w:ind w:left="630" w:hanging="360"/>
      </w:pPr>
      <w:rPr/>
    </w:lvl>
    <w:lvl w:ilvl="1">
      <w:start w:val="1"/>
      <w:numFmt w:val="lowerLetter"/>
      <w:lvlText w:val="%2."/>
      <w:lvlJc w:val="left"/>
      <w:pPr>
        <w:ind w:left="1350" w:hanging="360"/>
      </w:pPr>
      <w:rPr/>
    </w:lvl>
    <w:lvl w:ilvl="2">
      <w:start w:val="1"/>
      <w:numFmt w:val="lowerRoman"/>
      <w:lvlText w:val="%3."/>
      <w:lvlJc w:val="right"/>
      <w:pPr>
        <w:ind w:left="2070" w:hanging="180"/>
      </w:pPr>
      <w:rPr/>
    </w:lvl>
    <w:lvl w:ilvl="3">
      <w:start w:val="1"/>
      <w:numFmt w:val="decimal"/>
      <w:lvlText w:val="%4."/>
      <w:lvlJc w:val="left"/>
      <w:pPr>
        <w:ind w:left="2790" w:hanging="360"/>
      </w:pPr>
      <w:rPr/>
    </w:lvl>
    <w:lvl w:ilvl="4">
      <w:start w:val="1"/>
      <w:numFmt w:val="lowerLetter"/>
      <w:lvlText w:val="%5."/>
      <w:lvlJc w:val="left"/>
      <w:pPr>
        <w:ind w:left="3510" w:hanging="360"/>
      </w:pPr>
      <w:rPr/>
    </w:lvl>
    <w:lvl w:ilvl="5">
      <w:start w:val="1"/>
      <w:numFmt w:val="lowerRoman"/>
      <w:lvlText w:val="%6."/>
      <w:lvlJc w:val="right"/>
      <w:pPr>
        <w:ind w:left="4230" w:hanging="180"/>
      </w:pPr>
      <w:rPr/>
    </w:lvl>
    <w:lvl w:ilvl="6">
      <w:start w:val="1"/>
      <w:numFmt w:val="decimal"/>
      <w:lvlText w:val="%7."/>
      <w:lvlJc w:val="left"/>
      <w:pPr>
        <w:ind w:left="4950" w:hanging="360"/>
      </w:pPr>
      <w:rPr/>
    </w:lvl>
    <w:lvl w:ilvl="7">
      <w:start w:val="1"/>
      <w:numFmt w:val="lowerLetter"/>
      <w:lvlText w:val="%8."/>
      <w:lvlJc w:val="left"/>
      <w:pPr>
        <w:ind w:left="5670" w:hanging="360"/>
      </w:pPr>
      <w:rPr/>
    </w:lvl>
    <w:lvl w:ilvl="8">
      <w:start w:val="1"/>
      <w:numFmt w:val="lowerRoman"/>
      <w:lvlText w:val="%9."/>
      <w:lvlJc w:val="right"/>
      <w:pPr>
        <w:ind w:left="6390" w:hanging="180"/>
      </w:pPr>
      <w:rPr/>
    </w:lvl>
  </w:abstractNum>
  <w:abstractNum w:abstractNumId="12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3">
    <w:lvl w:ilvl="0">
      <w:start w:val="6"/>
      <w:numFmt w:val="decimal"/>
      <w:lvlText w:val="%1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4">
    <w:lvl w:ilvl="0">
      <w:start w:val="17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6">
    <w:lvl w:ilvl="0">
      <w:start w:val="1"/>
      <w:numFmt w:val="lowerLetter"/>
      <w:lvlText w:val="%1)"/>
      <w:lvlJc w:val="left"/>
      <w:pPr>
        <w:ind w:left="630" w:hanging="360"/>
      </w:pPr>
      <w:rPr/>
    </w:lvl>
    <w:lvl w:ilvl="1">
      <w:start w:val="1"/>
      <w:numFmt w:val="lowerLetter"/>
      <w:lvlText w:val="%2."/>
      <w:lvlJc w:val="left"/>
      <w:pPr>
        <w:ind w:left="1350" w:hanging="360"/>
      </w:pPr>
      <w:rPr/>
    </w:lvl>
    <w:lvl w:ilvl="2">
      <w:start w:val="1"/>
      <w:numFmt w:val="lowerRoman"/>
      <w:lvlText w:val="%3."/>
      <w:lvlJc w:val="right"/>
      <w:pPr>
        <w:ind w:left="2070" w:hanging="180"/>
      </w:pPr>
      <w:rPr/>
    </w:lvl>
    <w:lvl w:ilvl="3">
      <w:start w:val="1"/>
      <w:numFmt w:val="decimal"/>
      <w:lvlText w:val="%4."/>
      <w:lvlJc w:val="left"/>
      <w:pPr>
        <w:ind w:left="2790" w:hanging="360"/>
      </w:pPr>
      <w:rPr/>
    </w:lvl>
    <w:lvl w:ilvl="4">
      <w:start w:val="1"/>
      <w:numFmt w:val="lowerLetter"/>
      <w:lvlText w:val="%5."/>
      <w:lvlJc w:val="left"/>
      <w:pPr>
        <w:ind w:left="3510" w:hanging="360"/>
      </w:pPr>
      <w:rPr/>
    </w:lvl>
    <w:lvl w:ilvl="5">
      <w:start w:val="1"/>
      <w:numFmt w:val="lowerRoman"/>
      <w:lvlText w:val="%6."/>
      <w:lvlJc w:val="right"/>
      <w:pPr>
        <w:ind w:left="4230" w:hanging="180"/>
      </w:pPr>
      <w:rPr/>
    </w:lvl>
    <w:lvl w:ilvl="6">
      <w:start w:val="1"/>
      <w:numFmt w:val="decimal"/>
      <w:lvlText w:val="%7."/>
      <w:lvlJc w:val="left"/>
      <w:pPr>
        <w:ind w:left="4950" w:hanging="360"/>
      </w:pPr>
      <w:rPr/>
    </w:lvl>
    <w:lvl w:ilvl="7">
      <w:start w:val="1"/>
      <w:numFmt w:val="lowerLetter"/>
      <w:lvlText w:val="%8."/>
      <w:lvlJc w:val="left"/>
      <w:pPr>
        <w:ind w:left="5670" w:hanging="360"/>
      </w:pPr>
      <w:rPr/>
    </w:lvl>
    <w:lvl w:ilvl="8">
      <w:start w:val="1"/>
      <w:numFmt w:val="lowerRoman"/>
      <w:lvlText w:val="%9."/>
      <w:lvlJc w:val="right"/>
      <w:pPr>
        <w:ind w:left="6390" w:hanging="180"/>
      </w:pPr>
      <w:rPr/>
    </w:lvl>
  </w:abstractNum>
  <w:abstractNum w:abstractNumId="17">
    <w:lvl w:ilvl="0">
      <w:start w:val="1"/>
      <w:numFmt w:val="lowerLetter"/>
      <w:lvlText w:val="%1)"/>
      <w:lvlJc w:val="left"/>
      <w:pPr>
        <w:ind w:left="630" w:hanging="360"/>
      </w:pPr>
      <w:rPr/>
    </w:lvl>
    <w:lvl w:ilvl="1">
      <w:start w:val="1"/>
      <w:numFmt w:val="lowerLetter"/>
      <w:lvlText w:val="%2."/>
      <w:lvlJc w:val="left"/>
      <w:pPr>
        <w:ind w:left="1350" w:hanging="360"/>
      </w:pPr>
      <w:rPr/>
    </w:lvl>
    <w:lvl w:ilvl="2">
      <w:start w:val="1"/>
      <w:numFmt w:val="lowerRoman"/>
      <w:lvlText w:val="%3."/>
      <w:lvlJc w:val="right"/>
      <w:pPr>
        <w:ind w:left="2070" w:hanging="180"/>
      </w:pPr>
      <w:rPr/>
    </w:lvl>
    <w:lvl w:ilvl="3">
      <w:start w:val="1"/>
      <w:numFmt w:val="decimal"/>
      <w:lvlText w:val="%4."/>
      <w:lvlJc w:val="left"/>
      <w:pPr>
        <w:ind w:left="2790" w:hanging="360"/>
      </w:pPr>
      <w:rPr/>
    </w:lvl>
    <w:lvl w:ilvl="4">
      <w:start w:val="1"/>
      <w:numFmt w:val="lowerLetter"/>
      <w:lvlText w:val="%5."/>
      <w:lvlJc w:val="left"/>
      <w:pPr>
        <w:ind w:left="3510" w:hanging="360"/>
      </w:pPr>
      <w:rPr/>
    </w:lvl>
    <w:lvl w:ilvl="5">
      <w:start w:val="1"/>
      <w:numFmt w:val="lowerRoman"/>
      <w:lvlText w:val="%6."/>
      <w:lvlJc w:val="right"/>
      <w:pPr>
        <w:ind w:left="4230" w:hanging="180"/>
      </w:pPr>
      <w:rPr/>
    </w:lvl>
    <w:lvl w:ilvl="6">
      <w:start w:val="1"/>
      <w:numFmt w:val="decimal"/>
      <w:lvlText w:val="%7."/>
      <w:lvlJc w:val="left"/>
      <w:pPr>
        <w:ind w:left="4950" w:hanging="360"/>
      </w:pPr>
      <w:rPr/>
    </w:lvl>
    <w:lvl w:ilvl="7">
      <w:start w:val="1"/>
      <w:numFmt w:val="lowerLetter"/>
      <w:lvlText w:val="%8."/>
      <w:lvlJc w:val="left"/>
      <w:pPr>
        <w:ind w:left="5670" w:hanging="360"/>
      </w:pPr>
      <w:rPr/>
    </w:lvl>
    <w:lvl w:ilvl="8">
      <w:start w:val="1"/>
      <w:numFmt w:val="lowerRoman"/>
      <w:lvlText w:val="%9."/>
      <w:lvlJc w:val="right"/>
      <w:pPr>
        <w:ind w:left="6390" w:hanging="180"/>
      </w:pPr>
      <w:rPr/>
    </w:lvl>
  </w:abstractNum>
  <w:abstractNum w:abstractNumId="18">
    <w:lvl w:ilvl="0">
      <w:start w:val="1"/>
      <w:numFmt w:val="lowerLetter"/>
      <w:lvlText w:val="%1)"/>
      <w:lvlJc w:val="left"/>
      <w:pPr>
        <w:ind w:left="630" w:hanging="360"/>
      </w:pPr>
      <w:rPr/>
    </w:lvl>
    <w:lvl w:ilvl="1">
      <w:start w:val="1"/>
      <w:numFmt w:val="lowerLetter"/>
      <w:lvlText w:val="%2."/>
      <w:lvlJc w:val="left"/>
      <w:pPr>
        <w:ind w:left="1350" w:hanging="360"/>
      </w:pPr>
      <w:rPr/>
    </w:lvl>
    <w:lvl w:ilvl="2">
      <w:start w:val="1"/>
      <w:numFmt w:val="lowerRoman"/>
      <w:lvlText w:val="%3."/>
      <w:lvlJc w:val="right"/>
      <w:pPr>
        <w:ind w:left="2070" w:hanging="180"/>
      </w:pPr>
      <w:rPr/>
    </w:lvl>
    <w:lvl w:ilvl="3">
      <w:start w:val="1"/>
      <w:numFmt w:val="decimal"/>
      <w:lvlText w:val="%4."/>
      <w:lvlJc w:val="left"/>
      <w:pPr>
        <w:ind w:left="2790" w:hanging="360"/>
      </w:pPr>
      <w:rPr/>
    </w:lvl>
    <w:lvl w:ilvl="4">
      <w:start w:val="1"/>
      <w:numFmt w:val="lowerLetter"/>
      <w:lvlText w:val="%5."/>
      <w:lvlJc w:val="left"/>
      <w:pPr>
        <w:ind w:left="3510" w:hanging="360"/>
      </w:pPr>
      <w:rPr/>
    </w:lvl>
    <w:lvl w:ilvl="5">
      <w:start w:val="1"/>
      <w:numFmt w:val="lowerRoman"/>
      <w:lvlText w:val="%6."/>
      <w:lvlJc w:val="right"/>
      <w:pPr>
        <w:ind w:left="4230" w:hanging="180"/>
      </w:pPr>
      <w:rPr/>
    </w:lvl>
    <w:lvl w:ilvl="6">
      <w:start w:val="1"/>
      <w:numFmt w:val="decimal"/>
      <w:lvlText w:val="%7."/>
      <w:lvlJc w:val="left"/>
      <w:pPr>
        <w:ind w:left="4950" w:hanging="360"/>
      </w:pPr>
      <w:rPr/>
    </w:lvl>
    <w:lvl w:ilvl="7">
      <w:start w:val="1"/>
      <w:numFmt w:val="lowerLetter"/>
      <w:lvlText w:val="%8."/>
      <w:lvlJc w:val="left"/>
      <w:pPr>
        <w:ind w:left="5670" w:hanging="360"/>
      </w:pPr>
      <w:rPr/>
    </w:lvl>
    <w:lvl w:ilvl="8">
      <w:start w:val="1"/>
      <w:numFmt w:val="lowerRoman"/>
      <w:lvlText w:val="%9."/>
      <w:lvlJc w:val="right"/>
      <w:pPr>
        <w:ind w:left="6390" w:hanging="180"/>
      </w:pPr>
      <w:rPr/>
    </w:lvl>
  </w:abstractNum>
  <w:abstractNum w:abstractNumId="19">
    <w:lvl w:ilvl="0">
      <w:start w:val="1"/>
      <w:numFmt w:val="lowerLetter"/>
      <w:lvlText w:val="%1)"/>
      <w:lvlJc w:val="left"/>
      <w:pPr>
        <w:ind w:left="630" w:hanging="360"/>
      </w:pPr>
      <w:rPr/>
    </w:lvl>
    <w:lvl w:ilvl="1">
      <w:start w:val="1"/>
      <w:numFmt w:val="lowerLetter"/>
      <w:lvlText w:val="%2."/>
      <w:lvlJc w:val="left"/>
      <w:pPr>
        <w:ind w:left="1350" w:hanging="360"/>
      </w:pPr>
      <w:rPr/>
    </w:lvl>
    <w:lvl w:ilvl="2">
      <w:start w:val="1"/>
      <w:numFmt w:val="lowerRoman"/>
      <w:lvlText w:val="%3."/>
      <w:lvlJc w:val="right"/>
      <w:pPr>
        <w:ind w:left="2070" w:hanging="180"/>
      </w:pPr>
      <w:rPr/>
    </w:lvl>
    <w:lvl w:ilvl="3">
      <w:start w:val="1"/>
      <w:numFmt w:val="decimal"/>
      <w:lvlText w:val="%4."/>
      <w:lvlJc w:val="left"/>
      <w:pPr>
        <w:ind w:left="2790" w:hanging="360"/>
      </w:pPr>
      <w:rPr/>
    </w:lvl>
    <w:lvl w:ilvl="4">
      <w:start w:val="1"/>
      <w:numFmt w:val="lowerLetter"/>
      <w:lvlText w:val="%5."/>
      <w:lvlJc w:val="left"/>
      <w:pPr>
        <w:ind w:left="3510" w:hanging="360"/>
      </w:pPr>
      <w:rPr/>
    </w:lvl>
    <w:lvl w:ilvl="5">
      <w:start w:val="1"/>
      <w:numFmt w:val="lowerRoman"/>
      <w:lvlText w:val="%6."/>
      <w:lvlJc w:val="right"/>
      <w:pPr>
        <w:ind w:left="4230" w:hanging="180"/>
      </w:pPr>
      <w:rPr/>
    </w:lvl>
    <w:lvl w:ilvl="6">
      <w:start w:val="1"/>
      <w:numFmt w:val="decimal"/>
      <w:lvlText w:val="%7."/>
      <w:lvlJc w:val="left"/>
      <w:pPr>
        <w:ind w:left="4950" w:hanging="360"/>
      </w:pPr>
      <w:rPr/>
    </w:lvl>
    <w:lvl w:ilvl="7">
      <w:start w:val="1"/>
      <w:numFmt w:val="lowerLetter"/>
      <w:lvlText w:val="%8."/>
      <w:lvlJc w:val="left"/>
      <w:pPr>
        <w:ind w:left="5670" w:hanging="360"/>
      </w:pPr>
      <w:rPr/>
    </w:lvl>
    <w:lvl w:ilvl="8">
      <w:start w:val="1"/>
      <w:numFmt w:val="lowerRoman"/>
      <w:lvlText w:val="%9."/>
      <w:lvlJc w:val="right"/>
      <w:pPr>
        <w:ind w:left="6390" w:hanging="180"/>
      </w:pPr>
      <w:rPr/>
    </w:lvl>
  </w:abstractNum>
  <w:abstractNum w:abstractNumId="20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1">
    <w:lvl w:ilvl="0">
      <w:start w:val="1"/>
      <w:numFmt w:val="lowerLetter"/>
      <w:lvlText w:val="%1)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22">
    <w:lvl w:ilvl="0">
      <w:start w:val="1"/>
      <w:numFmt w:val="lowerLetter"/>
      <w:lvlText w:val="%1)"/>
      <w:lvlJc w:val="left"/>
      <w:pPr>
        <w:ind w:left="630" w:hanging="360"/>
      </w:pPr>
      <w:rPr/>
    </w:lvl>
    <w:lvl w:ilvl="1">
      <w:start w:val="1"/>
      <w:numFmt w:val="lowerLetter"/>
      <w:lvlText w:val="%2."/>
      <w:lvlJc w:val="left"/>
      <w:pPr>
        <w:ind w:left="1350" w:hanging="360"/>
      </w:pPr>
      <w:rPr/>
    </w:lvl>
    <w:lvl w:ilvl="2">
      <w:start w:val="1"/>
      <w:numFmt w:val="lowerRoman"/>
      <w:lvlText w:val="%3."/>
      <w:lvlJc w:val="right"/>
      <w:pPr>
        <w:ind w:left="2070" w:hanging="180"/>
      </w:pPr>
      <w:rPr/>
    </w:lvl>
    <w:lvl w:ilvl="3">
      <w:start w:val="1"/>
      <w:numFmt w:val="decimal"/>
      <w:lvlText w:val="%4."/>
      <w:lvlJc w:val="left"/>
      <w:pPr>
        <w:ind w:left="2790" w:hanging="360"/>
      </w:pPr>
      <w:rPr/>
    </w:lvl>
    <w:lvl w:ilvl="4">
      <w:start w:val="1"/>
      <w:numFmt w:val="lowerLetter"/>
      <w:lvlText w:val="%5."/>
      <w:lvlJc w:val="left"/>
      <w:pPr>
        <w:ind w:left="3510" w:hanging="360"/>
      </w:pPr>
      <w:rPr/>
    </w:lvl>
    <w:lvl w:ilvl="5">
      <w:start w:val="1"/>
      <w:numFmt w:val="lowerRoman"/>
      <w:lvlText w:val="%6."/>
      <w:lvlJc w:val="right"/>
      <w:pPr>
        <w:ind w:left="4230" w:hanging="180"/>
      </w:pPr>
      <w:rPr/>
    </w:lvl>
    <w:lvl w:ilvl="6">
      <w:start w:val="1"/>
      <w:numFmt w:val="decimal"/>
      <w:lvlText w:val="%7."/>
      <w:lvlJc w:val="left"/>
      <w:pPr>
        <w:ind w:left="4950" w:hanging="360"/>
      </w:pPr>
      <w:rPr/>
    </w:lvl>
    <w:lvl w:ilvl="7">
      <w:start w:val="1"/>
      <w:numFmt w:val="lowerLetter"/>
      <w:lvlText w:val="%8."/>
      <w:lvlJc w:val="left"/>
      <w:pPr>
        <w:ind w:left="5670" w:hanging="360"/>
      </w:pPr>
      <w:rPr/>
    </w:lvl>
    <w:lvl w:ilvl="8">
      <w:start w:val="1"/>
      <w:numFmt w:val="lowerRoman"/>
      <w:lvlText w:val="%9."/>
      <w:lvlJc w:val="right"/>
      <w:pPr>
        <w:ind w:left="6390" w:hanging="180"/>
      </w:pPr>
      <w:rPr/>
    </w:lvl>
  </w:abstractNum>
  <w:abstractNum w:abstractNumId="23">
    <w:lvl w:ilvl="0">
      <w:start w:val="1"/>
      <w:numFmt w:val="lowerLetter"/>
      <w:lvlText w:val="%1)"/>
      <w:lvlJc w:val="left"/>
      <w:pPr>
        <w:ind w:left="630" w:hanging="360"/>
      </w:pPr>
      <w:rPr/>
    </w:lvl>
    <w:lvl w:ilvl="1">
      <w:start w:val="1"/>
      <w:numFmt w:val="lowerLetter"/>
      <w:lvlText w:val="%2."/>
      <w:lvlJc w:val="left"/>
      <w:pPr>
        <w:ind w:left="1350" w:hanging="360"/>
      </w:pPr>
      <w:rPr/>
    </w:lvl>
    <w:lvl w:ilvl="2">
      <w:start w:val="1"/>
      <w:numFmt w:val="lowerRoman"/>
      <w:lvlText w:val="%3."/>
      <w:lvlJc w:val="right"/>
      <w:pPr>
        <w:ind w:left="2070" w:hanging="180"/>
      </w:pPr>
      <w:rPr/>
    </w:lvl>
    <w:lvl w:ilvl="3">
      <w:start w:val="1"/>
      <w:numFmt w:val="decimal"/>
      <w:lvlText w:val="%4."/>
      <w:lvlJc w:val="left"/>
      <w:pPr>
        <w:ind w:left="2790" w:hanging="360"/>
      </w:pPr>
      <w:rPr/>
    </w:lvl>
    <w:lvl w:ilvl="4">
      <w:start w:val="1"/>
      <w:numFmt w:val="lowerLetter"/>
      <w:lvlText w:val="%5."/>
      <w:lvlJc w:val="left"/>
      <w:pPr>
        <w:ind w:left="3510" w:hanging="360"/>
      </w:pPr>
      <w:rPr/>
    </w:lvl>
    <w:lvl w:ilvl="5">
      <w:start w:val="1"/>
      <w:numFmt w:val="lowerRoman"/>
      <w:lvlText w:val="%6."/>
      <w:lvlJc w:val="right"/>
      <w:pPr>
        <w:ind w:left="4230" w:hanging="180"/>
      </w:pPr>
      <w:rPr/>
    </w:lvl>
    <w:lvl w:ilvl="6">
      <w:start w:val="1"/>
      <w:numFmt w:val="decimal"/>
      <w:lvlText w:val="%7."/>
      <w:lvlJc w:val="left"/>
      <w:pPr>
        <w:ind w:left="4950" w:hanging="360"/>
      </w:pPr>
      <w:rPr/>
    </w:lvl>
    <w:lvl w:ilvl="7">
      <w:start w:val="1"/>
      <w:numFmt w:val="lowerLetter"/>
      <w:lvlText w:val="%8."/>
      <w:lvlJc w:val="left"/>
      <w:pPr>
        <w:ind w:left="5670" w:hanging="360"/>
      </w:pPr>
      <w:rPr/>
    </w:lvl>
    <w:lvl w:ilvl="8">
      <w:start w:val="1"/>
      <w:numFmt w:val="lowerRoman"/>
      <w:lvlText w:val="%9."/>
      <w:lvlJc w:val="right"/>
      <w:pPr>
        <w:ind w:left="6390" w:hanging="180"/>
      </w:pPr>
      <w:rPr/>
    </w:lvl>
  </w:abstractNum>
  <w:abstractNum w:abstractNumId="24">
    <w:lvl w:ilvl="0">
      <w:start w:val="1"/>
      <w:numFmt w:val="lowerLetter"/>
      <w:lvlText w:val="%1)"/>
      <w:lvlJc w:val="left"/>
      <w:pPr>
        <w:ind w:left="630" w:hanging="360"/>
      </w:pPr>
      <w:rPr/>
    </w:lvl>
    <w:lvl w:ilvl="1">
      <w:start w:val="1"/>
      <w:numFmt w:val="lowerLetter"/>
      <w:lvlText w:val="%2."/>
      <w:lvlJc w:val="left"/>
      <w:pPr>
        <w:ind w:left="1350" w:hanging="360"/>
      </w:pPr>
      <w:rPr/>
    </w:lvl>
    <w:lvl w:ilvl="2">
      <w:start w:val="1"/>
      <w:numFmt w:val="lowerRoman"/>
      <w:lvlText w:val="%3."/>
      <w:lvlJc w:val="right"/>
      <w:pPr>
        <w:ind w:left="2070" w:hanging="180"/>
      </w:pPr>
      <w:rPr/>
    </w:lvl>
    <w:lvl w:ilvl="3">
      <w:start w:val="1"/>
      <w:numFmt w:val="decimal"/>
      <w:lvlText w:val="%4."/>
      <w:lvlJc w:val="left"/>
      <w:pPr>
        <w:ind w:left="2790" w:hanging="360"/>
      </w:pPr>
      <w:rPr/>
    </w:lvl>
    <w:lvl w:ilvl="4">
      <w:start w:val="1"/>
      <w:numFmt w:val="lowerLetter"/>
      <w:lvlText w:val="%5."/>
      <w:lvlJc w:val="left"/>
      <w:pPr>
        <w:ind w:left="3510" w:hanging="360"/>
      </w:pPr>
      <w:rPr/>
    </w:lvl>
    <w:lvl w:ilvl="5">
      <w:start w:val="1"/>
      <w:numFmt w:val="lowerRoman"/>
      <w:lvlText w:val="%6."/>
      <w:lvlJc w:val="right"/>
      <w:pPr>
        <w:ind w:left="4230" w:hanging="180"/>
      </w:pPr>
      <w:rPr/>
    </w:lvl>
    <w:lvl w:ilvl="6">
      <w:start w:val="1"/>
      <w:numFmt w:val="decimal"/>
      <w:lvlText w:val="%7."/>
      <w:lvlJc w:val="left"/>
      <w:pPr>
        <w:ind w:left="4950" w:hanging="360"/>
      </w:pPr>
      <w:rPr/>
    </w:lvl>
    <w:lvl w:ilvl="7">
      <w:start w:val="1"/>
      <w:numFmt w:val="lowerLetter"/>
      <w:lvlText w:val="%8."/>
      <w:lvlJc w:val="left"/>
      <w:pPr>
        <w:ind w:left="5670" w:hanging="360"/>
      </w:pPr>
      <w:rPr/>
    </w:lvl>
    <w:lvl w:ilvl="8">
      <w:start w:val="1"/>
      <w:numFmt w:val="lowerRoman"/>
      <w:lvlText w:val="%9."/>
      <w:lvlJc w:val="right"/>
      <w:pPr>
        <w:ind w:left="6390" w:hanging="180"/>
      </w:pPr>
      <w:rPr/>
    </w:lvl>
  </w:abstractNum>
  <w:abstractNum w:abstractNumId="25">
    <w:lvl w:ilvl="0">
      <w:start w:val="1"/>
      <w:numFmt w:val="lowerLetter"/>
      <w:lvlText w:val="%1)"/>
      <w:lvlJc w:val="left"/>
      <w:pPr>
        <w:ind w:left="630" w:hanging="360"/>
      </w:pPr>
      <w:rPr/>
    </w:lvl>
    <w:lvl w:ilvl="1">
      <w:start w:val="1"/>
      <w:numFmt w:val="lowerLetter"/>
      <w:lvlText w:val="%2."/>
      <w:lvlJc w:val="left"/>
      <w:pPr>
        <w:ind w:left="1350" w:hanging="360"/>
      </w:pPr>
      <w:rPr/>
    </w:lvl>
    <w:lvl w:ilvl="2">
      <w:start w:val="1"/>
      <w:numFmt w:val="lowerRoman"/>
      <w:lvlText w:val="%3."/>
      <w:lvlJc w:val="right"/>
      <w:pPr>
        <w:ind w:left="2070" w:hanging="180"/>
      </w:pPr>
      <w:rPr/>
    </w:lvl>
    <w:lvl w:ilvl="3">
      <w:start w:val="1"/>
      <w:numFmt w:val="decimal"/>
      <w:lvlText w:val="%4."/>
      <w:lvlJc w:val="left"/>
      <w:pPr>
        <w:ind w:left="2790" w:hanging="360"/>
      </w:pPr>
      <w:rPr/>
    </w:lvl>
    <w:lvl w:ilvl="4">
      <w:start w:val="1"/>
      <w:numFmt w:val="lowerLetter"/>
      <w:lvlText w:val="%5."/>
      <w:lvlJc w:val="left"/>
      <w:pPr>
        <w:ind w:left="3510" w:hanging="360"/>
      </w:pPr>
      <w:rPr/>
    </w:lvl>
    <w:lvl w:ilvl="5">
      <w:start w:val="1"/>
      <w:numFmt w:val="lowerRoman"/>
      <w:lvlText w:val="%6."/>
      <w:lvlJc w:val="right"/>
      <w:pPr>
        <w:ind w:left="4230" w:hanging="180"/>
      </w:pPr>
      <w:rPr/>
    </w:lvl>
    <w:lvl w:ilvl="6">
      <w:start w:val="1"/>
      <w:numFmt w:val="decimal"/>
      <w:lvlText w:val="%7."/>
      <w:lvlJc w:val="left"/>
      <w:pPr>
        <w:ind w:left="4950" w:hanging="360"/>
      </w:pPr>
      <w:rPr/>
    </w:lvl>
    <w:lvl w:ilvl="7">
      <w:start w:val="1"/>
      <w:numFmt w:val="lowerLetter"/>
      <w:lvlText w:val="%8."/>
      <w:lvlJc w:val="left"/>
      <w:pPr>
        <w:ind w:left="5670" w:hanging="360"/>
      </w:pPr>
      <w:rPr/>
    </w:lvl>
    <w:lvl w:ilvl="8">
      <w:start w:val="1"/>
      <w:numFmt w:val="lowerRoman"/>
      <w:lvlText w:val="%9."/>
      <w:lvlJc w:val="right"/>
      <w:pPr>
        <w:ind w:left="639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Schoolbook-regular.ttf"/><Relationship Id="rId2" Type="http://schemas.openxmlformats.org/officeDocument/2006/relationships/font" Target="fonts/CenturySchoolbook-bold.ttf"/><Relationship Id="rId3" Type="http://schemas.openxmlformats.org/officeDocument/2006/relationships/font" Target="fonts/CenturySchoolbook-italic.ttf"/><Relationship Id="rId4" Type="http://schemas.openxmlformats.org/officeDocument/2006/relationships/font" Target="fonts/CenturySchoolbook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