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NAME…………………………………………………INDEX NO ……………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496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CANDIDATE’S SIGNATURE ………….DATE……………………………..</w:t>
      </w:r>
    </w:p>
    <w:p w:rsidR="00000000" w:rsidDel="00000000" w:rsidP="00000000" w:rsidRDefault="00000000" w:rsidRPr="00000000" w14:paraId="00000005">
      <w:pPr>
        <w:tabs>
          <w:tab w:val="left" w:pos="496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312/1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GEOGRAPHY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PAPER 1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¾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GATUNDU SOUTH SUB - COUNTY FORM FOUR JOINT EVALUATION TEST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KENYA CERTIFICATE OF SECONDARY EDUCATION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62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paper has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sections A and B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62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questions in section 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62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question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any other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questions from section B.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862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written in answer sheets provided.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 EXAMINERS USE ONLY</w:t>
      </w:r>
    </w:p>
    <w:tbl>
      <w:tblPr>
        <w:tblStyle w:val="Table1"/>
        <w:tblW w:w="8714.0" w:type="dxa"/>
        <w:jc w:val="left"/>
        <w:tblInd w:w="8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5"/>
        <w:gridCol w:w="1428"/>
        <w:gridCol w:w="1428"/>
        <w:gridCol w:w="1250"/>
        <w:gridCol w:w="1250"/>
        <w:gridCol w:w="1073"/>
        <w:gridCol w:w="1070"/>
        <w:tblGridChange w:id="0">
          <w:tblGrid>
            <w:gridCol w:w="1215"/>
            <w:gridCol w:w="1428"/>
            <w:gridCol w:w="1428"/>
            <w:gridCol w:w="1250"/>
            <w:gridCol w:w="1250"/>
            <w:gridCol w:w="1073"/>
            <w:gridCol w:w="1070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  <w:sectPr>
          <w:footerReference r:id="rId6" w:type="default"/>
          <w:pgSz w:h="15840" w:w="12240"/>
          <w:pgMar w:bottom="1440" w:top="1440" w:left="1440" w:right="144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2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SECTION A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Answer all the questions in this section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(a) </w:t>
        <w:tab/>
        <w:t xml:space="preserve">List down two isothermal layers of the atmosphere.                                                              (2 marks)</w:t>
      </w:r>
    </w:p>
    <w:p w:rsidR="00000000" w:rsidDel="00000000" w:rsidP="00000000" w:rsidRDefault="00000000" w:rsidRPr="00000000" w14:paraId="0000002B">
      <w:pPr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(b)State any three characteristics of the lowest layer of the atmosphere.                                     (3marks)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(a)</w:t>
        <w:tab/>
        <w:t xml:space="preserve">Differentiate between faulting and folding  </w:t>
        <w:tab/>
        <w:tab/>
        <w:tab/>
        <w:tab/>
        <w:tab/>
        <w:t xml:space="preserve">                         (2 marks)</w:t>
      </w:r>
    </w:p>
    <w:p w:rsidR="00000000" w:rsidDel="00000000" w:rsidP="00000000" w:rsidRDefault="00000000" w:rsidRPr="00000000" w14:paraId="0000002D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(b)</w:t>
        <w:tab/>
        <w:t xml:space="preserve">Apart from Fold Mountains name three other land forms resulting from folding                  (3 marks)</w:t>
      </w:r>
    </w:p>
    <w:p w:rsidR="00000000" w:rsidDel="00000000" w:rsidP="00000000" w:rsidRDefault="00000000" w:rsidRPr="00000000" w14:paraId="0000002E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(a)</w:t>
        <w:tab/>
        <w:t xml:space="preserve">What is Mass wasting?</w:t>
        <w:tab/>
        <w:tab/>
        <w:tab/>
        <w:tab/>
        <w:tab/>
        <w:t xml:space="preserve">                                                 (2 marks)</w:t>
      </w:r>
    </w:p>
    <w:p w:rsidR="00000000" w:rsidDel="00000000" w:rsidP="00000000" w:rsidRDefault="00000000" w:rsidRPr="00000000" w14:paraId="0000002F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(b)</w:t>
        <w:tab/>
        <w:t xml:space="preserve">State three economic benefits of the weathering process.                                                       (3 marks)</w:t>
      </w:r>
    </w:p>
    <w:p w:rsidR="00000000" w:rsidDel="00000000" w:rsidP="00000000" w:rsidRDefault="00000000" w:rsidRPr="00000000" w14:paraId="00000030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(a) What is soil degeneration?                                                                                                       (2 marks)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(b)Identify three types of soil degeneration.                                                                                 (3 marks)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(a)</w:t>
        <w:tab/>
        <w:t xml:space="preserve">Name the type of delta found at the mouth of:                                                                        (2 marks)</w:t>
      </w:r>
    </w:p>
    <w:p w:rsidR="00000000" w:rsidDel="00000000" w:rsidP="00000000" w:rsidRDefault="00000000" w:rsidRPr="00000000" w14:paraId="00000033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(i) River Nile.</w:t>
      </w:r>
    </w:p>
    <w:p w:rsidR="00000000" w:rsidDel="00000000" w:rsidP="00000000" w:rsidRDefault="00000000" w:rsidRPr="00000000" w14:paraId="00000034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(ii) River Omo.</w:t>
        <w:tab/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(b) State one effect for each of the following types of river erosion.                                            (3 marks)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Headward erosion.    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Lateral erosion.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Vertical erosion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SECTION B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Answer question 6 and any other two questions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the map of Taita Hills 1:50000 (sheet 189/4) provided and answer the questions that follow. </w:t>
      </w:r>
    </w:p>
    <w:p w:rsidR="00000000" w:rsidDel="00000000" w:rsidP="00000000" w:rsidRDefault="00000000" w:rsidRPr="00000000" w14:paraId="0000003C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</w:t>
        <w:tab/>
        <w:t xml:space="preserve">(i) Calculate the area (in square kilometers) enclosed by the railway line to the south Eastern part of the area shown.                                                                                                                                     (2 marks)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  <w:tab/>
        <w:t xml:space="preserve"> </w:t>
        <w:tab/>
        <w:t xml:space="preserve">(ii) Give the four figure grid reference of the school at Mrabenyi.                                          (1mark)</w:t>
      </w:r>
    </w:p>
    <w:p w:rsidR="00000000" w:rsidDel="00000000" w:rsidP="00000000" w:rsidRDefault="00000000" w:rsidRPr="00000000" w14:paraId="0000003E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(iii) Identify the adjoining sheet number to the south East of Taita Hills.                                (1mark)</w:t>
      </w:r>
    </w:p>
    <w:p w:rsidR="00000000" w:rsidDel="00000000" w:rsidP="00000000" w:rsidRDefault="00000000" w:rsidRPr="00000000" w14:paraId="0000003F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(iv)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Name the vegetation type in grid square 3314.</w:t>
        <w:tab/>
        <w:t xml:space="preserve">                                                              (1mark)</w:t>
      </w:r>
    </w:p>
    <w:p w:rsidR="00000000" w:rsidDel="00000000" w:rsidP="00000000" w:rsidRDefault="00000000" w:rsidRPr="00000000" w14:paraId="00000040">
      <w:pPr>
        <w:tabs>
          <w:tab w:val="left" w:pos="72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41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b.</w:t>
        <w:tab/>
        <w:t xml:space="preserve">(i) Citing evidence from the map, give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economic activities carried out in the area covered by the map.                                                                                                                                               (4marks)</w:t>
      </w:r>
    </w:p>
    <w:p w:rsidR="00000000" w:rsidDel="00000000" w:rsidP="00000000" w:rsidRDefault="00000000" w:rsidRPr="00000000" w14:paraId="00000042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</w:t>
        <w:tab/>
        <w:tab/>
        <w:t xml:space="preserve">(ii)Briefly explain three factors influencing the distribution of settlement in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276" w:lineRule="auto"/>
        <w:ind w:left="1080" w:right="-72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mapped area.                                                                                                                (6marks)</w:t>
      </w:r>
    </w:p>
    <w:p w:rsidR="00000000" w:rsidDel="00000000" w:rsidP="00000000" w:rsidRDefault="00000000" w:rsidRPr="00000000" w14:paraId="00000044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c.</w:t>
        <w:tab/>
        <w:t xml:space="preserve">(i)  Using a vertical scale of 1cm to represent a 20 meters draw a cross-section along northing 15 and between easting 31 and 39                                                                                                           (5marks)</w:t>
        <w:tab/>
        <w:tab/>
        <w:tab/>
        <w:tab/>
      </w:r>
    </w:p>
    <w:p w:rsidR="00000000" w:rsidDel="00000000" w:rsidP="00000000" w:rsidRDefault="00000000" w:rsidRPr="00000000" w14:paraId="00000045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  <w:tab/>
        <w:tab/>
        <w:t xml:space="preserve">(ii) On the cross-section; mark and label.                                                                              (3marks)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63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Road C104     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63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Railway line.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63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Hill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9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(iii) Calculate the vertical exaggeration for the cross-section.                                                       (2marks)             </w:t>
      </w:r>
    </w:p>
    <w:p w:rsidR="00000000" w:rsidDel="00000000" w:rsidP="00000000" w:rsidRDefault="00000000" w:rsidRPr="00000000" w14:paraId="0000004A">
      <w:pPr>
        <w:tabs>
          <w:tab w:val="left" w:pos="36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(a) (i) State four factors which influence the development of karst landforms.                               (4marks)</w:t>
      </w:r>
    </w:p>
    <w:p w:rsidR="00000000" w:rsidDel="00000000" w:rsidP="00000000" w:rsidRDefault="00000000" w:rsidRPr="00000000" w14:paraId="0000004B">
      <w:pPr>
        <w:tabs>
          <w:tab w:val="left" w:pos="36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36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(ii) The diagram below shows some surface features in a karst region.  Name the features marked P, Q </w:t>
      </w:r>
    </w:p>
    <w:p w:rsidR="00000000" w:rsidDel="00000000" w:rsidP="00000000" w:rsidRDefault="00000000" w:rsidRPr="00000000" w14:paraId="0000004D">
      <w:pPr>
        <w:tabs>
          <w:tab w:val="left" w:pos="36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and R.                                                                                                                                     (3marks)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1192696</wp:posOffset>
            </wp:positionH>
            <wp:positionV relativeFrom="paragraph">
              <wp:posOffset>5798</wp:posOffset>
            </wp:positionV>
            <wp:extent cx="3087174" cy="1503063"/>
            <wp:effectExtent b="0" l="0" r="0" t="0"/>
            <wp:wrapSquare wrapText="bothSides" distB="0" distT="0" distL="0" distR="0"/>
            <wp:docPr descr="C:\Users\Nzambia\AppData\Local\Microsoft\Windows\Temporary Internet Files\Content.Word\F2.jpg" id="2" name="image2.png"/>
            <a:graphic>
              <a:graphicData uri="http://schemas.openxmlformats.org/drawingml/2006/picture">
                <pic:pic>
                  <pic:nvPicPr>
                    <pic:cNvPr descr="C:\Users\Nzambia\AppData\Local\Microsoft\Windows\Temporary Internet Files\Content.Word\F2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7174" cy="1503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tabs>
          <w:tab w:val="left" w:pos="180"/>
        </w:tabs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80"/>
        </w:tabs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180"/>
        </w:tabs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720"/>
        </w:tabs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72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4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(b) Using a well labeled diagram describe the occurrence of an artesian basin.                                 (6marks)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(c) Give three reasons why there are few settlements on a Karst landscape.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(6marks)</w:t>
      </w:r>
    </w:p>
    <w:p w:rsidR="00000000" w:rsidDel="00000000" w:rsidP="00000000" w:rsidRDefault="00000000" w:rsidRPr="00000000" w14:paraId="00000055">
      <w:pPr>
        <w:spacing w:after="0" w:lineRule="auto"/>
        <w:ind w:left="4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(d) Form four students of your school undertook field work on a karst landscape.</w:t>
      </w:r>
    </w:p>
    <w:p w:rsidR="00000000" w:rsidDel="00000000" w:rsidP="00000000" w:rsidRDefault="00000000" w:rsidRPr="00000000" w14:paraId="00000056">
      <w:pPr>
        <w:spacing w:after="0" w:lineRule="auto"/>
        <w:ind w:left="4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(i) State two objectives of their study.                                                                                                 (2marks)</w:t>
      </w:r>
    </w:p>
    <w:p w:rsidR="00000000" w:rsidDel="00000000" w:rsidP="00000000" w:rsidRDefault="00000000" w:rsidRPr="00000000" w14:paraId="00000057">
      <w:pPr>
        <w:widowControl w:val="0"/>
        <w:tabs>
          <w:tab w:val="left" w:pos="270"/>
        </w:tabs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(ii) Prepare a simple working schedule for the field study.                                                                 (4marks)</w:t>
      </w:r>
    </w:p>
    <w:p w:rsidR="00000000" w:rsidDel="00000000" w:rsidP="00000000" w:rsidRDefault="00000000" w:rsidRPr="00000000" w14:paraId="00000058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the term glacier                                                                                                                    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(b) Explain three ways in which glaciation negatively influence the human environment                 (6marks)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(c) With the aid of well labeled diagrams describe the formation of a cirque.                                   (7marks)                      (d)The figure below shows a feature formed in a glaciated landscape. Use it to answer the questions that follow.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665922</wp:posOffset>
            </wp:positionH>
            <wp:positionV relativeFrom="paragraph">
              <wp:posOffset>385859</wp:posOffset>
            </wp:positionV>
            <wp:extent cx="3147045" cy="1093304"/>
            <wp:effectExtent b="0" l="0" r="0" t="0"/>
            <wp:wrapSquare wrapText="bothSides" distB="0" distT="0" distL="0" distR="0"/>
            <wp:docPr descr="C:\Users\Nzambia\AppData\Local\Microsoft\Windows\Temporary Internet Files\Content.Word\F1.jpg" id="1" name="image1.png"/>
            <a:graphic>
              <a:graphicData uri="http://schemas.openxmlformats.org/drawingml/2006/picture">
                <pic:pic>
                  <pic:nvPicPr>
                    <pic:cNvPr descr="C:\Users\Nzambia\AppData\Local\Microsoft\Windows\Temporary Internet Files\Content.Word\F1.jp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7045" cy="10933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tabs>
          <w:tab w:val="left" w:pos="180"/>
          <w:tab w:val="left" w:pos="720"/>
        </w:tabs>
        <w:ind w:right="-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80"/>
          <w:tab w:val="left" w:pos="720"/>
        </w:tabs>
        <w:ind w:right="-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180"/>
          <w:tab w:val="left" w:pos="720"/>
        </w:tabs>
        <w:ind w:right="-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feature.</w:t>
        <w:tab/>
        <w:tab/>
        <w:tab/>
        <w:tab/>
        <w:tab/>
        <w:tab/>
        <w:tab/>
        <w:tab/>
        <w:tab/>
        <w:t xml:space="preserve">     (1mark)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20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the above feature is formed.</w:t>
        <w:tab/>
        <w:t xml:space="preserve">                                                                 (4mark)</w:t>
        <w:tab/>
      </w:r>
    </w:p>
    <w:p w:rsidR="00000000" w:rsidDel="00000000" w:rsidP="00000000" w:rsidRDefault="00000000" w:rsidRPr="00000000" w14:paraId="00000060">
      <w:pPr>
        <w:tabs>
          <w:tab w:val="left" w:pos="823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(e) The form four class planned to conduct a field study on glaciation in Mount Kenya</w:t>
        <w:tab/>
      </w:r>
    </w:p>
    <w:p w:rsidR="00000000" w:rsidDel="00000000" w:rsidP="00000000" w:rsidRDefault="00000000" w:rsidRPr="00000000" w14:paraId="00000061">
      <w:pPr>
        <w:tabs>
          <w:tab w:val="left" w:pos="8235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(i)Identify any two types of moraines they are likely to see</w:t>
        <w:tab/>
        <w:t xml:space="preserve">                         (2marks)</w:t>
      </w:r>
    </w:p>
    <w:p w:rsidR="00000000" w:rsidDel="00000000" w:rsidP="00000000" w:rsidRDefault="00000000" w:rsidRPr="00000000" w14:paraId="00000062">
      <w:pPr>
        <w:tabs>
          <w:tab w:val="left" w:pos="780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(ii)State any three problems they are likely to encounter</w:t>
        <w:tab/>
        <w:t xml:space="preserve">                                (3marks)</w:t>
        <w:tab/>
      </w:r>
    </w:p>
    <w:p w:rsidR="00000000" w:rsidDel="00000000" w:rsidP="00000000" w:rsidRDefault="00000000" w:rsidRPr="00000000" w14:paraId="00000063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.(a)(i) Explain three factors that influence distribution of vegetation in Kenya.,                             (6marks)</w:t>
      </w:r>
    </w:p>
    <w:p w:rsidR="00000000" w:rsidDel="00000000" w:rsidP="00000000" w:rsidRDefault="00000000" w:rsidRPr="00000000" w14:paraId="00000064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(ii)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 three major vegetation zones in Kenya.                                                                        (3marks)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(b)(i) Describe any four characteristics of the tropical rainforests.                                                 (4marks)       .            (ii)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 four factors that limit the exploitation of tropical rainforest in Africa.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(4marks)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(c) What is climax vegetation?</w:t>
        <w:tab/>
        <w:t xml:space="preserve">                                                                                                      (2 mark)</w:t>
        <w:tab/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68">
      <w:pPr>
        <w:widowControl w:val="0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(d)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three factors that have led to a decline of natural grassland in Kenya.</w:t>
        <w:tab/>
        <w:t xml:space="preserve">                  (6 marks)</w:t>
      </w:r>
    </w:p>
    <w:p w:rsidR="00000000" w:rsidDel="00000000" w:rsidP="00000000" w:rsidRDefault="00000000" w:rsidRPr="00000000" w14:paraId="00000069">
      <w:pPr>
        <w:widowControl w:val="0"/>
        <w:ind w:left="36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(a)</w:t>
        <w:tab/>
        <w:t xml:space="preserve">(i)   Define the term Aridity.</w:t>
        <w:tab/>
        <w:tab/>
        <w:tab/>
        <w:tab/>
        <w:tab/>
        <w:tab/>
        <w:tab/>
        <w:tab/>
        <w:tab/>
        <w:t xml:space="preserve">        (2 marks)</w:t>
      </w:r>
    </w:p>
    <w:p w:rsidR="00000000" w:rsidDel="00000000" w:rsidP="00000000" w:rsidRDefault="00000000" w:rsidRPr="00000000" w14:paraId="0000006B">
      <w:p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(ii)  With the aid of well labeled diagrams describe how a rock pedestal is formed.                     (5marks)</w:t>
      </w:r>
    </w:p>
    <w:p w:rsidR="00000000" w:rsidDel="00000000" w:rsidP="00000000" w:rsidRDefault="00000000" w:rsidRPr="00000000" w14:paraId="0000006C">
      <w:pPr>
        <w:spacing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(b) Your class intends to carry out a field study in an arid area near your school.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would you prepare for the field study?                                                                                 (3 marks)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advantages of studying aridity through field study?                                                (3marks)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advice would you give the residents of the area on curbing the spread of Aridity and desertification?                                                                                                                               (4marks)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Name two main wind depositional features they are likely to have identified.                           (2 marks)</w:t>
        <w:tab/>
        <w:t xml:space="preserve">       </w:t>
      </w:r>
    </w:p>
    <w:p w:rsidR="00000000" w:rsidDel="00000000" w:rsidP="00000000" w:rsidRDefault="00000000" w:rsidRPr="00000000" w14:paraId="00000071">
      <w:pPr>
        <w:spacing w:line="240" w:lineRule="auto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(c)Explain three physical factors causing aridity and desertification.                                                  (6marks)</w:t>
      </w:r>
    </w:p>
    <w:p w:rsidR="00000000" w:rsidDel="00000000" w:rsidP="00000000" w:rsidRDefault="00000000" w:rsidRPr="00000000" w14:paraId="00000072">
      <w:pPr>
        <w:spacing w:line="240" w:lineRule="auto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/>
      <w:pgMar w:bottom="1440" w:top="1440" w:left="720" w:right="72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131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3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5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7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9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1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3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5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7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Roman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862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