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GATUNDU SOUTH SUB-COUNTY EVALUATION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JULY/AUG 2019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Name ………………………..…………………………</w:t>
        <w:tab/>
        <w:t xml:space="preserve">………Index No....………………..…….………………………………………..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Candidate’s Signature: …………....…………………..</w:t>
        <w:tab/>
        <w:t xml:space="preserve">ADM.NO…………………………………</w:t>
        <w:tab/>
        <w:tab/>
        <w:t xml:space="preserve">Date: ……………………………….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tabs>
          <w:tab w:val="left" w:pos="1440"/>
        </w:tabs>
        <w:jc w:val="both"/>
        <w:rPr/>
      </w:pPr>
      <w:r w:rsidDel="00000000" w:rsidR="00000000" w:rsidRPr="00000000">
        <w:rPr>
          <w:rtl w:val="0"/>
        </w:rPr>
        <w:t xml:space="preserve">232/1</w:t>
        <w:tab/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PHYSICS</w:t>
      </w:r>
    </w:p>
    <w:p w:rsidR="00000000" w:rsidDel="00000000" w:rsidP="00000000" w:rsidRDefault="00000000" w:rsidRPr="00000000" w14:paraId="00000009">
      <w:pPr>
        <w:tabs>
          <w:tab w:val="left" w:pos="1140"/>
        </w:tabs>
        <w:jc w:val="both"/>
        <w:rPr/>
      </w:pPr>
      <w:r w:rsidDel="00000000" w:rsidR="00000000" w:rsidRPr="00000000">
        <w:rPr>
          <w:rtl w:val="0"/>
        </w:rPr>
        <w:t xml:space="preserve">Paper 1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Hours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 TO CANDIDATES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lin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Write your name, index number and school in the spaces provided.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lin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This paper consists of TWO sections: A and B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lin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Answer ALL questions in section I and II in the spaces provided.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lin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ALL workings MUST be clearly shown.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Mathematical tables and electronic calculators may be used.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For examiner’s use only.</w:t>
      </w:r>
    </w:p>
    <w:tbl>
      <w:tblPr>
        <w:tblStyle w:val="Table1"/>
        <w:tblW w:w="6660.0" w:type="dxa"/>
        <w:jc w:val="left"/>
        <w:tblInd w:w="19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440"/>
        <w:gridCol w:w="1903"/>
        <w:gridCol w:w="2057"/>
        <w:tblGridChange w:id="0">
          <w:tblGrid>
            <w:gridCol w:w="1260"/>
            <w:gridCol w:w="1440"/>
            <w:gridCol w:w="1903"/>
            <w:gridCol w:w="205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Question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Maximum score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Candidate’s score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– 10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266700</wp:posOffset>
                      </wp:positionV>
                      <wp:extent cx="335534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68330" y="3775873"/>
                                <a:ext cx="335534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266700</wp:posOffset>
                      </wp:positionV>
                      <wp:extent cx="3355340" cy="12700"/>
                      <wp:effectExtent b="0" l="0" r="0" t="0"/>
                      <wp:wrapNone/>
                      <wp:docPr id="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5534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304800</wp:posOffset>
                      </wp:positionV>
                      <wp:extent cx="3398472" cy="1270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46764" y="3780000"/>
                                <a:ext cx="339847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304800</wp:posOffset>
                      </wp:positionV>
                      <wp:extent cx="3398472" cy="12700"/>
                      <wp:effectExtent b="0" l="0" r="0" t="0"/>
                      <wp:wrapNone/>
                      <wp:docPr id="1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8472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228600</wp:posOffset>
                      </wp:positionV>
                      <wp:extent cx="3407410" cy="26778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3647058" y="3771374"/>
                                <a:ext cx="3397885" cy="172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228600</wp:posOffset>
                      </wp:positionV>
                      <wp:extent cx="3407410" cy="26778"/>
                      <wp:effectExtent b="0" l="0" r="0" t="0"/>
                      <wp:wrapNone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07410" cy="267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</wp:posOffset>
                      </wp:positionH>
                      <wp:positionV relativeFrom="paragraph">
                        <wp:posOffset>292100</wp:posOffset>
                      </wp:positionV>
                      <wp:extent cx="3492776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99612" y="3780000"/>
                                <a:ext cx="34927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</wp:posOffset>
                      </wp:positionH>
                      <wp:positionV relativeFrom="paragraph">
                        <wp:posOffset>292100</wp:posOffset>
                      </wp:positionV>
                      <wp:extent cx="3492776" cy="12700"/>
                      <wp:effectExtent b="0" l="0" r="0" t="0"/>
                      <wp:wrapNone/>
                      <wp:docPr id="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2776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80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SECTION A 25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Answer all questions in this section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figure I below shows the reading of a vernier calipers used to get the diameter of a cylindrical tin.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76200</wp:posOffset>
                </wp:positionV>
                <wp:extent cx="5314950" cy="1047262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88525" y="3256369"/>
                          <a:ext cx="5314950" cy="1047262"/>
                          <a:chOff x="2688525" y="3256369"/>
                          <a:chExt cx="5314950" cy="1047262"/>
                        </a:xfrm>
                      </wpg:grpSpPr>
                      <wpg:grpSp>
                        <wpg:cNvGrpSpPr/>
                        <wpg:grpSpPr>
                          <a:xfrm>
                            <a:off x="2688525" y="3256369"/>
                            <a:ext cx="5314950" cy="1047262"/>
                            <a:chOff x="2310" y="2246"/>
                            <a:chExt cx="8370" cy="132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2310" y="2246"/>
                              <a:ext cx="8350" cy="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310" y="2910"/>
                              <a:ext cx="837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430" y="2535"/>
                              <a:ext cx="0" cy="376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850" y="2730"/>
                              <a:ext cx="1260" cy="196"/>
                              <a:chOff x="2850" y="2535"/>
                              <a:chExt cx="1260" cy="391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2850" y="2550"/>
                                <a:ext cx="0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270" y="2535"/>
                                <a:ext cx="1" cy="3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690" y="2544"/>
                                <a:ext cx="1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110" y="2535"/>
                                <a:ext cx="0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4470" y="2534"/>
                              <a:ext cx="0" cy="376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787" y="2726"/>
                              <a:ext cx="1260" cy="196"/>
                              <a:chOff x="2850" y="2535"/>
                              <a:chExt cx="1260" cy="391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2850" y="2550"/>
                                <a:ext cx="0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270" y="2535"/>
                                <a:ext cx="1" cy="3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690" y="2544"/>
                                <a:ext cx="1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110" y="2535"/>
                                <a:ext cx="0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6348" y="2550"/>
                              <a:ext cx="0" cy="376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683" y="2714"/>
                              <a:ext cx="1260" cy="196"/>
                              <a:chOff x="2850" y="2535"/>
                              <a:chExt cx="1260" cy="391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2850" y="2550"/>
                                <a:ext cx="0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270" y="2535"/>
                                <a:ext cx="1" cy="3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690" y="2544"/>
                                <a:ext cx="1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110" y="2535"/>
                                <a:ext cx="0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8306" y="2550"/>
                              <a:ext cx="0" cy="376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600" y="2706"/>
                              <a:ext cx="1260" cy="196"/>
                              <a:chOff x="2850" y="2535"/>
                              <a:chExt cx="1260" cy="391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2850" y="2550"/>
                                <a:ext cx="0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270" y="2535"/>
                                <a:ext cx="1" cy="3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690" y="2544"/>
                                <a:ext cx="1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110" y="2535"/>
                                <a:ext cx="0" cy="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10207" y="2550"/>
                              <a:ext cx="0" cy="376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2310" y="2246"/>
                              <a:ext cx="397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9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6181" y="2246"/>
                              <a:ext cx="502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10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9982" y="2262"/>
                              <a:ext cx="502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11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117" y="2907"/>
                              <a:ext cx="0" cy="376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263" y="2905"/>
                              <a:ext cx="0" cy="18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439" y="2897"/>
                              <a:ext cx="1" cy="192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604" y="2902"/>
                              <a:ext cx="0" cy="18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785" y="2914"/>
                              <a:ext cx="0" cy="18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924" y="2902"/>
                              <a:ext cx="0" cy="38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103" y="2894"/>
                              <a:ext cx="0" cy="18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7259" y="2914"/>
                              <a:ext cx="141" cy="174"/>
                              <a:chOff x="7235" y="2914"/>
                              <a:chExt cx="141" cy="194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7235" y="2914"/>
                                <a:ext cx="1" cy="1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7376" y="2919"/>
                                <a:ext cx="0" cy="1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7638" y="2899"/>
                              <a:ext cx="0" cy="18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834" y="2898"/>
                              <a:ext cx="0" cy="38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5866" y="3283"/>
                              <a:ext cx="397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0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7638" y="3283"/>
                              <a:ext cx="518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10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76200</wp:posOffset>
                </wp:positionV>
                <wp:extent cx="5314950" cy="1047262"/>
                <wp:effectExtent b="0" l="0" r="0" t="0"/>
                <wp:wrapNone/>
                <wp:docPr id="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4950" cy="1047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 vernier caliper had a negative error of 0.02 cm, what is the actual diameter of the tin?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9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marks)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.A body is projected vertically upwards from the top of a building. Assuming that it lands at the base of the       building. Sketch the velocity time graph of the motion.                                                                      (2marks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The stability of a body can be increased by increasing the base area and lowering its centre of gravity. State how the  position centre of gravity can be lowered.                                                                      (1mark)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0" w:firstLine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When a mercury thermometer is used to measure the temperature of hot water, it is observed that the mercury level first drops before beginning to rise. Explain.                                                               (2marks)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5.The figure below shows a hot water bath with metal rods inserted through one of its sides. Some wax is fixed at the end of each rod.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3133725" cy="106108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9138" y="3249458"/>
                          <a:ext cx="3133725" cy="1061085"/>
                          <a:chOff x="3779138" y="3249458"/>
                          <a:chExt cx="3133725" cy="1061085"/>
                        </a:xfrm>
                      </wpg:grpSpPr>
                      <wpg:grpSp>
                        <wpg:cNvGrpSpPr/>
                        <wpg:grpSpPr>
                          <a:xfrm>
                            <a:off x="3779138" y="3249458"/>
                            <a:ext cx="3133725" cy="1061085"/>
                            <a:chOff x="1678" y="12925"/>
                            <a:chExt cx="4935" cy="1671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678" y="12925"/>
                              <a:ext cx="4925" cy="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808" y="13166"/>
                              <a:ext cx="2216" cy="1430"/>
                              <a:chOff x="2808" y="13166"/>
                              <a:chExt cx="1979" cy="1257"/>
                            </a:xfrm>
                          </wpg:grpSpPr>
                          <wps:wsp>
                            <wps:cNvSpPr/>
                            <wps:cNvPr descr="Dashed horizontal" id="9" name="Shape 9"/>
                            <wps:spPr>
                              <a:xfrm>
                                <a:off x="2947" y="13225"/>
                                <a:ext cx="1718" cy="726"/>
                              </a:xfrm>
                              <a:prstGeom prst="parallelogram">
                                <a:avLst>
                                  <a:gd fmla="val 59160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2808" y="13167"/>
                                <a:ext cx="1979" cy="853"/>
                              </a:xfrm>
                              <a:prstGeom prst="parallelogram">
                                <a:avLst>
                                  <a:gd fmla="val 59204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 flipH="1" rot="-5400000">
                                <a:off x="3897" y="13532"/>
                                <a:ext cx="1256" cy="525"/>
                              </a:xfrm>
                              <a:prstGeom prst="parallelogram">
                                <a:avLst>
                                  <a:gd fmla="val 164720" name="adj"/>
                                </a:avLst>
                              </a:prstGeom>
                              <a:solidFill>
                                <a:srgbClr val="BFBFB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2808" y="14020"/>
                                <a:ext cx="1454" cy="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 flipH="1" rot="10800000">
                              <a:off x="4787" y="13640"/>
                              <a:ext cx="867" cy="3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oval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4681" y="13880"/>
                              <a:ext cx="867" cy="3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oval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4575" y="14120"/>
                              <a:ext cx="867" cy="3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oval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2589" y="13329"/>
                              <a:ext cx="848" cy="31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678" y="13007"/>
                              <a:ext cx="1325" cy="4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Hot water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288" y="12925"/>
                              <a:ext cx="1325" cy="4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Metal rod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207" y="13233"/>
                              <a:ext cx="341" cy="407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883" y="13397"/>
                              <a:ext cx="721" cy="4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Wax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654" y="13640"/>
                              <a:ext cx="325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3133725" cy="1061085"/>
                <wp:effectExtent b="0" l="0" r="0" t="0"/>
                <wp:wrapNone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1061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property of metals could be tested using this set-up? </w:t>
        <w:tab/>
        <w:tab/>
        <w:t xml:space="preserve">(1 mark)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besides the length of the rods that is kept constant, what else should be kept constant when comparing the property for different metal rods </w:t>
        <w:tab/>
        <w:tab/>
        <w:tab/>
        <w:t xml:space="preserve">(1 mark)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6.The figure below shows a uniform meter rule pivoted at 30cm mark. It is balanced by a weight of 2N suspended at the 5cm mark.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733800" cy="1209675"/>
            <wp:effectExtent b="0" l="0" r="0" t="0"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17997" l="0" r="0" t="1171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Determine the weight of the meter rule.</w:t>
        <w:tab/>
        <w:tab/>
        <w:tab/>
        <w:tab/>
        <w:t xml:space="preserve">          </w:t>
        <w:tab/>
        <w:tab/>
        <w:t xml:space="preserve">(2 marks)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using the idea of particles, explain why the pressure inside the tyre is increased when it is pumped up</w:t>
        <w:tab/>
        <w:t xml:space="preserve">…</w:t>
        <w:tab/>
        <w:tab/>
        <w:tab/>
        <w:tab/>
        <w:tab/>
        <w:tab/>
        <w:tab/>
        <w:tab/>
        <w:tab/>
        <w:tab/>
        <w:tab/>
        <w:tab/>
        <w:t xml:space="preserve">.(2marks) 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A trolley of mass 0.5kg moving with a velocity of 1.2ms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collides inelastically with a second trolley of mass 1.5kg moving in the same direction with a velocity of 0.2ms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What is an inelastic collision?                                                                                                   (1mark)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Determine the velocity of the trolleys after collision.             </w:t>
        <w:tab/>
        <w:tab/>
        <w:tab/>
        <w:tab/>
        <w:tab/>
        <w:t xml:space="preserve">    (3marks)   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tabs>
          <w:tab w:val="left" w:pos="636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8">
      <w:pPr>
        <w:tabs>
          <w:tab w:val="left" w:pos="636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636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636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Ventilations in a house are normally placed high on a wall near the ceiling. Explain.                 (1mark)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State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why mercury is preferred as a barometric liquid and not water.               ( 1mark)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11.The figure below shows a small toy boat floating in water in a basin.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are two points near the toy.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1441390</wp:posOffset>
            </wp:positionH>
            <wp:positionV relativeFrom="paragraph">
              <wp:posOffset>119572</wp:posOffset>
            </wp:positionV>
            <wp:extent cx="3000242" cy="854015"/>
            <wp:effectExtent b="0" l="0" r="0" t="0"/>
            <wp:wrapSquare wrapText="bothSides" distB="0" distT="0" distL="0" distR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0242" cy="854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Drops of Soup solution was added at point Q.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what was observed</w:t>
        <w:tab/>
        <w:tab/>
        <w:tab/>
        <w:tab/>
        <w:tab/>
        <w:tab/>
        <w:tab/>
        <w:t xml:space="preserve">           (1 mark)</w:t>
      </w:r>
    </w:p>
    <w:p w:rsidR="00000000" w:rsidDel="00000000" w:rsidP="00000000" w:rsidRDefault="00000000" w:rsidRPr="00000000" w14:paraId="0000009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observation </w:t>
        <w:tab/>
        <w:tab/>
        <w:tab/>
        <w:tab/>
        <w:tab/>
        <w:tab/>
        <w:tab/>
        <w:t xml:space="preserve">                           (2 marks)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12.(a) Figure 10 below shows two graphs for two different springs A and B</w:t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column">
                  <wp:posOffset>1422399</wp:posOffset>
                </wp:positionH>
                <wp:positionV relativeFrom="paragraph">
                  <wp:posOffset>177800</wp:posOffset>
                </wp:positionV>
                <wp:extent cx="25400" cy="18288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286560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column">
                  <wp:posOffset>1422399</wp:posOffset>
                </wp:positionH>
                <wp:positionV relativeFrom="paragraph">
                  <wp:posOffset>177800</wp:posOffset>
                </wp:positionV>
                <wp:extent cx="25400" cy="18288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165100</wp:posOffset>
                </wp:positionV>
                <wp:extent cx="1952625" cy="12668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374450" y="3151350"/>
                          <a:ext cx="1943100" cy="1257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165100</wp:posOffset>
                </wp:positionV>
                <wp:extent cx="1952625" cy="1266825"/>
                <wp:effectExtent b="0" l="0" r="0" t="0"/>
                <wp:wrapNone/>
                <wp:docPr id="1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A                    F1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25400</wp:posOffset>
                </wp:positionV>
                <wp:extent cx="352425" cy="8096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 rot="-5400000"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Force (N)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25400</wp:posOffset>
                </wp:positionV>
                <wp:extent cx="352425" cy="809625"/>
                <wp:effectExtent b="0" l="0" r="0" t="0"/>
                <wp:wrapNone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B              F2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25400</wp:posOffset>
                </wp:positionV>
                <wp:extent cx="2601086" cy="94261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 flipH="1" rot="-167934">
                          <a:off x="4069650" y="3379950"/>
                          <a:ext cx="2552700" cy="800100"/>
                        </a:xfrm>
                        <a:custGeom>
                          <a:rect b="b" l="l" r="r" t="t"/>
                          <a:pathLst>
                            <a:path extrusionOk="0" fill="none" h="21600" w="18389">
                              <a:moveTo>
                                <a:pt x="-1" y="0"/>
                              </a:moveTo>
                              <a:cubicBezTo>
                                <a:pt x="7496" y="0"/>
                                <a:pt x="14456" y="3886"/>
                                <a:pt x="18388" y="10268"/>
                              </a:cubicBezTo>
                            </a:path>
                            <a:path extrusionOk="0" h="21600" w="18389">
                              <a:moveTo>
                                <a:pt x="-1" y="0"/>
                              </a:moveTo>
                              <a:cubicBezTo>
                                <a:pt x="7496" y="0"/>
                                <a:pt x="14456" y="3886"/>
                                <a:pt x="18388" y="1026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25400</wp:posOffset>
                </wp:positionV>
                <wp:extent cx="2601086" cy="942611"/>
                <wp:effectExtent b="0" l="0" r="0" t="0"/>
                <wp:wrapNone/>
                <wp:docPr id="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1086" cy="9426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259096</wp:posOffset>
                </wp:positionV>
                <wp:extent cx="2857500" cy="254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259096</wp:posOffset>
                </wp:positionV>
                <wp:extent cx="2857500" cy="25400"/>
                <wp:effectExtent b="0" l="0" r="0" t="0"/>
                <wp:wrapNone/>
                <wp:docPr id="1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                        Extension (mm)</w:t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are points at which the springs break determine and explain which of the two springs </w:t>
      </w:r>
    </w:p>
    <w:p w:rsidR="00000000" w:rsidDel="00000000" w:rsidP="00000000" w:rsidRDefault="00000000" w:rsidRPr="00000000" w14:paraId="000000B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(i) Obeys Hooke’s law</w:t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B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Is stronger </w:t>
        <w:tab/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C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When a drop of olive oil of known volume is dropped on the surface of water in a large trough it spread out to form a large circular patch. State one assumption made when the size of the molecule of olive oil is estimated .                                                                                                                                               (1mark)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B (55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Answer all questions in the spaces provided.</w:t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</w:t>
        <w:tab/>
        <w:t xml:space="preserve">(a) Define the term velocity ratio as used in machines</w:t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Figure 6 shows a block and tackle pulley system lifting a load of 500N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1885950</wp:posOffset>
            </wp:positionH>
            <wp:positionV relativeFrom="paragraph">
              <wp:posOffset>260984</wp:posOffset>
            </wp:positionV>
            <wp:extent cx="1619250" cy="2009775"/>
            <wp:effectExtent b="0" l="0" r="0" t="0"/>
            <wp:wrapSquare wrapText="bothSides" distB="0" distT="0" distL="114300" distR="11430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09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571500" cy="3714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65013" y="3599025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Fig 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571500" cy="371475"/>
                <wp:effectExtent b="0" l="0" r="0" t="0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 Determine the velocity ratio of the machine</w:t>
        <w:tab/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E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If an effort of 120N is required to lift the load using the machines determine the efficiency of the pulley system</w:t>
        <w:tab/>
        <w:tab/>
        <w:tab/>
        <w:tab/>
        <w:tab/>
        <w:tab/>
        <w:tab/>
        <w:tab/>
        <w:tab/>
        <w:tab/>
        <w:tab/>
        <w:t xml:space="preserve">(3marks)</w:t>
      </w:r>
    </w:p>
    <w:p w:rsidR="00000000" w:rsidDel="00000000" w:rsidP="00000000" w:rsidRDefault="00000000" w:rsidRPr="00000000" w14:paraId="000000E6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E7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 In the space provided below, sketch a graph of efficiency against load for the system.</w:t>
        <w:tab/>
        <w:t xml:space="preserve">(2marks)  </w:t>
      </w:r>
    </w:p>
    <w:p w:rsidR="00000000" w:rsidDel="00000000" w:rsidP="00000000" w:rsidRDefault="00000000" w:rsidRPr="00000000" w14:paraId="000000EF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F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15.(a) State the law of flotation.</w:t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F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A body weighs 40N in air, 30N in water and 35N when in liquid X. Find the relative density of liquid X. </w:t>
        <w:tab/>
        <w:tab/>
        <w:tab/>
        <w:tab/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F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A simple hydrometer is set up with a test –tube of mass 10g and length 12cm with a flat base and partially filled with lead shots. The test – tube has a uniform cross – sectional area of 2.0cm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10cm of its length is under water as shown in the figure below.</w:t>
        <w:tab/>
      </w:r>
    </w:p>
    <w:p w:rsidR="00000000" w:rsidDel="00000000" w:rsidP="00000000" w:rsidRDefault="00000000" w:rsidRPr="00000000" w14:paraId="000000F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360" w:lineRule="auto"/>
        <w:ind w:left="9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402330" cy="1842135"/>
            <wp:effectExtent b="89970" l="46980" r="46980" t="89970"/>
            <wp:docPr descr="C:\Users\Wambui Kigoro\Pictures\img010.jpg" id="15" name="image2.jpg"/>
            <a:graphic>
              <a:graphicData uri="http://schemas.openxmlformats.org/drawingml/2006/picture">
                <pic:pic>
                  <pic:nvPicPr>
                    <pic:cNvPr descr="C:\Users\Wambui Kigoro\Pictures\img010.jpg" id="0" name="image2.jpg"/>
                    <pic:cNvPicPr preferRelativeResize="0"/>
                  </pic:nvPicPr>
                  <pic:blipFill>
                    <a:blip r:embed="rId21"/>
                    <a:srcRect b="64545" l="24519" r="27235" t="14999"/>
                    <a:stretch>
                      <a:fillRect/>
                    </a:stretch>
                  </pic:blipFill>
                  <pic:spPr>
                    <a:xfrm rot="21415414">
                      <a:off x="0" y="0"/>
                      <a:ext cx="3402330" cy="1842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the mass of lead shots in the test – tube (Take density of water = 1000kgm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45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marks)</w:t>
      </w:r>
    </w:p>
    <w:p w:rsidR="00000000" w:rsidDel="00000000" w:rsidP="00000000" w:rsidRDefault="00000000" w:rsidRPr="00000000" w14:paraId="000000F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F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Calculate the mass of the lead shots to be added if the test – tube has to displace an equal volume of a liquid of density 1.25gcm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1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What is the function of the lead shots?</w:t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104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5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figure below shows a set up that can be used to determine the specific heat capacity of a</w:t>
      </w:r>
    </w:p>
    <w:p w:rsidR="00000000" w:rsidDel="00000000" w:rsidP="00000000" w:rsidRDefault="00000000" w:rsidRPr="00000000" w14:paraId="0000010B">
      <w:pPr>
        <w:spacing w:after="0" w:line="240" w:lineRule="auto"/>
        <w:ind w:left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metal   block.</w:t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856480" cy="2475865"/>
            <wp:effectExtent b="0" l="0" r="0" t="0"/>
            <wp:docPr descr="2B59E2E4" id="14" name="image6.jpg"/>
            <a:graphic>
              <a:graphicData uri="http://schemas.openxmlformats.org/drawingml/2006/picture">
                <pic:pic>
                  <pic:nvPicPr>
                    <pic:cNvPr descr="2B59E2E4" id="0" name="image6.jpg"/>
                    <pic:cNvPicPr preferRelativeResize="0"/>
                  </pic:nvPicPr>
                  <pic:blipFill>
                    <a:blip r:embed="rId22"/>
                    <a:srcRect b="24243" l="22954" r="3835" t="43939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2475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 State the measurement that should be taken in the experiment to determine specific heat capacity of  the metal block.</w:t>
        <w:tab/>
        <w:tab/>
        <w:tab/>
        <w:tab/>
        <w:tab/>
        <w:tab/>
        <w:tab/>
        <w:tab/>
        <w:tab/>
        <w:tab/>
        <w:tab/>
        <w:t xml:space="preserve">(3marks)</w:t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(ii) Show how the measurement above can be used to determine the specific heat capacity of the metal block.</w:t>
        <w:tab/>
        <w:tab/>
        <w:tab/>
        <w:tab/>
        <w:tab/>
        <w:tab/>
        <w:tab/>
        <w:tab/>
        <w:tab/>
        <w:tab/>
        <w:tab/>
        <w:tab/>
        <w:tab/>
        <w:t xml:space="preserve">(2marks)      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(iii) </w:t>
        <w:tab/>
        <w:t xml:space="preserve">State the function of the following in the set up </w:t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(I)  Lagging </w:t>
        <w:tab/>
        <w:tab/>
        <w:tab/>
        <w:tab/>
        <w:tab/>
        <w:tab/>
        <w:tab/>
        <w:tab/>
        <w:tab/>
        <w:tab/>
        <w:tab/>
        <w:t xml:space="preserve">(1mark)       </w:t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(II) Drops of oil in the holes containing thermometer and the electric heater (1mark)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(b)</w:t>
        <w:tab/>
        <w:t xml:space="preserve"> A copper can together with stirrer of total heat capacity 600J/K contains 200g of water at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Dry steam at 100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is passed through the water while stirring until it reaches a final temperature of 55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Calculate the mass of the steam condensed. Take specific heat of capacity of water as 4200J/Kg/k and specific latent heat of steam as 2,260,000J/kg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(5marks)</w:t>
      </w:r>
    </w:p>
    <w:p w:rsidR="00000000" w:rsidDel="00000000" w:rsidP="00000000" w:rsidRDefault="00000000" w:rsidRPr="00000000" w14:paraId="00000123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25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17.(a)</w:t>
        <w:tab/>
        <w:t xml:space="preserve"> A car is negotiating unbanked circular track. What provides the centripetal force of the car.  </w:t>
        <w:tab/>
        <w:tab/>
        <w:tab/>
        <w:tab/>
        <w:tab/>
        <w:tab/>
        <w:tab/>
        <w:tab/>
        <w:tab/>
        <w:tab/>
        <w:tab/>
        <w:t xml:space="preserve">(2marks)</w:t>
      </w:r>
    </w:p>
    <w:p w:rsidR="00000000" w:rsidDel="00000000" w:rsidP="00000000" w:rsidRDefault="00000000" w:rsidRPr="00000000" w14:paraId="0000012A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B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(b)    Given that the car above has a mass of 1000kg and the circular path has a radius of 25m. Determine    the maximum speed with which the motorist can travel so as not to skid if the frictional force between the tyres and the road is 6500N. </w:t>
        <w:tab/>
        <w:tab/>
        <w:tab/>
        <w:tab/>
        <w:tab/>
        <w:tab/>
        <w:tab/>
        <w:tab/>
        <w:tab/>
        <w:t xml:space="preserve">(3marks)</w:t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(c)   A 200g mass tied to a string is being whirled in a vertical circle of radius 32cm with uniform speed, </w:t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At the lowest position the tension in the string is 10.5N.: Determine -</w:t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(i) The speed of the mass</w:t>
        <w:tab/>
        <w:tab/>
        <w:tab/>
        <w:tab/>
        <w:tab/>
        <w:tab/>
        <w:tab/>
        <w:tab/>
        <w:t xml:space="preserve">(3marks)</w:t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The graph below shows the relationship between the pressure and temperature for a fixed mass of an ideal gas at constant </w:t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Volume</w:t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647815" cy="3621405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3621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Given that the relationship between the pressure P and temperature T in Kelvin is in the form P = kT + C where k and C are constants.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from the graph the values of k and C. (2marks)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would it be impossible for the pressure of the gas to be reduced to zero in practice? (1mark)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A gas is put into a container of fixed volume at a pressure of 2.1 ×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 and temperature of 50°C. The glass is then heated to a temperature of 400°C. Determine the new value of pressure.          (3marks)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24" w:type="default"/>
      <w:pgSz w:h="16834" w:w="11909"/>
      <w:pgMar w:bottom="1440" w:top="1440" w:left="1080" w:right="1080" w:header="720" w:footer="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890" w:hanging="360"/>
      </w:pPr>
      <w:rPr/>
    </w:lvl>
    <w:lvl w:ilvl="2">
      <w:start w:val="1"/>
      <w:numFmt w:val="lowerLetter"/>
      <w:lvlText w:val="(%3)"/>
      <w:lvlJc w:val="left"/>
      <w:pPr>
        <w:ind w:left="198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image" Target="media/image11.png"/><Relationship Id="rId22" Type="http://schemas.openxmlformats.org/officeDocument/2006/relationships/image" Target="media/image6.jpg"/><Relationship Id="rId10" Type="http://schemas.openxmlformats.org/officeDocument/2006/relationships/image" Target="media/image15.png"/><Relationship Id="rId21" Type="http://schemas.openxmlformats.org/officeDocument/2006/relationships/image" Target="media/image2.jpg"/><Relationship Id="rId13" Type="http://schemas.openxmlformats.org/officeDocument/2006/relationships/image" Target="media/image4.png"/><Relationship Id="rId24" Type="http://schemas.openxmlformats.org/officeDocument/2006/relationships/footer" Target="footer1.xml"/><Relationship Id="rId12" Type="http://schemas.openxmlformats.org/officeDocument/2006/relationships/image" Target="media/image5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17.png"/><Relationship Id="rId14" Type="http://schemas.openxmlformats.org/officeDocument/2006/relationships/image" Target="media/image12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image" Target="media/image7.png"/><Relationship Id="rId18" Type="http://schemas.openxmlformats.org/officeDocument/2006/relationships/image" Target="media/image18.png"/><Relationship Id="rId7" Type="http://schemas.openxmlformats.org/officeDocument/2006/relationships/image" Target="media/image16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