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BF36199" Type="http://schemas.openxmlformats.org/officeDocument/2006/relationships/officeDocument" Target="/word/document.xml" /><Relationship Id="coreR2BF3619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36"/>
        </w:rPr>
      </w:pPr>
      <w:bookmarkStart w:id="0" w:name="_GoBack"/>
      <w:bookmarkEnd w:id="0"/>
      <w:r>
        <w:rPr>
          <w:b w:val="1"/>
          <w:sz w:val="36"/>
        </w:rPr>
        <w:t>FORM 1 HISTORY AND GOVERNMENT</w:t>
      </w:r>
    </w:p>
    <w:p>
      <w:pPr>
        <w:jc w:val="center"/>
        <w:rPr>
          <w:b w:val="1"/>
          <w:sz w:val="36"/>
        </w:rPr>
      </w:pPr>
      <w:r>
        <w:rPr>
          <w:b w:val="1"/>
          <w:sz w:val="36"/>
        </w:rPr>
        <w:t xml:space="preserve">END OF TERM  1</w:t>
      </w:r>
    </w:p>
    <w:p>
      <w:pPr>
        <w:rPr>
          <w:b w:val="1"/>
        </w:rPr>
      </w:pPr>
      <w:r>
        <w:rPr>
          <w:b w:val="1"/>
        </w:rPr>
        <w:t>ANSWER ALL QUESTION</w:t>
      </w:r>
      <w:r>
        <w:rPr>
          <w:b w:val="1"/>
          <w:sz w:val="28"/>
        </w:rPr>
        <w:t>s</w:t>
      </w:r>
      <w:r>
        <w:rPr>
          <w:b w:val="1"/>
        </w:rPr>
        <w:t xml:space="preserve"> IN THE SPACE PROVIDED.</w:t>
      </w:r>
    </w:p>
    <w:p>
      <w:pPr>
        <w:pStyle w:val="P1"/>
        <w:numPr>
          <w:ilvl w:val="0"/>
          <w:numId w:val="1"/>
        </w:numPr>
      </w:pPr>
      <w:r>
        <w:t xml:space="preserve">Define the term History.     (2mks)</w:t>
      </w:r>
    </w:p>
    <w:p/>
    <w:p/>
    <w:p>
      <w:pPr>
        <w:pStyle w:val="P1"/>
        <w:numPr>
          <w:ilvl w:val="0"/>
          <w:numId w:val="1"/>
        </w:numPr>
      </w:pPr>
      <w:r>
        <w:t xml:space="preserve">Identify  two periods in History(2mks)</w:t>
      </w:r>
    </w:p>
    <w:p/>
    <w:p/>
    <w:p/>
    <w:p>
      <w:pPr>
        <w:pStyle w:val="P1"/>
        <w:numPr>
          <w:ilvl w:val="0"/>
          <w:numId w:val="1"/>
        </w:numPr>
      </w:pPr>
      <w:r>
        <w:t xml:space="preserve">Identify three major  divisions of History (3mks)</w:t>
      </w:r>
    </w:p>
    <w:p/>
    <w:p/>
    <w:p/>
    <w:p/>
    <w:p/>
    <w:p>
      <w:pPr>
        <w:pStyle w:val="P1"/>
        <w:numPr>
          <w:ilvl w:val="0"/>
          <w:numId w:val="1"/>
        </w:numPr>
      </w:pPr>
      <w:r>
        <w:t>What does the term Government mean? (2mks)</w:t>
      </w:r>
    </w:p>
    <w:p/>
    <w:p/>
    <w:p/>
    <w:p>
      <w:pPr>
        <w:pStyle w:val="P1"/>
        <w:numPr>
          <w:ilvl w:val="0"/>
          <w:numId w:val="1"/>
        </w:numPr>
      </w:pPr>
      <w:r>
        <w:t>Give three reasons why it is important to study.</w:t>
      </w:r>
    </w:p>
    <w:p>
      <w:pPr>
        <w:ind w:left="1440"/>
      </w:pPr>
      <w:r>
        <w:t xml:space="preserve">i)History   (3mks)</w:t>
      </w:r>
    </w:p>
    <w:p>
      <w:pPr>
        <w:ind w:left="1440"/>
      </w:pPr>
      <w:r>
        <w:t xml:space="preserve">ii)Government   (3mks)</w:t>
      </w:r>
    </w:p>
    <w:p>
      <w:pPr>
        <w:ind w:left="1440"/>
      </w:pPr>
    </w:p>
    <w:p>
      <w:pPr>
        <w:ind w:left="1440"/>
      </w:pPr>
    </w:p>
    <w:p>
      <w:pPr>
        <w:ind w:left="1440"/>
      </w:pPr>
    </w:p>
    <w:p>
      <w:pPr>
        <w:ind w:left="1440"/>
      </w:pPr>
    </w:p>
    <w:p>
      <w:pPr>
        <w:pStyle w:val="P1"/>
        <w:numPr>
          <w:ilvl w:val="0"/>
          <w:numId w:val="1"/>
        </w:numPr>
      </w:pPr>
      <w:r>
        <w:t xml:space="preserve">Identify five sources  of information on History and Government (5mks)</w:t>
      </w:r>
    </w:p>
    <w:p/>
    <w:p/>
    <w:p/>
    <w:p/>
    <w:p/>
    <w:p/>
    <w:p/>
    <w:p/>
    <w:p>
      <w:pPr>
        <w:pStyle w:val="P1"/>
        <w:numPr>
          <w:ilvl w:val="0"/>
          <w:numId w:val="1"/>
        </w:numPr>
      </w:pPr>
      <w:r>
        <w:t>a)Define the term oral tradition (2mks)</w:t>
      </w:r>
    </w:p>
    <w:p/>
    <w:p/>
    <w:p/>
    <w:p>
      <w:pPr>
        <w:pStyle w:val="P1"/>
      </w:pPr>
      <w:r>
        <w:t>b) Identify the dating methods used in archaeology (5mks)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 xml:space="preserve">State five limitations  of using electronic sources  of information on History  and Government (5mks)</w:t>
      </w:r>
    </w:p>
    <w:p/>
    <w:p/>
    <w:p/>
    <w:p/>
    <w:p/>
    <w:p/>
    <w:p/>
    <w:p>
      <w:pPr>
        <w:ind w:left="405"/>
      </w:pPr>
      <w:r>
        <w:t>9. Identify the three theories that explain the origin of man. (3mks)</w:t>
      </w: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  <w:r>
        <w:t>10. Give three adaptations that distinguish man from other primates. (3mks)</w:t>
      </w: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  <w:r>
        <w:t>11. Apart from Fort Ternan, name other sites in Kenya whereKenyapithecus was discovered (3mks)</w:t>
      </w: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  <w:r>
        <w:t>12. Give reasonswhy Africais regarded as the cradle of mankind. (6mks)</w:t>
      </w: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  <w:r>
        <w:t>13. Highlight fourcharacteristics ofEgyptopithecus (4mks)</w:t>
      </w: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  <w:r>
        <w:t>14a) who were the makers of the Acheulian handaxes? (3mks)</w:t>
      </w: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  <w:r>
        <w:t>15. Name the four types of Australopithecus (4mks)</w:t>
      </w: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  <w:r>
        <w:t>16. What were the advantages of the discovery of fire by the early man? (6mks)</w:t>
      </w: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  <w:r>
        <w:t>17. Give three reasons why the early man lived in groups. (3mks)</w:t>
      </w: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  <w:r>
        <w:t>18a) Define the term Agriculture (2mks)</w:t>
      </w:r>
    </w:p>
    <w:p>
      <w:pPr>
        <w:ind w:left="405"/>
      </w:pPr>
    </w:p>
    <w:p>
      <w:pPr>
        <w:ind w:left="405"/>
      </w:pPr>
    </w:p>
    <w:p>
      <w:pPr>
        <w:ind w:left="405"/>
      </w:pPr>
      <w:r>
        <w:t>b) State the factors that made man to develop early agriculture (5mks)</w:t>
      </w: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  <w:r>
        <w:t>19. Describe six benefits of the domestication of animals (6mks)</w:t>
      </w: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  <w:r>
        <w:t>20. State the effects of early agriculture in Egypt and Mesopotamia (5mks)</w:t>
      </w: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/>
    <w:p>
      <w:pPr>
        <w:ind w:left="405"/>
      </w:pPr>
    </w:p>
    <w:p>
      <w:pPr>
        <w:ind w:left="405"/>
      </w:pPr>
      <w:r>
        <w:t>21. Highlight three factors that brought the Agrarian revolution inBritain (3mks)</w:t>
      </w: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  <w:r>
        <w:t>22a) What are the causes of food shortage in Africa? (5mks)</w:t>
      </w: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</w:p>
    <w:p>
      <w:pPr>
        <w:ind w:left="405"/>
      </w:pPr>
      <w:r>
        <w:t xml:space="preserve">   b) State  the effects of food shortage in Africa (5mks)</w:t>
      </w:r>
    </w:p>
    <w:p/>
    <w:p/>
    <w:sectPr>
      <w:footerReference xmlns:r="http://schemas.openxmlformats.org/officeDocument/2006/relationships" w:type="default" r:id="RelFtr1"/>
      <w:type w:val="nextPag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4C1A535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Balloon Text"/>
    <w:basedOn w:val="P0"/>
    <w:link w:val="C5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rPr/>
  </w:style>
  <w:style w:type="character" w:styleId="C5">
    <w:name w:val="Balloon Text Char"/>
    <w:basedOn w:val="C0"/>
    <w:link w:val="P4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joe kariuki</dc:creator>
  <dcterms:created xsi:type="dcterms:W3CDTF">2014-02-27T08:08:00Z</dcterms:created>
  <cp:lastModifiedBy>Teacher E-Solutions</cp:lastModifiedBy>
  <cp:lastPrinted>2014-03-13T06:22:00Z</cp:lastPrinted>
  <dcterms:modified xsi:type="dcterms:W3CDTF">2019-01-13T09:39:22Z</dcterms:modified>
  <cp:revision>8</cp:revision>
</cp:coreProperties>
</file>