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62E635E" Type="http://schemas.openxmlformats.org/officeDocument/2006/relationships/officeDocument" Target="/word/document.xml" /><Relationship Id="coreR262E635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270" w:type="pct"/>
        <w:tblInd w:w="-57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359"/>
        </w:trPr>
        <w:tc>
          <w:tcPr>
            <w:tcW w:w="220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</w:p>
        </w:tc>
        <w:tc>
          <w:tcPr>
            <w:tcW w:w="223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</w:p>
        </w:tc>
        <w:tc>
          <w:tcPr>
            <w:tcW w:w="3955" w:type="pct"/>
            <w:gridSpan w:val="5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SCHEME  OF  WORK                 FORM  FOUR  HISTORY                  TERM  ONE  2019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WK</w:t>
            </w:r>
          </w:p>
        </w:tc>
        <w:tc>
          <w:tcPr>
            <w:tcW w:w="223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TOPIC/</w:t>
            </w:r>
          </w:p>
          <w:p>
            <w:pPr>
              <w:pStyle w:val="P1"/>
              <w:jc w:val="center"/>
              <w:rPr>
                <w:sz w:val="20"/>
              </w:rPr>
            </w:pPr>
            <w:r>
              <w:rPr>
                <w:sz w:val="20"/>
              </w:rPr>
              <w:t>SUBTOPIC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LESSON / SPECIFIC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OBJECTIVES</w:t>
            </w:r>
          </w:p>
        </w:tc>
        <w:tc>
          <w:tcPr>
            <w:tcW w:w="1057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TEACHING / LEARNING ACTIVITIES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RESOURCES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/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MATERIALS</w:t>
            </w:r>
          </w:p>
        </w:tc>
        <w:tc>
          <w:tcPr>
            <w:tcW w:w="502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REF.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pPr>
              <w:pStyle w:val="P2"/>
              <w:rPr>
                <w:sz w:val="20"/>
              </w:rPr>
            </w:pPr>
            <w:r>
              <w:rPr>
                <w:sz w:val="20"/>
              </w:rPr>
              <w:t>WORLD WARS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Causes of World War I.</w:t>
            </w:r>
          </w:p>
          <w:p>
            <w:pPr>
              <w:rPr>
                <w:sz w:val="20"/>
              </w:rPr>
            </w:pP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the causes of world war I.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to review European invasion and partition of Africa and industrialization in Europe;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and explanations of long-term causes of world war I.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1-3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Course of World War I.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the course of world war I.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Brief discussion on war on the Eastern and Western fronts and in the seas. 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Resource person.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5-7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End of World War I.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circumstances leading to the end of the world war 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Highlight reasons why the Allies won the war.</w:t>
            </w: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Exposition and discussion. 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 and summary.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8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The Peace Settlement.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&amp; the Peace Treaties.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the principles on which a peace pact was signed between warring parties.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Mention punishments meted on the Germany following the Versailles peace treaty.</w:t>
            </w: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questions, brief discussion and summary.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9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The results of World War I.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the results of world war I.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10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The League of Nations.</w:t>
            </w:r>
          </w:p>
        </w:tc>
        <w:tc>
          <w:tcPr>
            <w:tcW w:w="1146" w:type="pct"/>
          </w:tcPr>
          <w:p>
            <w:pPr>
              <w:rPr>
                <w:sz w:val="18"/>
              </w:rPr>
            </w:pPr>
            <w:r>
              <w:rPr>
                <w:sz w:val="18"/>
              </w:rPr>
              <w:t>Trace the background to formation of the league of nations.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Identify aims of the league of nations.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Identify components of the league of nations.</w:t>
            </w:r>
          </w:p>
          <w:p>
            <w:pPr>
              <w:rPr>
                <w:sz w:val="18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Q/A: review of devastating effects of world war II.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exposition of the organization of the league.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11-13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179"/>
        </w:trPr>
        <w:tc>
          <w:tcPr>
            <w:tcW w:w="2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Success and failures of the league.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success and failures of the league.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Cite reasons for failure of the league.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 and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14-15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World War II.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Causes of World War II.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factors attributed to the occurrence of world war II.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questions, exposition and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Chart- events leading to start and end of 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WW II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15-16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Course of World War II.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the course of world war II in various fronts.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and explanations.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Resource person.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17-21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Results of world war II.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the results of world war II.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questions, brief discussion.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Review questions.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24-26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pPr>
              <w:pStyle w:val="P2"/>
              <w:rPr>
                <w:sz w:val="20"/>
              </w:rPr>
            </w:pPr>
            <w:r>
              <w:rPr>
                <w:sz w:val="20"/>
              </w:rPr>
              <w:t>INTERNA-TIONAL RELATIONS</w:t>
            </w:r>
          </w:p>
          <w:p>
            <w:pPr>
              <w:pStyle w:val="P2"/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Categories of Nations’ relations.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International organizations.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categories of nations’ relations.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List down benefits accruing from international relations.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Give reasons for formation of major international organizations.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Give examples of IGOs &amp; NGOs.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Probing questions, brief discussion.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 on organizations such as IMF, WHO, UN, NATO etc.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27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Formation of the UNO: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Trace the background to the formation of the UNO.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Cite reasons for formation of the UNO.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Q/A; review results of world   wars II &amp; 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and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27-28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UN Charter.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principles spelt out in UN Charter.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and explanations.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28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Organization of the UNO.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the principal organs of the UN and their functions.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Detailed discussion on functions of the organs of the UN: the general assembly, the security council, ICJ, the secretariat, etc.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Chart: principal organs of the UN.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28-29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UN specialized agencies. 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List down UN specialized agencies. </w:t>
            </w: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Chart: UN specialized agencies.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29-32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Achievements of the UNO.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Highlight major achievements of the UNO.  </w:t>
            </w: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32-33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Challenges facing the UN.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notable challenges facing the UN.</w:t>
            </w: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33-34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pct"/>
          </w:tcPr>
          <w:p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The Common- wealth of Nations: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Formation.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Aims, membership &amp; principles.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To trace the background to the formation of the common- wealth Nations: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aims and principles guiding the organization.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Mention characteristics of member nations.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Q/A on former British Colonies.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of new ideas;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Detailed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Chart – member states of the Common wealth.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34-36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Organization of the Common- wealth.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the organs of the Commonwealth and their principal functions.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&amp; explanations.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36-38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Functions of the Common- wealth.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the functions of the Commonwealth.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 and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38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Challenges facing the Common -wealth.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notable challenges facing the common wealth.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and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38-39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The Non-Aligned Movement: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Formation &amp; structure of Non –Aligned Movement.</w:t>
            </w:r>
          </w:p>
          <w:p>
            <w:pPr>
              <w:rPr>
                <w:sz w:val="20"/>
              </w:rPr>
            </w:pP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Give reasons for the rise of Non –Aligned Movement.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aims of Non –Aligned Movement.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Describe the structure of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Non –Aligned Movement.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 on the origin of Non –Aligned Movement.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45-46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Achievements and challenges of Non –Aligned Movement.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major achievements and challenges of Non –Aligned Movement.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Q/A, 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46-47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Causes of the Cold War: </w:t>
            </w:r>
          </w:p>
          <w:p>
            <w:pPr>
              <w:rPr>
                <w:sz w:val="20"/>
              </w:rPr>
            </w:pP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causes of the cold world war.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&amp; explanations.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39-41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Course of the Cold War.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the course of the cold war.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41-45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Effects of the cold war.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major effects of the cold war.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and discussion.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Revision questions review.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45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b w:val="1"/>
                <w:sz w:val="20"/>
              </w:rPr>
              <w:t>CO-OPERATION IN AFRICA</w:t>
            </w:r>
            <w:r>
              <w:rPr>
                <w:sz w:val="20"/>
              </w:rPr>
              <w:t>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Pan Africanism.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Trace the origin of the Pan Africanism.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the development of Pan Africanism.</w:t>
            </w: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questions,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Resource person.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50-51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Leading personalities promoting Pan Africanism.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Discuss major roles played by notable personalities in promoting Pan Africanism.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Teacher highlights names such a Marcus Garvey, Sedar Senghor, Du Bois, etc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Summary of roles played by Pan Africanists.</w:t>
            </w:r>
          </w:p>
          <w:p>
            <w:pPr>
              <w:rPr>
                <w:sz w:val="20"/>
              </w:rPr>
            </w:pP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Photos of luminaries.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51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Pan African conferences.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objectives and resolutions of some Pan African conferences.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52-53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Achievements of Pan Africanism movement.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major achievements of Pan Africanism movement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 &amp; 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54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Challenges facing Pan Africanism.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notable challenges facing Pan Africanism.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Resource person.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54-55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Origin of OAU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and Charter of OAU.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the development of OAU.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objectives outlined in OAU charter and the principles guiding the organization.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Exposition, explanations and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55-57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OAU structure.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Identify the principal bodies through which OAU discharges its functions. </w:t>
            </w: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Exposition, explanation and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Chart- OAU structure.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58-59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Achievements achievement of OAU.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some major achievements of OAU.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questions, summary of achievements.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60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953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Challenges encountered by OAU.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Identify notable challenges encountered  by OAU.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Q\A and 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61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The Africa Union: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Origin &amp; Objectives.</w:t>
            </w:r>
          </w:p>
          <w:p>
            <w:pPr>
              <w:rPr>
                <w:sz w:val="20"/>
              </w:rPr>
            </w:pP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Trace the back ground to the formation of the AU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objectives of the AU.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Q|A and explanations. 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62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Structure of the AU.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the structure of the AU.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the functions of the major AU organs.</w:t>
            </w:r>
          </w:p>
          <w:p>
            <w:pPr>
              <w:rPr>
                <w:sz w:val="20"/>
              </w:rPr>
            </w:pP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and explanations.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Chart – Organs of AU.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62-65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Challenges encountered by AU.</w:t>
            </w:r>
          </w:p>
          <w:p>
            <w:pPr>
              <w:rPr>
                <w:sz w:val="20"/>
              </w:rPr>
            </w:pP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Identify notable challenges encountered  by AU.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65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</w:p>
        </w:tc>
        <w:tc>
          <w:tcPr>
            <w:tcW w:w="3955" w:type="pct"/>
            <w:gridSpan w:val="5"/>
            <w:vAlign w:val="center"/>
          </w:tcPr>
          <w:p>
            <w:pPr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END  OF  TERM  ONE  EXAMINATIONS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</w:tbl>
    <w:p/>
    <w:p/>
    <w:p/>
    <w:p/>
    <w:p/>
    <w:p/>
    <w:p/>
    <w:p/>
    <w:p/>
    <w:p/>
    <w:p/>
    <w:p/>
    <w:p/>
    <w:p/>
    <w:tbl>
      <w:tblPr>
        <w:tblStyle w:val="T2"/>
        <w:tblW w:w="6859" w:type="pct"/>
        <w:tblInd w:w="-57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3"/>
          <w:wBefore w:w="0" w:type="pct"/>
          <w:wAfter w:w="1158" w:type="pct"/>
          <w:trHeight w:hRule="atLeast" w:val="359"/>
        </w:trPr>
        <w:tc>
          <w:tcPr>
            <w:tcW w:w="169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</w:p>
        </w:tc>
        <w:tc>
          <w:tcPr>
            <w:tcW w:w="171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</w:p>
        </w:tc>
        <w:tc>
          <w:tcPr>
            <w:tcW w:w="3039" w:type="pct"/>
            <w:gridSpan w:val="5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SCHEME  OF  WORK                 FORM  FOUR  HISTORY                  TERM  TWO   2019.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WK</w:t>
            </w:r>
          </w:p>
        </w:tc>
        <w:tc>
          <w:tcPr>
            <w:tcW w:w="171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TOPIC/</w:t>
            </w:r>
          </w:p>
          <w:p>
            <w:pPr>
              <w:pStyle w:val="P1"/>
              <w:jc w:val="center"/>
              <w:rPr>
                <w:sz w:val="20"/>
              </w:rPr>
            </w:pPr>
            <w:r>
              <w:rPr>
                <w:sz w:val="20"/>
              </w:rPr>
              <w:t>SUBTOPIC</w:t>
            </w: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LESSON / SPECIFIC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OBJECTIVES</w:t>
            </w:r>
          </w:p>
        </w:tc>
        <w:tc>
          <w:tcPr>
            <w:tcW w:w="812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TEACHING / LEARNING ACTIVITIES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RESOURCES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/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MATERIALS</w:t>
            </w:r>
          </w:p>
        </w:tc>
        <w:tc>
          <w:tcPr>
            <w:tcW w:w="386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REF.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REMARKS</w:t>
            </w: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East Africa community {EAC}[up to 1997].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Trace the history of the EAC.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the structure of the EAC.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Exposition, explanations, 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Newspaper extracts.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66-68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Challenges of the EAC.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[up to 1997]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notable Challenges of the EAC.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[up to 1997].</w:t>
            </w:r>
          </w:p>
          <w:p>
            <w:pPr>
              <w:rPr>
                <w:sz w:val="20"/>
              </w:rPr>
            </w:pP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Q\A and brief 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Newspaper extracts.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68-70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EAC [2001]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milestones in the process of rebirth of EAC.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the structure of the new EAC.</w:t>
            </w:r>
          </w:p>
          <w:p>
            <w:pPr>
              <w:rPr>
                <w:sz w:val="20"/>
              </w:rPr>
            </w:pP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Exposition, explanations.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Newspaper extracts.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70-72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1448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Achievements and challenges facing the new EAC.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major achievements and notable challenges facing the community.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Q|A brief analysis of achievements and challenges.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72-73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Objectives and organization of </w:t>
            </w:r>
            <w:r>
              <w:rPr>
                <w:b w:val="1"/>
                <w:sz w:val="20"/>
              </w:rPr>
              <w:t xml:space="preserve">ECOWAS. 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List down objectives of ECOWAS.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the organization of ECOWAS.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 - ECOWAS member states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73-74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Achievements and challenges of ECOWAS.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List down achievements and challenges of ECOWAS .</w:t>
            </w:r>
          </w:p>
          <w:p>
            <w:pPr>
              <w:rPr>
                <w:sz w:val="20"/>
              </w:rPr>
            </w:pP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75-76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" w:type="pct"/>
          </w:tcPr>
          <w:p>
            <w:pPr>
              <w:rPr>
                <w:b w:val="1"/>
                <w:sz w:val="20"/>
              </w:rPr>
            </w:pPr>
            <w:r>
              <w:rPr>
                <w:sz w:val="20"/>
              </w:rPr>
              <w:t xml:space="preserve">Aims, objectives and principles of </w:t>
            </w:r>
            <w:r>
              <w:rPr>
                <w:b w:val="1"/>
                <w:sz w:val="20"/>
              </w:rPr>
              <w:t>COMESA.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the aims, objectives and principles of COMESA.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76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Structure and functions of COMESA.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the structure of COMESA.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functions of the principal organs of COMESA.</w:t>
            </w:r>
          </w:p>
          <w:p>
            <w:pPr>
              <w:rPr>
                <w:sz w:val="20"/>
              </w:rPr>
            </w:pP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and 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76-77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 Achievements and challenges facing COMESA. 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Analyze the achievements and challenges facing COMESA.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questions, discussion.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Assignment 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78-79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b w:val="1"/>
                <w:sz w:val="20"/>
              </w:rPr>
              <w:t>NATIONAL PHILOSO-PHIES [KENYA]</w:t>
            </w:r>
            <w:r>
              <w:rPr>
                <w:sz w:val="20"/>
              </w:rPr>
              <w:t xml:space="preserve">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Origin and development of African socialism.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Explain the origin and development of African socialism. 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Discussion on African ideologies stipulated in given sessional papers. 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National philosophy booklets.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81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3,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Significant features of African socialism.   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Impact of African socialism.        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features of African socialism.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Highlight significance of African socialism.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Discussion: policies that characterize African socialism and their significance.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82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The spirit of harambee.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Impact of harambee philosophy.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aims of harambee.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principles behind harambee spirit.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Analyse significance of harambee in nation building.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 and brief 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Newspaper extracts.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82-83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Nyayoism.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Impact of Nyayoism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Trace the origin of Nyayoism.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the pillars of Nyayoism.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the role of Nyayoism in nation building.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 and brief 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Newspaper extracts.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83-84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2530"/>
        </w:trPr>
        <w:tc>
          <w:tcPr>
            <w:tcW w:w="169" w:type="pct"/>
            <w:vMerge w:val="restart"/>
            <w:tcBorders>
              <w:bottom w:val="single" w:sz="4" w:space="0" w:shadow="0" w:frame="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1" w:type="pct"/>
            <w:tcBorders>
              <w:bottom w:val="single" w:sz="4" w:space="0" w:shadow="0" w:frame="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" w:type="pct"/>
            <w:tcBorders>
              <w:bottom w:val="single" w:sz="4" w:space="0" w:shadow="0" w:frame="0"/>
            </w:tcBorders>
          </w:tcPr>
          <w:p>
            <w:pPr>
              <w:rPr>
                <w:sz w:val="16"/>
              </w:rPr>
            </w:pPr>
            <w:r>
              <w:rPr>
                <w:sz w:val="16"/>
              </w:rPr>
              <w:t xml:space="preserve">SOCIAL, ECONOMIC &amp; POLITICAL DEVELOPMENTS AND CHALLENGES  IN KENYA SINCE INDEPENDENCE</w:t>
            </w:r>
          </w:p>
          <w:p>
            <w:pPr>
              <w:rPr>
                <w:sz w:val="16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Political developments  from 1963-1991</w:t>
            </w:r>
          </w:p>
        </w:tc>
        <w:tc>
          <w:tcPr>
            <w:tcW w:w="881" w:type="pct"/>
            <w:tcBorders>
              <w:bottom w:val="single" w:sz="4" w:space="0" w:shadow="0" w:frame="0"/>
            </w:tcBorders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political developments from 1963 to 1991.</w:t>
            </w:r>
          </w:p>
        </w:tc>
        <w:tc>
          <w:tcPr>
            <w:tcW w:w="812" w:type="pct"/>
            <w:tcBorders>
              <w:bottom w:val="single" w:sz="4" w:space="0" w:shadow="0" w:frame="0"/>
            </w:tcBorders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of new ideas;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Detailed discussion.</w:t>
            </w:r>
          </w:p>
        </w:tc>
        <w:tc>
          <w:tcPr>
            <w:tcW w:w="483" w:type="pct"/>
            <w:tcBorders>
              <w:bottom w:val="single" w:sz="4" w:space="0" w:shadow="0" w:frame="0"/>
            </w:tcBorders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Photographs of luminaries.</w:t>
            </w:r>
          </w:p>
        </w:tc>
        <w:tc>
          <w:tcPr>
            <w:tcW w:w="386" w:type="pct"/>
            <w:tcBorders>
              <w:bottom w:val="single" w:sz="4" w:space="0" w:shadow="0" w:frame="0"/>
            </w:tcBorders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89-92</w:t>
            </w:r>
          </w:p>
        </w:tc>
        <w:tc>
          <w:tcPr>
            <w:tcW w:w="463" w:type="pct"/>
            <w:tcBorders>
              <w:bottom w:val="single" w:sz="4" w:space="0" w:shadow="0" w:frame="0"/>
            </w:tcBorders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Multi-party democracy in Kenya.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Trace the history of multi -party  politics in Kenya.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factors leading to introduction of many parties.</w:t>
            </w:r>
          </w:p>
          <w:p>
            <w:pPr>
              <w:rPr>
                <w:sz w:val="20"/>
              </w:rPr>
            </w:pP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Discussions.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Newspaper extracts.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92-96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Challenges of multi-parties.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some challenges faced by multi-parties in Kenya.</w:t>
            </w:r>
          </w:p>
          <w:p>
            <w:pPr>
              <w:rPr>
                <w:sz w:val="20"/>
              </w:rPr>
            </w:pP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Oral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Discussions.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96-97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Role of ruling party in nation building.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the role of ruling party in nation building.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Oral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Discussions.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Newspaper extracts.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97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Role of opposition.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Highlight the role of  opposition in nation building.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Oral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Newspaper extracts.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97-98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Economic developments;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-land policies.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Discuss govt’s programmes to enhance access to land.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challenges on land policies.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998-100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-Industry.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Evaluate industrial development and challenges. 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100-3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Developments in Education.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developments in the education sector.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Papers on education.</w:t>
            </w: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103-4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Challenges facing education.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challenges facing education.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104-6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Developments in health.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developments in the health sector.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106-8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Challenges facing health sector.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challenges facing education.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108-9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Culture and sports.</w:t>
            </w: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Cite some developments and challenges in art, music and sports.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Answering review questions.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110-4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104-6</w:t>
            </w:r>
          </w:p>
        </w:tc>
      </w:tr>
      <w:tr>
        <w:trPr>
          <w:gridAfter w:val="3"/>
          <w:wBefore w:w="0" w:type="pct"/>
          <w:wAfter w:w="1158" w:type="pct"/>
          <w:trHeight w:hRule="atLeast" w:val="2456"/>
        </w:trPr>
        <w:tc>
          <w:tcPr>
            <w:tcW w:w="169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477" w:type="pct"/>
          </w:tcPr>
          <w:p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 xml:space="preserve">SOCIAL, ECONOMIC &amp; POLITICAL DEVELOPMENTS AND CHALLENGES  IN africa SINCE INDEPENDENCE</w:t>
            </w:r>
          </w:p>
          <w:p>
            <w:pPr>
              <w:rPr>
                <w:sz w:val="16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DRC.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Political developments.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political developments in DRC.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of new ideas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115-8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Economic and social developments in DRC.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some economic and social development in DRC.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118-9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800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Political development in Tanzania.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Trace the economic devp. Of Tanzania since independence.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115-122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90"/>
        </w:trPr>
        <w:tc>
          <w:tcPr>
            <w:tcW w:w="16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Economic and social development in Tanzania.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some economic and social development in Tz.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118-9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restart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Political challenges in Africa.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major political challenges facing Africa.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124-7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Social challenges facing Africa.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Discuss major social challenges facing Africa.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KLB BK IV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127-8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" w:type="pct"/>
          </w:tcPr>
          <w:p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LOCAL AUTHORITIES IN KENYA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Types &amp; functions of local authorities.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List types of local authorities.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functions of local authorities.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129-131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Relationship between local authorities and central govt.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the relationship between local authorities and central govt.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131-3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737"/>
        </w:trPr>
        <w:tc>
          <w:tcPr>
            <w:tcW w:w="169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4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Challenges facing local authorities.</w:t>
            </w:r>
          </w:p>
          <w:p>
            <w:pPr>
              <w:rPr>
                <w:sz w:val="20"/>
              </w:rPr>
            </w:pPr>
          </w:p>
        </w:tc>
        <w:tc>
          <w:tcPr>
            <w:tcW w:w="88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some challenges facing local authorities.</w:t>
            </w:r>
          </w:p>
        </w:tc>
        <w:tc>
          <w:tcPr>
            <w:tcW w:w="81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Discussion, topic review questions.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134-5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47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GOVT REVENUE &amp; EXPENDITURE IN KENYA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National budget &amp; sources of revenue.</w:t>
            </w:r>
          </w:p>
        </w:tc>
        <w:tc>
          <w:tcPr>
            <w:tcW w:w="881" w:type="pct"/>
          </w:tcPr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Outline the importance of national budget.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Identify sources of govt revenue.</w:t>
            </w:r>
          </w:p>
        </w:tc>
        <w:tc>
          <w:tcPr>
            <w:tcW w:w="812" w:type="pct"/>
          </w:tcPr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Exposition;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136-8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</w:tcPr>
          <w:p>
            <w:pPr>
              <w:rPr>
                <w:sz w:val="20"/>
              </w:rPr>
            </w:pP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47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Govt. expenditure &amp; control of public finance.</w:t>
            </w:r>
          </w:p>
        </w:tc>
        <w:tc>
          <w:tcPr>
            <w:tcW w:w="881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Differentiate between capital expenditure and recurrent expenditure.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Discus checks and controls put in place to ensure proper utilization of public finance.</w:t>
            </w:r>
          </w:p>
        </w:tc>
        <w:tc>
          <w:tcPr>
            <w:tcW w:w="812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Probing questions;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Discussion.</w:t>
            </w:r>
          </w:p>
        </w:tc>
        <w:tc>
          <w:tcPr>
            <w:tcW w:w="483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386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138-9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  <w:tr>
        <w:trPr>
          <w:gridAfter w:val="3"/>
          <w:wBefore w:w="0" w:type="pct"/>
          <w:wAfter w:w="1158" w:type="pct"/>
          <w:trHeight w:hRule="atLeast" w:val="692"/>
        </w:trPr>
        <w:tc>
          <w:tcPr>
            <w:tcW w:w="169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171" w:type="pct"/>
          </w:tcPr>
          <w:p>
            <w:pPr>
              <w:rPr>
                <w:sz w:val="20"/>
              </w:rPr>
            </w:pPr>
          </w:p>
        </w:tc>
        <w:tc>
          <w:tcPr>
            <w:tcW w:w="3039" w:type="pct"/>
            <w:gridSpan w:val="5"/>
            <w:vAlign w:val="center"/>
          </w:tcPr>
          <w:p>
            <w:pPr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END  OF  SECOND  TERM  EXAMS </w:t>
            </w:r>
          </w:p>
        </w:tc>
        <w:tc>
          <w:tcPr>
            <w:tcW w:w="463" w:type="pct"/>
          </w:tcPr>
          <w:p>
            <w:pPr>
              <w:rPr>
                <w:sz w:val="20"/>
              </w:rPr>
            </w:pPr>
          </w:p>
        </w:tc>
      </w:tr>
    </w:tbl>
    <w:p/>
    <w:p/>
    <w:p/>
    <w:tbl>
      <w:tblPr>
        <w:tblStyle w:val="T2"/>
        <w:tblW w:w="5270" w:type="pct"/>
        <w:tblInd w:w="-57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359"/>
        </w:trPr>
        <w:tc>
          <w:tcPr>
            <w:tcW w:w="220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</w:p>
        </w:tc>
        <w:tc>
          <w:tcPr>
            <w:tcW w:w="223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</w:p>
        </w:tc>
        <w:tc>
          <w:tcPr>
            <w:tcW w:w="3955" w:type="pct"/>
            <w:gridSpan w:val="5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SCHEME  OF  WORK                 FORM  FOUR  HISTORY                  TERM  THREE      2019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WK</w:t>
            </w:r>
          </w:p>
        </w:tc>
        <w:tc>
          <w:tcPr>
            <w:tcW w:w="223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TOPIC/</w:t>
            </w:r>
          </w:p>
          <w:p>
            <w:pPr>
              <w:pStyle w:val="P1"/>
              <w:jc w:val="center"/>
              <w:rPr>
                <w:sz w:val="20"/>
              </w:rPr>
            </w:pPr>
            <w:r>
              <w:rPr>
                <w:sz w:val="20"/>
              </w:rPr>
              <w:t>SUBTOPIC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LESSON / SPECIFIC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OBJECTIVES</w:t>
            </w:r>
          </w:p>
        </w:tc>
        <w:tc>
          <w:tcPr>
            <w:tcW w:w="1057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TEACHING / LEARNING ACTIVITIES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RESOURCES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/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MATERIALS</w:t>
            </w:r>
          </w:p>
        </w:tc>
        <w:tc>
          <w:tcPr>
            <w:tcW w:w="502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REF.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621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>THE ELECTORAL PROCESS</w:t>
            </w:r>
          </w:p>
          <w:p>
            <w:r>
              <w:t>Electoral process in USA.</w:t>
            </w:r>
          </w:p>
        </w:tc>
        <w:tc>
          <w:tcPr>
            <w:tcW w:w="1146" w:type="pct"/>
          </w:tcPr>
          <w:p/>
          <w:p/>
          <w:p/>
          <w:p>
            <w:r>
              <w:t>Trace the background of USA.</w:t>
            </w:r>
          </w:p>
          <w:p>
            <w:r>
              <w:t>Discuss the electoral process in USA.</w:t>
            </w:r>
          </w:p>
          <w:p/>
        </w:tc>
        <w:tc>
          <w:tcPr>
            <w:tcW w:w="1057" w:type="pct"/>
          </w:tcPr>
          <w:p/>
          <w:p/>
          <w:p/>
          <w:p/>
          <w:p>
            <w:r>
              <w:t>Q/A and brief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Pg 140-2 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pct"/>
          </w:tcPr>
          <w:p>
            <w:r>
              <w:t>Functions of USA govt</w:t>
            </w:r>
          </w:p>
        </w:tc>
        <w:tc>
          <w:tcPr>
            <w:tcW w:w="1146" w:type="pct"/>
          </w:tcPr>
          <w:p>
            <w:r>
              <w:t>Describe functioning of USA govt.</w:t>
            </w:r>
          </w:p>
        </w:tc>
        <w:tc>
          <w:tcPr>
            <w:tcW w:w="1057" w:type="pct"/>
          </w:tcPr>
          <w:p>
            <w:r>
              <w:t>Brain storming;</w:t>
            </w:r>
          </w:p>
          <w:p>
            <w:r>
              <w:t>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143-4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521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r>
              <w:t>States and federal govt.</w:t>
            </w:r>
          </w:p>
        </w:tc>
        <w:tc>
          <w:tcPr>
            <w:tcW w:w="1146" w:type="pct"/>
          </w:tcPr>
          <w:p>
            <w:r>
              <w:t>State advantages of federal system.</w:t>
            </w:r>
          </w:p>
          <w:p/>
        </w:tc>
        <w:tc>
          <w:tcPr>
            <w:tcW w:w="1057" w:type="pct"/>
          </w:tcPr>
          <w:p>
            <w:r>
              <w:t>Brain storming;</w:t>
            </w:r>
          </w:p>
          <w:p>
            <w:r>
              <w:t>Discussion.</w:t>
            </w:r>
          </w:p>
          <w:p/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145-6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755"/>
        </w:trPr>
        <w:tc>
          <w:tcPr>
            <w:tcW w:w="220" w:type="pct"/>
            <w:vMerge w:val="restar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pct"/>
          </w:tcPr>
          <w:p>
            <w:r>
              <w:t>Electoral process in Britain.</w:t>
            </w:r>
          </w:p>
          <w:p/>
        </w:tc>
        <w:tc>
          <w:tcPr>
            <w:tcW w:w="1146" w:type="pct"/>
          </w:tcPr>
          <w:p>
            <w:r>
              <w:t>Discuss the electoral process in Britain.</w:t>
            </w:r>
          </w:p>
        </w:tc>
        <w:tc>
          <w:tcPr>
            <w:tcW w:w="1057" w:type="pct"/>
          </w:tcPr>
          <w:p>
            <w:r>
              <w:t>Exposition;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146-7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pct"/>
          </w:tcPr>
          <w:p>
            <w:r>
              <w:t xml:space="preserve">Functions of  govt of Britain.</w:t>
            </w:r>
          </w:p>
        </w:tc>
        <w:tc>
          <w:tcPr>
            <w:tcW w:w="1146" w:type="pct"/>
          </w:tcPr>
          <w:p>
            <w:r>
              <w:t>Describe functioning of Britain.</w:t>
            </w:r>
          </w:p>
        </w:tc>
        <w:tc>
          <w:tcPr>
            <w:tcW w:w="1057" w:type="pct"/>
          </w:tcPr>
          <w:p>
            <w:r>
              <w:t>Brain storming;</w:t>
            </w:r>
          </w:p>
          <w:p>
            <w:r>
              <w:t>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147-9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pct"/>
          </w:tcPr>
          <w:p>
            <w:r>
              <w:t>Electoral process in India.</w:t>
            </w:r>
          </w:p>
          <w:p/>
        </w:tc>
        <w:tc>
          <w:tcPr>
            <w:tcW w:w="1146" w:type="pct"/>
          </w:tcPr>
          <w:p>
            <w:r>
              <w:t>Discuss the electoral process in India.</w:t>
            </w:r>
          </w:p>
        </w:tc>
        <w:tc>
          <w:tcPr>
            <w:tcW w:w="1057" w:type="pct"/>
          </w:tcPr>
          <w:p>
            <w:r>
              <w:t>Exposition; 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150-1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692"/>
        </w:trPr>
        <w:tc>
          <w:tcPr>
            <w:tcW w:w="220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Functions of  govt of India.</w:t>
            </w:r>
          </w:p>
        </w:tc>
        <w:tc>
          <w:tcPr>
            <w:tcW w:w="114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functioning of India.</w:t>
            </w:r>
          </w:p>
        </w:tc>
        <w:tc>
          <w:tcPr>
            <w:tcW w:w="105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629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151-2</w:t>
            </w: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359"/>
        </w:trPr>
        <w:tc>
          <w:tcPr>
            <w:tcW w:w="2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4-6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</w:p>
        </w:tc>
        <w:tc>
          <w:tcPr>
            <w:tcW w:w="3453" w:type="pct"/>
            <w:gridSpan w:val="4"/>
            <w:vAlign w:val="center"/>
          </w:tcPr>
          <w:p>
            <w:pPr>
              <w:jc w:val="center"/>
              <w:rPr>
                <w:i w:val="1"/>
                <w:sz w:val="20"/>
              </w:rPr>
            </w:pPr>
          </w:p>
          <w:p>
            <w:pPr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REVISION FOR K.C.S.E</w:t>
            </w:r>
          </w:p>
          <w:p>
            <w:pPr>
              <w:jc w:val="center"/>
              <w:rPr>
                <w:i w:val="1"/>
                <w:sz w:val="20"/>
              </w:rPr>
            </w:pP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  <w:tr>
        <w:trPr>
          <w:wAfter w:w="0" w:type="dxa"/>
          <w:trHeight w:hRule="atLeast" w:val="359"/>
        </w:trPr>
        <w:tc>
          <w:tcPr>
            <w:tcW w:w="22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6-10</w:t>
            </w:r>
          </w:p>
        </w:tc>
        <w:tc>
          <w:tcPr>
            <w:tcW w:w="223" w:type="pct"/>
          </w:tcPr>
          <w:p>
            <w:pPr>
              <w:rPr>
                <w:sz w:val="20"/>
              </w:rPr>
            </w:pPr>
          </w:p>
        </w:tc>
        <w:tc>
          <w:tcPr>
            <w:tcW w:w="3453" w:type="pct"/>
            <w:gridSpan w:val="4"/>
            <w:vAlign w:val="center"/>
          </w:tcPr>
          <w:p>
            <w:pPr>
              <w:jc w:val="center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K.C.S.E EXAMINATIONS</w:t>
            </w:r>
          </w:p>
        </w:tc>
        <w:tc>
          <w:tcPr>
            <w:tcW w:w="502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602" w:type="pct"/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sectPr>
      <w:type w:val="nextPage"/>
      <w:pgSz w:w="15840" w:h="12240" w:orient="landscape"/>
      <w:pgMar w:left="1584" w:right="1008" w:top="1008" w:bottom="1008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Century Schoolbook" w:hAnsi="Century Schoolbook"/>
      <w:sz w:val="22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b w:val="1"/>
    </w:rPr>
  </w:style>
  <w:style w:type="paragraph" w:styleId="P2">
    <w:name w:val="Body Text"/>
    <w:basedOn w:val="P0"/>
    <w:next w:val="P2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2006-01-27T07:38:00Z</dcterms:created>
  <cp:lastModifiedBy>Teacher E-Solutions</cp:lastModifiedBy>
  <dcterms:modified xsi:type="dcterms:W3CDTF">2019-01-13T09:48:20Z</dcterms:modified>
  <cp:revision>103</cp:revision>
  <dc:title>WK</dc:title>
</cp:coreProperties>
</file>