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32" w:rsidRDefault="00B25A32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815C97" w:rsidRDefault="00815C97" w:rsidP="00815C97">
      <w:pPr>
        <w:tabs>
          <w:tab w:val="left" w:pos="2190"/>
          <w:tab w:val="center" w:pos="4680"/>
        </w:tabs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                     SUKELLEMO JOINT MOCK</w:t>
      </w:r>
    </w:p>
    <w:p w:rsidR="00815C97" w:rsidRPr="00815C97" w:rsidRDefault="00815C97" w:rsidP="00815C97">
      <w:pPr>
        <w:tabs>
          <w:tab w:val="left" w:pos="2190"/>
          <w:tab w:val="center" w:pos="4680"/>
        </w:tabs>
        <w:spacing w:after="0" w:line="240" w:lineRule="auto"/>
        <w:outlineLvl w:val="1"/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</w:pP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</w:rPr>
        <w:t xml:space="preserve"> </w:t>
      </w:r>
    </w:p>
    <w:p w:rsidR="00815C97" w:rsidRPr="00611B20" w:rsidRDefault="00815C97" w:rsidP="00815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97" w:rsidRPr="00E73EE9" w:rsidRDefault="00815C97" w:rsidP="00815C9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EE9">
        <w:rPr>
          <w:rFonts w:ascii="Times New Roman" w:eastAsia="Times New Roman" w:hAnsi="Times New Roman" w:cs="Times New Roman"/>
          <w:b/>
          <w:color w:val="000000"/>
        </w:rPr>
        <w:t>311/1</w:t>
      </w:r>
    </w:p>
    <w:p w:rsidR="00815C97" w:rsidRPr="00E73EE9" w:rsidRDefault="00815C97" w:rsidP="00815C97">
      <w:pP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73EE9">
        <w:rPr>
          <w:rFonts w:ascii="Times New Roman" w:eastAsia="Times New Roman" w:hAnsi="Times New Roman" w:cs="Times New Roman"/>
          <w:b/>
          <w:color w:val="000000"/>
        </w:rPr>
        <w:t>HISTORY AND GOVERNMENT</w:t>
      </w:r>
    </w:p>
    <w:p w:rsidR="00815C97" w:rsidRPr="00E73EE9" w:rsidRDefault="00815C97" w:rsidP="00815C9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EE9">
        <w:rPr>
          <w:rFonts w:ascii="Times New Roman" w:eastAsia="Times New Roman" w:hAnsi="Times New Roman" w:cs="Times New Roman"/>
          <w:b/>
          <w:color w:val="000000"/>
        </w:rPr>
        <w:t>PAPER 1</w:t>
      </w:r>
    </w:p>
    <w:p w:rsidR="00815C97" w:rsidRPr="00E73EE9" w:rsidRDefault="00815C97" w:rsidP="00815C9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3EE9">
        <w:rPr>
          <w:rFonts w:ascii="Times New Roman" w:eastAsia="Times New Roman" w:hAnsi="Times New Roman" w:cs="Times New Roman"/>
          <w:b/>
          <w:color w:val="000000"/>
        </w:rPr>
        <w:t xml:space="preserve">DECEMBER </w:t>
      </w:r>
      <w:r w:rsidRPr="00E7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</w:t>
      </w:r>
    </w:p>
    <w:p w:rsidR="00815C97" w:rsidRPr="00E73EE9" w:rsidRDefault="00815C97" w:rsidP="00815C9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2 ½ HOURS</w:t>
      </w:r>
    </w:p>
    <w:p w:rsidR="00E73EE9" w:rsidRDefault="00E73EE9" w:rsidP="00E73EE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EE9" w:rsidRDefault="00E73EE9" w:rsidP="00E73EE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815C97" w:rsidRPr="00E73EE9" w:rsidRDefault="00815C97" w:rsidP="00E73EE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11B20">
        <w:rPr>
          <w:rFonts w:ascii="Times New Roman" w:eastAsia="Times New Roman" w:hAnsi="Times New Roman" w:cs="Times New Roman"/>
          <w:sz w:val="24"/>
          <w:szCs w:val="24"/>
        </w:rPr>
        <w:br/>
      </w:r>
      <w:r w:rsidR="00E73EE9" w:rsidRPr="00E73EE9">
        <w:rPr>
          <w:rFonts w:ascii="Times New Roman" w:eastAsia="Times New Roman" w:hAnsi="Times New Roman" w:cs="Times New Roman"/>
          <w:b/>
          <w:sz w:val="40"/>
          <w:szCs w:val="40"/>
        </w:rPr>
        <w:t>MARKING SCHEME</w:t>
      </w:r>
    </w:p>
    <w:p w:rsidR="00815C97" w:rsidRDefault="00815C97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E73EE9" w:rsidRDefault="00E73EE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lastRenderedPageBreak/>
        <w:t>SECTION A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 xml:space="preserve">Answer all the questions in this section: 25 marks </w:t>
      </w:r>
    </w:p>
    <w:p w:rsidR="002042E5" w:rsidRPr="00770CF2" w:rsidRDefault="002042E5" w:rsidP="00D015D7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1: Give two ways in which study of history and government promotes patriotism in learners.         (2marks)</w:t>
      </w:r>
    </w:p>
    <w:p w:rsidR="00D015D7" w:rsidRPr="00770CF2" w:rsidRDefault="00D015D7" w:rsidP="00D01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It enables one to acquire positive attitude towards the country </w:t>
      </w:r>
    </w:p>
    <w:p w:rsidR="00D015D7" w:rsidRPr="00770CF2" w:rsidRDefault="00D015D7" w:rsidP="00D01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It enables one to be a responsible citizen </w:t>
      </w:r>
    </w:p>
    <w:p w:rsidR="007627E4" w:rsidRPr="00770CF2" w:rsidRDefault="00D015D7" w:rsidP="007627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It enables one to become loyal to his /her country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2: Identify one community in Kenya which belongs to the southern Cushitic groups. (1mark)</w:t>
      </w:r>
    </w:p>
    <w:p w:rsidR="007627E4" w:rsidRPr="00770CF2" w:rsidRDefault="007B43B7" w:rsidP="007627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Dahallo /</w:t>
      </w:r>
      <w:r w:rsidR="004358FD"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Sanye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3: Name one Bantu community in Kenya whose ancestors settled in Mt. Elgon area before migrating to their present home land. (1 mark)</w:t>
      </w:r>
    </w:p>
    <w:p w:rsidR="007B43B7" w:rsidRPr="00770CF2" w:rsidRDefault="007B43B7" w:rsidP="007B43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Abagusii </w:t>
      </w:r>
    </w:p>
    <w:p w:rsidR="007B43B7" w:rsidRPr="00770CF2" w:rsidRDefault="007B43B7" w:rsidP="007B43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Abaluyia </w:t>
      </w:r>
    </w:p>
    <w:p w:rsidR="007627E4" w:rsidRPr="00770CF2" w:rsidRDefault="007B43B7" w:rsidP="007627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Abakuria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4: Give two benefits of the Oman rule along the Kenyan coast during the nineteenth century.     (2marks)</w:t>
      </w:r>
    </w:p>
    <w:p w:rsidR="00B25A32" w:rsidRDefault="007B43B7" w:rsidP="00B25A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Signing of commercial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treaties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with foreign nations </w:t>
      </w:r>
    </w:p>
    <w:p w:rsidR="007B43B7" w:rsidRPr="00B25A32" w:rsidRDefault="007B43B7" w:rsidP="00B25A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B25A32">
        <w:rPr>
          <w:rFonts w:ascii="Times New Roman" w:hAnsi="Times New Roman" w:cs="Times New Roman"/>
          <w:i/>
          <w:sz w:val="28"/>
          <w:szCs w:val="28"/>
        </w:rPr>
        <w:t xml:space="preserve">Establishment of clove plantations </w:t>
      </w:r>
    </w:p>
    <w:p w:rsidR="007B43B7" w:rsidRPr="00770CF2" w:rsidRDefault="007B43B7" w:rsidP="007B43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Development of long–distance trade </w:t>
      </w:r>
    </w:p>
    <w:p w:rsidR="007B43B7" w:rsidRPr="00770CF2" w:rsidRDefault="007B43B7" w:rsidP="007B43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Introduction of new crops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e.g.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cloves </w:t>
      </w:r>
    </w:p>
    <w:p w:rsidR="007B43B7" w:rsidRDefault="007B43B7" w:rsidP="00770C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Development of international trade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5: State one factor that facilitated the spread of Christianity in Kenya during the colonial period.                  (1mark)</w:t>
      </w:r>
    </w:p>
    <w:p w:rsidR="00DC5035" w:rsidRPr="00770CF2" w:rsidRDefault="00DC5035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Support from seyyid said who gave them letter of introduction to the African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rulers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in the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interior.</w:t>
      </w:r>
    </w:p>
    <w:p w:rsidR="00DC5035" w:rsidRPr="00770CF2" w:rsidRDefault="00DC5035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Some Africans were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friendly.</w:t>
      </w:r>
    </w:p>
    <w:p w:rsidR="00DC5035" w:rsidRPr="00770CF2" w:rsidRDefault="00DC5035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Support given by the African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converts.</w:t>
      </w:r>
    </w:p>
    <w:p w:rsidR="00DC5035" w:rsidRPr="00770CF2" w:rsidRDefault="00DC5035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lastRenderedPageBreak/>
        <w:t>Learning of local language</w:t>
      </w:r>
      <w:r w:rsidR="00E42CE5" w:rsidRPr="00770CF2">
        <w:rPr>
          <w:rFonts w:ascii="Times New Roman" w:hAnsi="Times New Roman" w:cs="Times New Roman"/>
          <w:i/>
          <w:sz w:val="28"/>
          <w:szCs w:val="28"/>
        </w:rPr>
        <w:t>.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03C9" w:rsidRPr="00770CF2" w:rsidRDefault="00DF03C9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T</w:t>
      </w:r>
      <w:r w:rsidR="0074415F" w:rsidRPr="00770CF2">
        <w:rPr>
          <w:rFonts w:ascii="Times New Roman" w:hAnsi="Times New Roman" w:cs="Times New Roman"/>
          <w:i/>
          <w:sz w:val="28"/>
          <w:szCs w:val="28"/>
        </w:rPr>
        <w:t>rans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lation of the bible into local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languages.</w:t>
      </w:r>
    </w:p>
    <w:p w:rsidR="00EE2E97" w:rsidRPr="00770CF2" w:rsidRDefault="00EE2E97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Christian teaching of equality appealed to many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Africans.</w:t>
      </w:r>
    </w:p>
    <w:p w:rsidR="00EE2E97" w:rsidRPr="00770CF2" w:rsidRDefault="00EE2E97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Setting </w:t>
      </w:r>
      <w:r w:rsidR="00E42CE5" w:rsidRPr="00770CF2">
        <w:rPr>
          <w:rFonts w:ascii="Times New Roman" w:hAnsi="Times New Roman" w:cs="Times New Roman"/>
          <w:i/>
          <w:sz w:val="28"/>
          <w:szCs w:val="28"/>
        </w:rPr>
        <w:t>up of mission centres</w:t>
      </w:r>
      <w:r w:rsidRPr="00770CF2">
        <w:rPr>
          <w:rFonts w:ascii="Times New Roman" w:hAnsi="Times New Roman" w:cs="Times New Roman"/>
          <w:i/>
          <w:sz w:val="28"/>
          <w:szCs w:val="28"/>
        </w:rPr>
        <w:t>.</w:t>
      </w:r>
    </w:p>
    <w:p w:rsidR="00E42CE5" w:rsidRPr="00770CF2" w:rsidRDefault="00E42CE5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Emergency of African independent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churches.</w:t>
      </w:r>
    </w:p>
    <w:p w:rsidR="00E42CE5" w:rsidRPr="00770CF2" w:rsidRDefault="00E42CE5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Construction of the Kenya Uganda railway. </w:t>
      </w:r>
    </w:p>
    <w:p w:rsidR="00E42CE5" w:rsidRPr="00770CF2" w:rsidRDefault="00770CF2" w:rsidP="00DC50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d</w:t>
      </w:r>
      <w:r w:rsidR="00E42CE5" w:rsidRPr="00770CF2">
        <w:rPr>
          <w:rFonts w:ascii="Times New Roman" w:hAnsi="Times New Roman" w:cs="Times New Roman"/>
          <w:i/>
          <w:sz w:val="28"/>
          <w:szCs w:val="28"/>
        </w:rPr>
        <w:t xml:space="preserve">iscovery of quinine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6: Give one reason why the British allowed the imperial British east African company to administer her possession. (1mark)</w:t>
      </w:r>
    </w:p>
    <w:p w:rsidR="00E42CE5" w:rsidRPr="00770CF2" w:rsidRDefault="00A570FE" w:rsidP="00E42C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They had inadequate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personnel.</w:t>
      </w:r>
    </w:p>
    <w:p w:rsidR="00A570FE" w:rsidRPr="00770CF2" w:rsidRDefault="00A570FE" w:rsidP="00E42C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The company had trading experiences in the region</w:t>
      </w:r>
      <w:r w:rsidR="00AA5E6E" w:rsidRPr="00770CF2">
        <w:rPr>
          <w:rFonts w:ascii="Times New Roman" w:hAnsi="Times New Roman" w:cs="Times New Roman"/>
          <w:i/>
          <w:sz w:val="28"/>
          <w:szCs w:val="28"/>
        </w:rPr>
        <w:t>.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70FE" w:rsidRPr="00770CF2" w:rsidRDefault="00A570FE" w:rsidP="00E42C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Britain had inadequate funds for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administration.</w:t>
      </w:r>
    </w:p>
    <w:p w:rsidR="00A570FE" w:rsidRPr="00770CF2" w:rsidRDefault="00A570FE" w:rsidP="00E42C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Lack of clear </w:t>
      </w:r>
      <w:r w:rsidR="00F11A63" w:rsidRPr="00770CF2">
        <w:rPr>
          <w:rFonts w:ascii="Times New Roman" w:hAnsi="Times New Roman" w:cs="Times New Roman"/>
          <w:i/>
          <w:sz w:val="28"/>
          <w:szCs w:val="28"/>
        </w:rPr>
        <w:t>policy on the administration of their colonies</w:t>
      </w:r>
      <w:r w:rsidR="00AA5E6E" w:rsidRPr="00770CF2">
        <w:rPr>
          <w:rFonts w:ascii="Times New Roman" w:hAnsi="Times New Roman" w:cs="Times New Roman"/>
          <w:i/>
          <w:sz w:val="28"/>
          <w:szCs w:val="28"/>
        </w:rPr>
        <w:t>.</w:t>
      </w:r>
      <w:r w:rsidR="00F11A63"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7: Identify one institution that advised the governors in administration in the colonial period. (1mark)</w:t>
      </w:r>
    </w:p>
    <w:p w:rsidR="00F27FEA" w:rsidRPr="00770CF2" w:rsidRDefault="00F27FEA" w:rsidP="00F27F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The legistrative council</w:t>
      </w:r>
      <w:r w:rsidR="00AA5E6E" w:rsidRPr="00770CF2">
        <w:rPr>
          <w:rFonts w:ascii="Times New Roman" w:hAnsi="Times New Roman" w:cs="Times New Roman"/>
          <w:i/>
          <w:sz w:val="28"/>
          <w:szCs w:val="28"/>
        </w:rPr>
        <w:t>.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7FEA" w:rsidRPr="00770CF2" w:rsidRDefault="00F27FEA" w:rsidP="00F27F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The advisory council</w:t>
      </w:r>
      <w:r w:rsidR="00AA5E6E" w:rsidRPr="00770CF2">
        <w:rPr>
          <w:rFonts w:ascii="Times New Roman" w:hAnsi="Times New Roman" w:cs="Times New Roman"/>
          <w:i/>
          <w:sz w:val="28"/>
          <w:szCs w:val="28"/>
        </w:rPr>
        <w:t>.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7FEA" w:rsidRPr="00770CF2" w:rsidRDefault="00F27FEA" w:rsidP="00F27F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The executive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council.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8: Give the main reason why poll tax was introduced in Kenya during the colonial period.   (1mark)</w:t>
      </w:r>
    </w:p>
    <w:p w:rsidR="00AA5E6E" w:rsidRPr="00770CF2" w:rsidRDefault="00AA5E6E" w:rsidP="00AA5E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To force Africans to work in European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farms.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9 State one way in which the colonial government controlled the migration if Africans to urban centres.   (1mark)</w:t>
      </w:r>
    </w:p>
    <w:p w:rsidR="00AA5E6E" w:rsidRPr="00770CF2" w:rsidRDefault="00AA5E6E" w:rsidP="00AA5E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Introduction of kipande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 xml:space="preserve">system. </w:t>
      </w:r>
    </w:p>
    <w:p w:rsidR="00AA5E6E" w:rsidRPr="00770CF2" w:rsidRDefault="00AA5E6E" w:rsidP="00AA5E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Creation of African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reserves.</w:t>
      </w:r>
    </w:p>
    <w:p w:rsidR="00AA5E6E" w:rsidRPr="00770CF2" w:rsidRDefault="00AA5E6E" w:rsidP="00AA5E6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Taking of head count to decide who would remain in town. </w:t>
      </w:r>
    </w:p>
    <w:p w:rsidR="007627E4" w:rsidRPr="00770CF2" w:rsidRDefault="00AA5E6E" w:rsidP="007627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Putting strict legislation on migration to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towns.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 xml:space="preserve">10: What were the ideological differences between KANU </w:t>
      </w:r>
      <w:r w:rsidR="00C855A8" w:rsidRPr="00770CF2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Pr="00770CF2">
        <w:rPr>
          <w:rFonts w:ascii="Times New Roman" w:hAnsi="Times New Roman" w:cs="Times New Roman"/>
          <w:b/>
          <w:sz w:val="28"/>
          <w:szCs w:val="28"/>
        </w:rPr>
        <w:t xml:space="preserve">KADU before </w:t>
      </w:r>
      <w:r w:rsidR="00CA2E94" w:rsidRPr="00770CF2">
        <w:rPr>
          <w:rFonts w:ascii="Times New Roman" w:hAnsi="Times New Roman" w:cs="Times New Roman"/>
          <w:b/>
          <w:sz w:val="28"/>
          <w:szCs w:val="28"/>
        </w:rPr>
        <w:t>independence?</w:t>
      </w:r>
      <w:r w:rsidR="00770CF2" w:rsidRPr="00770CF2">
        <w:rPr>
          <w:rFonts w:ascii="Times New Roman" w:hAnsi="Times New Roman" w:cs="Times New Roman"/>
          <w:b/>
          <w:sz w:val="28"/>
          <w:szCs w:val="28"/>
        </w:rPr>
        <w:t xml:space="preserve"> (1 mark</w:t>
      </w:r>
      <w:r w:rsidRPr="00770CF2">
        <w:rPr>
          <w:rFonts w:ascii="Times New Roman" w:hAnsi="Times New Roman" w:cs="Times New Roman"/>
          <w:b/>
          <w:sz w:val="28"/>
          <w:szCs w:val="28"/>
        </w:rPr>
        <w:t>)</w:t>
      </w:r>
    </w:p>
    <w:p w:rsidR="007627E4" w:rsidRPr="00770CF2" w:rsidRDefault="006407F6" w:rsidP="007627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b/>
          <w:i/>
          <w:sz w:val="28"/>
          <w:szCs w:val="28"/>
        </w:rPr>
        <w:lastRenderedPageBreak/>
        <w:t>KANU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wanted a centralized form of government with an executive president  while </w:t>
      </w:r>
      <w:r w:rsidRPr="00770CF2">
        <w:rPr>
          <w:rFonts w:ascii="Times New Roman" w:hAnsi="Times New Roman" w:cs="Times New Roman"/>
          <w:b/>
          <w:i/>
          <w:sz w:val="28"/>
          <w:szCs w:val="28"/>
        </w:rPr>
        <w:t>KADU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was for a federal form of government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11: Highlight two reforms that resulted from Lyttelton constitution in 1954. (2marks)</w:t>
      </w:r>
    </w:p>
    <w:p w:rsidR="00D7385C" w:rsidRPr="00770CF2" w:rsidRDefault="00D7385C" w:rsidP="00D738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Africans were allowed to elect representatives to the legislative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council.</w:t>
      </w:r>
    </w:p>
    <w:p w:rsidR="00D7385C" w:rsidRPr="00770CF2" w:rsidRDefault="00D7385C" w:rsidP="00D738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Two Indians and one African acquired executive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position.</w:t>
      </w:r>
    </w:p>
    <w:p w:rsidR="00D7385C" w:rsidRPr="00770CF2" w:rsidRDefault="00D7385C" w:rsidP="00D738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It led to the establishment of a multi-racial council of ministers</w:t>
      </w:r>
      <w:r w:rsidR="000A6658" w:rsidRPr="00770CF2">
        <w:rPr>
          <w:rFonts w:ascii="Times New Roman" w:hAnsi="Times New Roman" w:cs="Times New Roman"/>
          <w:i/>
          <w:sz w:val="28"/>
          <w:szCs w:val="28"/>
        </w:rPr>
        <w:t>.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27E4" w:rsidRPr="00770CF2" w:rsidRDefault="000A6658" w:rsidP="007627E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The ban of political parties was lifted / allowed political organization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to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operate at the district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 xml:space="preserve">level.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12: State two terms of the Devonshire white paper on the Africans. (2marks)</w:t>
      </w:r>
    </w:p>
    <w:p w:rsidR="00C02F66" w:rsidRPr="00770CF2" w:rsidRDefault="00C02F66" w:rsidP="00C02F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A missionary to be appointed to represent African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interest.</w:t>
      </w:r>
    </w:p>
    <w:p w:rsidR="00C02F66" w:rsidRPr="00770CF2" w:rsidRDefault="00C02F66" w:rsidP="00C02F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Kenya was said to be an African country and the interest</w:t>
      </w:r>
      <w:r w:rsidR="00CB18E1" w:rsidRPr="00770CF2">
        <w:rPr>
          <w:rFonts w:ascii="Times New Roman" w:hAnsi="Times New Roman" w:cs="Times New Roman"/>
          <w:i/>
          <w:sz w:val="28"/>
          <w:szCs w:val="28"/>
        </w:rPr>
        <w:t xml:space="preserve"> of the Africans were to be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given</w:t>
      </w:r>
      <w:r w:rsidR="00CB18E1" w:rsidRPr="00770CF2">
        <w:rPr>
          <w:rFonts w:ascii="Times New Roman" w:hAnsi="Times New Roman" w:cs="Times New Roman"/>
          <w:i/>
          <w:sz w:val="28"/>
          <w:szCs w:val="28"/>
        </w:rPr>
        <w:t xml:space="preserve"> first priority  </w:t>
      </w:r>
    </w:p>
    <w:p w:rsidR="00CB18E1" w:rsidRPr="00770CF2" w:rsidRDefault="00CB18E1" w:rsidP="00C02F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Racial segregation was to be abolished in residential areas </w:t>
      </w:r>
    </w:p>
    <w:p w:rsidR="00770CF2" w:rsidRPr="00770CF2" w:rsidRDefault="004A0DC8" w:rsidP="00770CF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Kenyan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highland were preserved for the white settlers which was a blow to the Africans 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13: State two provisions of the independence constitution of 1962.</w:t>
      </w:r>
      <w:r w:rsidR="00770C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70CF2">
        <w:rPr>
          <w:rFonts w:ascii="Times New Roman" w:hAnsi="Times New Roman" w:cs="Times New Roman"/>
          <w:b/>
          <w:sz w:val="28"/>
          <w:szCs w:val="28"/>
        </w:rPr>
        <w:t>(2</w:t>
      </w:r>
      <w:r w:rsidR="00770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F2">
        <w:rPr>
          <w:rFonts w:ascii="Times New Roman" w:hAnsi="Times New Roman" w:cs="Times New Roman"/>
          <w:b/>
          <w:sz w:val="28"/>
          <w:szCs w:val="28"/>
        </w:rPr>
        <w:t>marks)</w:t>
      </w:r>
    </w:p>
    <w:p w:rsidR="004A0DC8" w:rsidRPr="00770CF2" w:rsidRDefault="004A0DC8" w:rsidP="004A0D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It spelt out that the party with the majority forms the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 xml:space="preserve">government. </w:t>
      </w:r>
    </w:p>
    <w:p w:rsidR="004A0DC8" w:rsidRPr="00770CF2" w:rsidRDefault="004A0DC8" w:rsidP="004A0D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It </w:t>
      </w:r>
      <w:r w:rsidR="00CD5E32" w:rsidRPr="00770CF2">
        <w:rPr>
          <w:rFonts w:ascii="Times New Roman" w:hAnsi="Times New Roman" w:cs="Times New Roman"/>
          <w:i/>
          <w:sz w:val="28"/>
          <w:szCs w:val="28"/>
        </w:rPr>
        <w:t>provided for a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position </w:t>
      </w:r>
      <w:r w:rsidR="00CD5E32" w:rsidRPr="00770CF2">
        <w:rPr>
          <w:rFonts w:ascii="Times New Roman" w:hAnsi="Times New Roman" w:cs="Times New Roman"/>
          <w:i/>
          <w:sz w:val="28"/>
          <w:szCs w:val="28"/>
        </w:rPr>
        <w:t xml:space="preserve">post </w:t>
      </w:r>
      <w:r w:rsidR="00BC6250" w:rsidRPr="00770CF2">
        <w:rPr>
          <w:rFonts w:ascii="Times New Roman" w:hAnsi="Times New Roman" w:cs="Times New Roman"/>
          <w:i/>
          <w:sz w:val="28"/>
          <w:szCs w:val="28"/>
        </w:rPr>
        <w:t>prime minister to h</w:t>
      </w:r>
      <w:r w:rsidR="00CD5E32" w:rsidRPr="00770CF2">
        <w:rPr>
          <w:rFonts w:ascii="Times New Roman" w:hAnsi="Times New Roman" w:cs="Times New Roman"/>
          <w:i/>
          <w:sz w:val="28"/>
          <w:szCs w:val="28"/>
        </w:rPr>
        <w:t xml:space="preserve">ead the government and a government </w:t>
      </w:r>
      <w:r w:rsidR="004F13BD" w:rsidRPr="00770CF2">
        <w:rPr>
          <w:rFonts w:ascii="Times New Roman" w:hAnsi="Times New Roman" w:cs="Times New Roman"/>
          <w:i/>
          <w:sz w:val="28"/>
          <w:szCs w:val="28"/>
        </w:rPr>
        <w:t>to head the state.</w:t>
      </w:r>
    </w:p>
    <w:p w:rsidR="00BC6250" w:rsidRPr="00770CF2" w:rsidRDefault="00BC6250" w:rsidP="004A0D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It spelt out the powers and responsibilities of the central government and regional government </w:t>
      </w:r>
    </w:p>
    <w:p w:rsidR="00BC6250" w:rsidRPr="00770CF2" w:rsidRDefault="00BC6250" w:rsidP="004A0DC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It established regional assemblies and presidents. </w:t>
      </w:r>
    </w:p>
    <w:p w:rsidR="00DE1B47" w:rsidRPr="00770CF2" w:rsidRDefault="00DE1B47" w:rsidP="00DE1B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14: Identify one function of the correctional service in Kenya.    (1mark)</w:t>
      </w:r>
    </w:p>
    <w:p w:rsidR="00BC6250" w:rsidRPr="00770CF2" w:rsidRDefault="00BC6250" w:rsidP="00BC62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Protect the prisoners </w:t>
      </w:r>
    </w:p>
    <w:p w:rsidR="003B3B1B" w:rsidRPr="00770CF2" w:rsidRDefault="003B3B1B" w:rsidP="003B3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Execute court orders </w:t>
      </w:r>
    </w:p>
    <w:p w:rsidR="003B3B1B" w:rsidRPr="00770CF2" w:rsidRDefault="003B3B1B" w:rsidP="003B3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Train prisoners in special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skills</w:t>
      </w:r>
      <w:r w:rsidRPr="00770CF2">
        <w:rPr>
          <w:rFonts w:ascii="Times New Roman" w:hAnsi="Times New Roman" w:cs="Times New Roman"/>
          <w:i/>
          <w:sz w:val="28"/>
          <w:szCs w:val="28"/>
        </w:rPr>
        <w:t>.</w:t>
      </w:r>
    </w:p>
    <w:p w:rsidR="003B3B1B" w:rsidRPr="00770CF2" w:rsidRDefault="003B3B1B" w:rsidP="003B3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Rehabilitate prisoners trough counseling </w:t>
      </w:r>
    </w:p>
    <w:p w:rsidR="003B3B1B" w:rsidRPr="00770CF2" w:rsidRDefault="003B3B1B" w:rsidP="003B3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Take care of the warfare of the prisoners confine suspect waiting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trials.</w:t>
      </w:r>
    </w:p>
    <w:p w:rsidR="003B3B1B" w:rsidRPr="00770CF2" w:rsidRDefault="003B3B1B" w:rsidP="003B3B1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Puninishing criminals to deter others from committing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crime.</w:t>
      </w:r>
    </w:p>
    <w:p w:rsidR="00DE1B47" w:rsidRPr="00770CF2" w:rsidRDefault="00DE1B47" w:rsidP="00DE1B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15: State two ways in which the Kenyan constitution promotes national unity. (2</w:t>
      </w:r>
      <w:r w:rsidR="00770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F2">
        <w:rPr>
          <w:rFonts w:ascii="Times New Roman" w:hAnsi="Times New Roman" w:cs="Times New Roman"/>
          <w:b/>
          <w:sz w:val="28"/>
          <w:szCs w:val="28"/>
        </w:rPr>
        <w:t xml:space="preserve">marks) </w:t>
      </w:r>
    </w:p>
    <w:p w:rsidR="003B3B1B" w:rsidRPr="00770CF2" w:rsidRDefault="003B3B1B" w:rsidP="003B3B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Guarantees equal opportunities to all the </w:t>
      </w:r>
      <w:r w:rsidR="00CA2E94" w:rsidRPr="00770CF2">
        <w:rPr>
          <w:rFonts w:ascii="Times New Roman" w:hAnsi="Times New Roman" w:cs="Times New Roman"/>
          <w:i/>
          <w:sz w:val="28"/>
          <w:szCs w:val="28"/>
        </w:rPr>
        <w:t>Kenyans.</w:t>
      </w:r>
    </w:p>
    <w:p w:rsidR="003B3B1B" w:rsidRPr="00770CF2" w:rsidRDefault="003B3B1B" w:rsidP="003B3B1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Protect individual </w:t>
      </w:r>
      <w:r w:rsidR="00EF5CA7" w:rsidRPr="00770CF2">
        <w:rPr>
          <w:rFonts w:ascii="Times New Roman" w:hAnsi="Times New Roman" w:cs="Times New Roman"/>
          <w:i/>
          <w:sz w:val="28"/>
          <w:szCs w:val="28"/>
        </w:rPr>
        <w:t xml:space="preserve">rights against </w:t>
      </w:r>
      <w:r w:rsidR="000B5696" w:rsidRPr="00770CF2">
        <w:rPr>
          <w:rFonts w:ascii="Times New Roman" w:hAnsi="Times New Roman" w:cs="Times New Roman"/>
          <w:i/>
          <w:sz w:val="28"/>
          <w:szCs w:val="28"/>
        </w:rPr>
        <w:t>any form of discrimination</w:t>
      </w:r>
      <w:r w:rsidR="00EF5CA7"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5CA7" w:rsidRPr="00770CF2" w:rsidRDefault="00EF5CA7" w:rsidP="004F13B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Provide unitary </w:t>
      </w:r>
      <w:r w:rsidR="000B5696" w:rsidRPr="00770CF2">
        <w:rPr>
          <w:rFonts w:ascii="Times New Roman" w:hAnsi="Times New Roman" w:cs="Times New Roman"/>
          <w:i/>
          <w:sz w:val="28"/>
          <w:szCs w:val="28"/>
        </w:rPr>
        <w:t>government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 xml:space="preserve">16: State two functions of the county executive committee.  (2marks) </w:t>
      </w:r>
    </w:p>
    <w:p w:rsidR="0061186C" w:rsidRPr="00770CF2" w:rsidRDefault="0061186C" w:rsidP="006118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Implement country legislation</w:t>
      </w:r>
      <w:r w:rsidR="00846126" w:rsidRPr="00770CF2">
        <w:rPr>
          <w:rFonts w:ascii="Times New Roman" w:hAnsi="Times New Roman" w:cs="Times New Roman"/>
          <w:i/>
          <w:sz w:val="28"/>
          <w:szCs w:val="28"/>
        </w:rPr>
        <w:t>.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1186C" w:rsidRPr="00770CF2" w:rsidRDefault="00846126" w:rsidP="006118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>Managing and co-</w:t>
      </w:r>
      <w:r w:rsidR="000B5696" w:rsidRPr="00770CF2">
        <w:rPr>
          <w:rFonts w:ascii="Times New Roman" w:hAnsi="Times New Roman" w:cs="Times New Roman"/>
          <w:i/>
          <w:sz w:val="28"/>
          <w:szCs w:val="28"/>
        </w:rPr>
        <w:t>coordinating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functions </w:t>
      </w:r>
      <w:r w:rsidR="000B5696" w:rsidRPr="00770CF2">
        <w:rPr>
          <w:rFonts w:ascii="Times New Roman" w:hAnsi="Times New Roman" w:cs="Times New Roman"/>
          <w:i/>
          <w:sz w:val="28"/>
          <w:szCs w:val="28"/>
        </w:rPr>
        <w:t>of</w:t>
      </w:r>
      <w:r w:rsidRPr="00770CF2">
        <w:rPr>
          <w:rFonts w:ascii="Times New Roman" w:hAnsi="Times New Roman" w:cs="Times New Roman"/>
          <w:i/>
          <w:sz w:val="28"/>
          <w:szCs w:val="28"/>
        </w:rPr>
        <w:t xml:space="preserve"> the county administration and its </w:t>
      </w:r>
      <w:r w:rsidR="00DE1B47" w:rsidRPr="00770CF2">
        <w:rPr>
          <w:rFonts w:ascii="Times New Roman" w:hAnsi="Times New Roman" w:cs="Times New Roman"/>
          <w:i/>
          <w:sz w:val="28"/>
          <w:szCs w:val="28"/>
        </w:rPr>
        <w:t>depa</w:t>
      </w:r>
      <w:r w:rsidRPr="00770CF2">
        <w:rPr>
          <w:rFonts w:ascii="Times New Roman" w:hAnsi="Times New Roman" w:cs="Times New Roman"/>
          <w:i/>
          <w:sz w:val="28"/>
          <w:szCs w:val="28"/>
        </w:rPr>
        <w:t>rtments.</w:t>
      </w:r>
    </w:p>
    <w:p w:rsidR="00846126" w:rsidRPr="00770CF2" w:rsidRDefault="00846126" w:rsidP="006118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Prepare proposed legislations </w:t>
      </w:r>
    </w:p>
    <w:p w:rsidR="00846126" w:rsidRPr="00770CF2" w:rsidRDefault="00846126" w:rsidP="006118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Providing the county assembly with full and regular reports on county matters </w:t>
      </w:r>
    </w:p>
    <w:p w:rsidR="00DE1B47" w:rsidRPr="00770CF2" w:rsidRDefault="00846126" w:rsidP="00DE1B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Implement national legislation </w:t>
      </w:r>
      <w:r w:rsidR="00DE1B47" w:rsidRPr="00770CF2">
        <w:rPr>
          <w:rFonts w:ascii="Times New Roman" w:hAnsi="Times New Roman" w:cs="Times New Roman"/>
          <w:i/>
          <w:sz w:val="28"/>
          <w:szCs w:val="28"/>
        </w:rPr>
        <w:t xml:space="preserve">in the </w:t>
      </w:r>
      <w:r w:rsidR="000B5696" w:rsidRPr="00770CF2">
        <w:rPr>
          <w:rFonts w:ascii="Times New Roman" w:hAnsi="Times New Roman" w:cs="Times New Roman"/>
          <w:i/>
          <w:sz w:val="28"/>
          <w:szCs w:val="28"/>
        </w:rPr>
        <w:t>country.</w:t>
      </w:r>
    </w:p>
    <w:p w:rsidR="002042E5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17: State two types of government expenditure in Kenya.</w:t>
      </w:r>
      <w:r w:rsidR="00770CF2">
        <w:rPr>
          <w:rFonts w:ascii="Times New Roman" w:hAnsi="Times New Roman" w:cs="Times New Roman"/>
          <w:b/>
          <w:sz w:val="28"/>
          <w:szCs w:val="28"/>
        </w:rPr>
        <w:t xml:space="preserve">    (2 </w:t>
      </w:r>
      <w:r w:rsidR="001F25C5">
        <w:rPr>
          <w:rFonts w:ascii="Times New Roman" w:hAnsi="Times New Roman" w:cs="Times New Roman"/>
          <w:b/>
          <w:sz w:val="28"/>
          <w:szCs w:val="28"/>
        </w:rPr>
        <w:t>marks)</w:t>
      </w:r>
      <w:r w:rsidRPr="00770C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042E5" w:rsidRPr="00770CF2" w:rsidRDefault="00A570FE" w:rsidP="00A570F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Capital </w:t>
      </w:r>
      <w:r w:rsidR="00770CF2" w:rsidRPr="00770CF2">
        <w:rPr>
          <w:rFonts w:ascii="Times New Roman" w:hAnsi="Times New Roman" w:cs="Times New Roman"/>
          <w:i/>
          <w:sz w:val="28"/>
          <w:szCs w:val="28"/>
        </w:rPr>
        <w:t>expenditure</w:t>
      </w:r>
    </w:p>
    <w:p w:rsidR="00770CF2" w:rsidRPr="000A22C0" w:rsidRDefault="00CB18E1" w:rsidP="002042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770CF2">
        <w:rPr>
          <w:rFonts w:ascii="Times New Roman" w:hAnsi="Times New Roman" w:cs="Times New Roman"/>
          <w:i/>
          <w:sz w:val="28"/>
          <w:szCs w:val="28"/>
        </w:rPr>
        <w:t xml:space="preserve">Recurrent </w:t>
      </w:r>
      <w:r w:rsidR="00770CF2" w:rsidRPr="00770CF2">
        <w:rPr>
          <w:rFonts w:ascii="Times New Roman" w:hAnsi="Times New Roman" w:cs="Times New Roman"/>
          <w:i/>
          <w:sz w:val="28"/>
          <w:szCs w:val="28"/>
        </w:rPr>
        <w:t>expenditure</w:t>
      </w:r>
    </w:p>
    <w:p w:rsidR="002042E5" w:rsidRPr="00770CF2" w:rsidRDefault="007E4334" w:rsidP="002042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B: 45 MARKS</w:t>
      </w:r>
      <w:r w:rsidR="002042E5" w:rsidRPr="00770C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2E5" w:rsidRPr="00EB0A09" w:rsidRDefault="002042E5" w:rsidP="002042E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B0A09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B0A09" w:rsidRPr="00EB0A09">
        <w:rPr>
          <w:rFonts w:ascii="Times New Roman" w:hAnsi="Times New Roman" w:cs="Times New Roman"/>
          <w:b/>
          <w:i/>
          <w:sz w:val="28"/>
          <w:szCs w:val="28"/>
        </w:rPr>
        <w:t xml:space="preserve">nswer any three questions </w:t>
      </w:r>
    </w:p>
    <w:p w:rsidR="002042E5" w:rsidRPr="00EB0A09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EB0A09">
        <w:rPr>
          <w:rFonts w:ascii="Times New Roman" w:hAnsi="Times New Roman" w:cs="Times New Roman"/>
          <w:b/>
          <w:sz w:val="28"/>
          <w:szCs w:val="28"/>
        </w:rPr>
        <w:t xml:space="preserve">18. </w:t>
      </w:r>
      <w:proofErr w:type="gramStart"/>
      <w:r w:rsidRPr="00EB0A09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EB0A09">
        <w:rPr>
          <w:rFonts w:ascii="Times New Roman" w:hAnsi="Times New Roman" w:cs="Times New Roman"/>
          <w:b/>
          <w:sz w:val="28"/>
          <w:szCs w:val="28"/>
        </w:rPr>
        <w:t>) State five reasons for the migration of the Maasai during the pre colonial period.    (5marks)</w:t>
      </w:r>
    </w:p>
    <w:p w:rsidR="00A8176A" w:rsidRPr="00EB0A09" w:rsidRDefault="00A8176A" w:rsidP="00A817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Population pressure in their cradle land forced them to migrate to less populated areas</w:t>
      </w:r>
      <w:r w:rsidR="00C36401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176A" w:rsidRPr="00EB0A09" w:rsidRDefault="00887B68" w:rsidP="00A817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Diseases that affected both man and animals forced them to migrate</w:t>
      </w:r>
      <w:r w:rsidR="00C36401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7B68" w:rsidRPr="00EB0A09" w:rsidRDefault="00887B68" w:rsidP="00A817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Internal quarrels within the community forced them to migrate</w:t>
      </w:r>
      <w:r w:rsidR="00C36401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7B68" w:rsidRPr="00EB0A09" w:rsidRDefault="00887B68" w:rsidP="00A817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War with other communities forced them to migrate from cradle land</w:t>
      </w:r>
      <w:r w:rsidR="00C36401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7B68" w:rsidRPr="00EB0A09" w:rsidRDefault="00887B68" w:rsidP="00A817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Natural calamities such </w:t>
      </w:r>
      <w:r w:rsidR="00C36401" w:rsidRPr="00EB0A09">
        <w:rPr>
          <w:rFonts w:ascii="Times New Roman" w:hAnsi="Times New Roman" w:cs="Times New Roman"/>
          <w:i/>
          <w:sz w:val="28"/>
          <w:szCs w:val="28"/>
        </w:rPr>
        <w:t>as drought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and famine forced them migrate from their cradle land</w:t>
      </w:r>
      <w:r w:rsidR="00C36401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7B68" w:rsidRPr="00EB0A09" w:rsidRDefault="00887B68" w:rsidP="00A817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Spirit of adventure forced them to migrate from their cradle land</w:t>
      </w:r>
      <w:r w:rsidR="00C36401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0A09" w:rsidRDefault="00EB0A0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2042E5" w:rsidRPr="00EB0A09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EB0A09">
        <w:rPr>
          <w:rFonts w:ascii="Times New Roman" w:hAnsi="Times New Roman" w:cs="Times New Roman"/>
          <w:b/>
          <w:sz w:val="28"/>
          <w:szCs w:val="28"/>
        </w:rPr>
        <w:t>b). Explain five results of the migrat</w:t>
      </w:r>
      <w:r w:rsidR="006C7E1E">
        <w:rPr>
          <w:rFonts w:ascii="Times New Roman" w:hAnsi="Times New Roman" w:cs="Times New Roman"/>
          <w:b/>
          <w:sz w:val="28"/>
          <w:szCs w:val="28"/>
        </w:rPr>
        <w:t>ion and settlement of the Plain Nilotes</w:t>
      </w:r>
      <w:r w:rsidRPr="00EB0A09">
        <w:rPr>
          <w:rFonts w:ascii="Times New Roman" w:hAnsi="Times New Roman" w:cs="Times New Roman"/>
          <w:b/>
          <w:sz w:val="28"/>
          <w:szCs w:val="28"/>
        </w:rPr>
        <w:t xml:space="preserve"> into Kenya during the pre-colonial period.         (10marks)</w:t>
      </w:r>
    </w:p>
    <w:p w:rsidR="00103E02" w:rsidRPr="00EB0A09" w:rsidRDefault="00103E02" w:rsidP="00103E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They displaced some communities that they found in the areas that they settled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3E02" w:rsidRPr="00EB0A09" w:rsidRDefault="00103E02" w:rsidP="00103E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Their settlement led to the increased population in the region they settled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3E02" w:rsidRPr="00EB0A09" w:rsidRDefault="00103E02" w:rsidP="00103E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They intermarried with their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neighbors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e.g.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the Agikuyu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3E02" w:rsidRPr="00EB0A09" w:rsidRDefault="00103E02" w:rsidP="00103E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Some section of the Maasai become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cultivators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e.g.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kwavi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60D6" w:rsidRPr="00EB0A09">
        <w:rPr>
          <w:rFonts w:ascii="Times New Roman" w:hAnsi="Times New Roman" w:cs="Times New Roman"/>
          <w:i/>
          <w:sz w:val="28"/>
          <w:szCs w:val="28"/>
        </w:rPr>
        <w:t>Maasai.</w:t>
      </w:r>
    </w:p>
    <w:p w:rsidR="00103E02" w:rsidRPr="00EB0A09" w:rsidRDefault="00103E02" w:rsidP="00103E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There 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were ethnic conflicts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due to cattle raids / land for settlement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3E02" w:rsidRPr="00EB0A09" w:rsidRDefault="00103E02" w:rsidP="00103E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There was borrowing / exchange of cultural practices amongst the communities they interacted with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3E02" w:rsidRPr="00EB0A09" w:rsidRDefault="00103E02" w:rsidP="00103E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There in</w:t>
      </w:r>
      <w:r w:rsidR="00992E1E">
        <w:rPr>
          <w:rFonts w:ascii="Times New Roman" w:hAnsi="Times New Roman" w:cs="Times New Roman"/>
          <w:i/>
          <w:sz w:val="28"/>
          <w:szCs w:val="28"/>
        </w:rPr>
        <w:t>creased trade between the Plain Nilotes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and their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neighbo</w:t>
      </w:r>
      <w:r w:rsidR="00992E1E">
        <w:rPr>
          <w:rFonts w:ascii="Times New Roman" w:hAnsi="Times New Roman" w:cs="Times New Roman"/>
          <w:i/>
          <w:sz w:val="28"/>
          <w:szCs w:val="28"/>
        </w:rPr>
        <w:t>urs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400AF" w:rsidRPr="00EB0A09" w:rsidRDefault="00103E02" w:rsidP="00B400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They influenced the social political organization of 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Nandi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who created the institution of the 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Orkoiyot.</w:t>
      </w:r>
    </w:p>
    <w:p w:rsidR="00EB0A09" w:rsidRDefault="00EB0A09" w:rsidP="002042E5">
      <w:pPr>
        <w:rPr>
          <w:rFonts w:ascii="Times New Roman" w:hAnsi="Times New Roman" w:cs="Times New Roman"/>
          <w:b/>
          <w:sz w:val="28"/>
          <w:szCs w:val="28"/>
        </w:rPr>
      </w:pPr>
    </w:p>
    <w:p w:rsidR="002042E5" w:rsidRPr="00EB0A09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EB0A09">
        <w:rPr>
          <w:rFonts w:ascii="Times New Roman" w:hAnsi="Times New Roman" w:cs="Times New Roman"/>
          <w:b/>
          <w:sz w:val="28"/>
          <w:szCs w:val="28"/>
        </w:rPr>
        <w:t xml:space="preserve">19. a) State five factors for the growth of the Kenyan coastal towns by 1700 </w:t>
      </w:r>
      <w:r w:rsidR="000B5696" w:rsidRPr="00EB0A09">
        <w:rPr>
          <w:rFonts w:ascii="Times New Roman" w:hAnsi="Times New Roman" w:cs="Times New Roman"/>
          <w:b/>
          <w:sz w:val="28"/>
          <w:szCs w:val="28"/>
        </w:rPr>
        <w:t>A.D.</w:t>
      </w:r>
      <w:r w:rsidRPr="00EB0A09">
        <w:rPr>
          <w:rFonts w:ascii="Times New Roman" w:hAnsi="Times New Roman" w:cs="Times New Roman"/>
          <w:b/>
          <w:sz w:val="28"/>
          <w:szCs w:val="28"/>
        </w:rPr>
        <w:t xml:space="preserve">   (5</w:t>
      </w:r>
      <w:r w:rsidR="00EB0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A09">
        <w:rPr>
          <w:rFonts w:ascii="Times New Roman" w:hAnsi="Times New Roman" w:cs="Times New Roman"/>
          <w:b/>
          <w:sz w:val="28"/>
          <w:szCs w:val="28"/>
        </w:rPr>
        <w:t>marks)</w:t>
      </w:r>
    </w:p>
    <w:p w:rsidR="00B400AF" w:rsidRPr="00EB0A09" w:rsidRDefault="00B400AF" w:rsidP="00B400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The coastal cities had able leaders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00AF" w:rsidRPr="00EB0A09" w:rsidRDefault="00B400AF" w:rsidP="00B400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spread of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Islam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along the coast unified them and led to their </w:t>
      </w:r>
      <w:r w:rsidR="00FD06B4" w:rsidRPr="00EB0A09">
        <w:rPr>
          <w:rFonts w:ascii="Times New Roman" w:hAnsi="Times New Roman" w:cs="Times New Roman"/>
          <w:i/>
          <w:sz w:val="28"/>
          <w:szCs w:val="28"/>
        </w:rPr>
        <w:t>growth.</w:t>
      </w:r>
    </w:p>
    <w:p w:rsidR="00B400AF" w:rsidRPr="00EB0A09" w:rsidRDefault="00B400AF" w:rsidP="00B400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development and prosperity of the Indian </w:t>
      </w:r>
      <w:r w:rsidR="005C60D6" w:rsidRPr="00EB0A09">
        <w:rPr>
          <w:rFonts w:ascii="Times New Roman" w:hAnsi="Times New Roman" w:cs="Times New Roman"/>
          <w:i/>
          <w:sz w:val="28"/>
          <w:szCs w:val="28"/>
        </w:rPr>
        <w:t>Ocean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trade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00AF" w:rsidRPr="00EB0A09" w:rsidRDefault="00B400AF" w:rsidP="00B400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areas where the coastal towns developed 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were suitable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for settlement which </w:t>
      </w:r>
      <w:r w:rsidR="004B5BE7" w:rsidRPr="00EB0A09">
        <w:rPr>
          <w:rFonts w:ascii="Times New Roman" w:hAnsi="Times New Roman" w:cs="Times New Roman"/>
          <w:i/>
          <w:sz w:val="28"/>
          <w:szCs w:val="28"/>
        </w:rPr>
        <w:t>attracted people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leading to their </w:t>
      </w:r>
      <w:r w:rsidR="00FD06B4" w:rsidRPr="00EB0A09">
        <w:rPr>
          <w:rFonts w:ascii="Times New Roman" w:hAnsi="Times New Roman" w:cs="Times New Roman"/>
          <w:i/>
          <w:sz w:val="28"/>
          <w:szCs w:val="28"/>
        </w:rPr>
        <w:t>development.</w:t>
      </w:r>
    </w:p>
    <w:p w:rsidR="00B400AF" w:rsidRPr="00EB0A09" w:rsidRDefault="00B400AF" w:rsidP="00B400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Most of the coastal towns wee islands that could be easily defended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hence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leading to their 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growth.</w:t>
      </w:r>
    </w:p>
    <w:p w:rsidR="00B400AF" w:rsidRPr="00EB0A09" w:rsidRDefault="00B400AF" w:rsidP="00B400A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Areas where the 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 xml:space="preserve">coastal 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towns were </w:t>
      </w:r>
      <w:r w:rsidR="004B5BE7" w:rsidRPr="00EB0A09">
        <w:rPr>
          <w:rFonts w:ascii="Times New Roman" w:hAnsi="Times New Roman" w:cs="Times New Roman"/>
          <w:i/>
          <w:sz w:val="28"/>
          <w:szCs w:val="28"/>
        </w:rPr>
        <w:t>situated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were easily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accessible</w:t>
      </w:r>
      <w:r w:rsidR="003B79D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00AF" w:rsidRPr="00EB0A09" w:rsidRDefault="00B400AF" w:rsidP="002042E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areas had good deep natural harbours for easy docking of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dhows,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this encouraged 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settlement.</w:t>
      </w:r>
    </w:p>
    <w:p w:rsidR="002042E5" w:rsidRPr="00EB0A09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EB0A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b). Explain five factors that led to </w:t>
      </w:r>
      <w:r w:rsidR="00D6698D" w:rsidRPr="00EB0A09">
        <w:rPr>
          <w:rFonts w:ascii="Times New Roman" w:hAnsi="Times New Roman" w:cs="Times New Roman"/>
          <w:b/>
          <w:sz w:val="28"/>
          <w:szCs w:val="28"/>
        </w:rPr>
        <w:t>the decline</w:t>
      </w:r>
      <w:r w:rsidRPr="00EB0A09">
        <w:rPr>
          <w:rFonts w:ascii="Times New Roman" w:hAnsi="Times New Roman" w:cs="Times New Roman"/>
          <w:b/>
          <w:sz w:val="28"/>
          <w:szCs w:val="28"/>
        </w:rPr>
        <w:t xml:space="preserve"> of Portuguese rule along the Kenyan coast.    (10 marks)</w:t>
      </w:r>
    </w:p>
    <w:p w:rsidR="00B75268" w:rsidRPr="00EB0A09" w:rsidRDefault="00B75268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harsh Portuguese rule provoked resentment from the coastal </w:t>
      </w:r>
      <w:r w:rsidR="00FD06B4" w:rsidRPr="00EB0A09">
        <w:rPr>
          <w:rFonts w:ascii="Times New Roman" w:hAnsi="Times New Roman" w:cs="Times New Roman"/>
          <w:i/>
          <w:sz w:val="28"/>
          <w:szCs w:val="28"/>
        </w:rPr>
        <w:t>people.</w:t>
      </w:r>
    </w:p>
    <w:p w:rsidR="00B75268" w:rsidRPr="00EB0A09" w:rsidRDefault="00B75268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Some coastal communities organized a series of revolts against 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Portuguese.</w:t>
      </w:r>
    </w:p>
    <w:p w:rsidR="00B75268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Trade along the Kenyan coast declined therefore</w:t>
      </w:r>
      <w:r w:rsidR="00FD06B4" w:rsidRPr="00EB0A09">
        <w:rPr>
          <w:rFonts w:ascii="Times New Roman" w:hAnsi="Times New Roman" w:cs="Times New Roman"/>
          <w:i/>
          <w:sz w:val="28"/>
          <w:szCs w:val="28"/>
        </w:rPr>
        <w:t>,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6B4" w:rsidRPr="00EB0A09">
        <w:rPr>
          <w:rFonts w:ascii="Times New Roman" w:hAnsi="Times New Roman" w:cs="Times New Roman"/>
          <w:i/>
          <w:sz w:val="28"/>
          <w:szCs w:val="28"/>
        </w:rPr>
        <w:t xml:space="preserve">they 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found retaining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their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control over the Kenyan coast a liability. 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Portuguese were attacked by the zimba terrorist who looted property and killed </w:t>
      </w:r>
      <w:r w:rsidR="005C60D6" w:rsidRPr="00EB0A09">
        <w:rPr>
          <w:rFonts w:ascii="Times New Roman" w:hAnsi="Times New Roman" w:cs="Times New Roman"/>
          <w:i/>
          <w:sz w:val="28"/>
          <w:szCs w:val="28"/>
        </w:rPr>
        <w:t>people.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coastal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Arabs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and Swahili obtained support from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Turks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Oman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60D6" w:rsidRPr="00EB0A09">
        <w:rPr>
          <w:rFonts w:ascii="Times New Roman" w:hAnsi="Times New Roman" w:cs="Times New Roman"/>
          <w:i/>
          <w:sz w:val="28"/>
          <w:szCs w:val="28"/>
        </w:rPr>
        <w:t>Arabs.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Delays in reinforcement due to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distance.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Competition of the other European powers over the control of the coastal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 xml:space="preserve">trade. 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Corrupt Portuguese administrators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 xml:space="preserve">embezzled revenue. 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Portuguese were attacked by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tropical diseases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like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malaria.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Portugal was a small country and lacked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 xml:space="preserve">manpower. </w:t>
      </w:r>
    </w:p>
    <w:p w:rsidR="00C749B3" w:rsidRPr="00EB0A09" w:rsidRDefault="00C749B3" w:rsidP="00B7526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Portugal was annexed by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Spain.</w:t>
      </w:r>
    </w:p>
    <w:p w:rsidR="002042E5" w:rsidRPr="00EB0A09" w:rsidRDefault="00C749B3" w:rsidP="002042E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defeat and the capture of fort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Jesus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by 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Oman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Arabs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brought 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Portuguese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rule to an </w:t>
      </w:r>
      <w:r w:rsidR="00C6684E" w:rsidRPr="00EB0A09">
        <w:rPr>
          <w:rFonts w:ascii="Times New Roman" w:hAnsi="Times New Roman" w:cs="Times New Roman"/>
          <w:i/>
          <w:sz w:val="28"/>
          <w:szCs w:val="28"/>
        </w:rPr>
        <w:t>end.</w:t>
      </w:r>
    </w:p>
    <w:p w:rsidR="002042E5" w:rsidRPr="00EB0A09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EB0A09">
        <w:rPr>
          <w:rFonts w:ascii="Times New Roman" w:hAnsi="Times New Roman" w:cs="Times New Roman"/>
          <w:b/>
          <w:sz w:val="28"/>
          <w:szCs w:val="28"/>
        </w:rPr>
        <w:t>20. a) State five demands of the kikuyu central association against the colonial government.     (5</w:t>
      </w:r>
      <w:r w:rsidR="00EB0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A09">
        <w:rPr>
          <w:rFonts w:ascii="Times New Roman" w:hAnsi="Times New Roman" w:cs="Times New Roman"/>
          <w:b/>
          <w:sz w:val="28"/>
          <w:szCs w:val="28"/>
        </w:rPr>
        <w:t>marks)</w:t>
      </w:r>
    </w:p>
    <w:p w:rsidR="00554609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Abolish of the kipande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 xml:space="preserve">system. 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An end to the racial discrimination 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An end of the forced labour policy 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An end of the colonial system of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 xml:space="preserve">education. 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Demand for the release of the harry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 xml:space="preserve">thuku. 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Reduction of colonial taxes</w:t>
      </w:r>
      <w:r w:rsidR="00C6684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KCA wanted a return of the alienated African </w:t>
      </w:r>
      <w:r w:rsidR="00C6684E" w:rsidRPr="00EB0A09">
        <w:rPr>
          <w:rFonts w:ascii="Times New Roman" w:hAnsi="Times New Roman" w:cs="Times New Roman"/>
          <w:i/>
          <w:sz w:val="28"/>
          <w:szCs w:val="28"/>
        </w:rPr>
        <w:t>land.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Deman</w:t>
      </w:r>
      <w:r w:rsidR="00B730A9" w:rsidRPr="00EB0A09">
        <w:rPr>
          <w:rFonts w:ascii="Times New Roman" w:hAnsi="Times New Roman" w:cs="Times New Roman"/>
          <w:i/>
          <w:sz w:val="28"/>
          <w:szCs w:val="28"/>
        </w:rPr>
        <w:t>ded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for African representation in </w:t>
      </w:r>
      <w:r w:rsidR="005C60D6" w:rsidRPr="00EB0A09">
        <w:rPr>
          <w:rFonts w:ascii="Times New Roman" w:hAnsi="Times New Roman" w:cs="Times New Roman"/>
          <w:i/>
          <w:sz w:val="28"/>
          <w:szCs w:val="28"/>
        </w:rPr>
        <w:t>the LEGCO</w:t>
      </w:r>
      <w:r w:rsidR="007A6640" w:rsidRPr="00EB0A09">
        <w:rPr>
          <w:rFonts w:ascii="Times New Roman" w:hAnsi="Times New Roman" w:cs="Times New Roman"/>
          <w:i/>
          <w:sz w:val="28"/>
          <w:szCs w:val="28"/>
        </w:rPr>
        <w:t>.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Demanded Africans to be allowed to grow cash </w:t>
      </w:r>
      <w:r w:rsidR="007A6640" w:rsidRPr="00EB0A09">
        <w:rPr>
          <w:rFonts w:ascii="Times New Roman" w:hAnsi="Times New Roman" w:cs="Times New Roman"/>
          <w:i/>
          <w:sz w:val="28"/>
          <w:szCs w:val="28"/>
        </w:rPr>
        <w:t>crops.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Demanded for translation of colonial laws into </w:t>
      </w:r>
      <w:r w:rsidR="005C60D6" w:rsidRPr="00EB0A09">
        <w:rPr>
          <w:rFonts w:ascii="Times New Roman" w:hAnsi="Times New Roman" w:cs="Times New Roman"/>
          <w:i/>
          <w:sz w:val="28"/>
          <w:szCs w:val="28"/>
        </w:rPr>
        <w:t>Agikuyu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640" w:rsidRPr="00EB0A09">
        <w:rPr>
          <w:rFonts w:ascii="Times New Roman" w:hAnsi="Times New Roman" w:cs="Times New Roman"/>
          <w:i/>
          <w:sz w:val="28"/>
          <w:szCs w:val="28"/>
        </w:rPr>
        <w:t>language.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Demanded for more education opportunities for </w:t>
      </w:r>
      <w:r w:rsidR="007A6640" w:rsidRPr="00EB0A09">
        <w:rPr>
          <w:rFonts w:ascii="Times New Roman" w:hAnsi="Times New Roman" w:cs="Times New Roman"/>
          <w:i/>
          <w:sz w:val="28"/>
          <w:szCs w:val="28"/>
        </w:rPr>
        <w:t>Africans.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Demanded the lifting of the ban of female circumcision</w:t>
      </w:r>
      <w:r w:rsidR="00C6684E" w:rsidRPr="00EB0A09">
        <w:rPr>
          <w:rFonts w:ascii="Times New Roman" w:hAnsi="Times New Roman" w:cs="Times New Roman"/>
          <w:i/>
          <w:sz w:val="28"/>
          <w:szCs w:val="28"/>
        </w:rPr>
        <w:t>.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7DF7" w:rsidRPr="00EB0A09" w:rsidRDefault="00B47DF7" w:rsidP="0055460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>Dem</w:t>
      </w:r>
      <w:r w:rsidR="00B730A9" w:rsidRPr="00EB0A09">
        <w:rPr>
          <w:rFonts w:ascii="Times New Roman" w:hAnsi="Times New Roman" w:cs="Times New Roman"/>
          <w:i/>
          <w:sz w:val="28"/>
          <w:szCs w:val="28"/>
        </w:rPr>
        <w:t>a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nded for better living and working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condition.</w:t>
      </w:r>
    </w:p>
    <w:p w:rsidR="002042E5" w:rsidRPr="00EB0A09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EB0A09">
        <w:rPr>
          <w:rFonts w:ascii="Times New Roman" w:hAnsi="Times New Roman" w:cs="Times New Roman"/>
          <w:b/>
          <w:sz w:val="28"/>
          <w:szCs w:val="28"/>
        </w:rPr>
        <w:t xml:space="preserve">b) Discuss five factors that </w:t>
      </w:r>
      <w:r w:rsidR="00B730A9" w:rsidRPr="00EB0A09">
        <w:rPr>
          <w:rFonts w:ascii="Times New Roman" w:hAnsi="Times New Roman" w:cs="Times New Roman"/>
          <w:b/>
          <w:sz w:val="28"/>
          <w:szCs w:val="28"/>
        </w:rPr>
        <w:t>favored</w:t>
      </w:r>
      <w:r w:rsidRPr="00EB0A09">
        <w:rPr>
          <w:rFonts w:ascii="Times New Roman" w:hAnsi="Times New Roman" w:cs="Times New Roman"/>
          <w:b/>
          <w:sz w:val="28"/>
          <w:szCs w:val="28"/>
        </w:rPr>
        <w:t xml:space="preserve"> the MAU MAU fighters in their war against the British.     (10 marks)</w:t>
      </w:r>
    </w:p>
    <w:p w:rsidR="00D309EC" w:rsidRPr="00EB0A09" w:rsidRDefault="00D309EC" w:rsidP="00D309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Oathing united people and made them to be committed to the course </w:t>
      </w:r>
    </w:p>
    <w:p w:rsidR="001C444B" w:rsidRPr="00EB0A09" w:rsidRDefault="001C444B" w:rsidP="00D309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Fighters used guerilla warfare which made it difficult for 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British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government to contain  them </w:t>
      </w:r>
    </w:p>
    <w:p w:rsidR="001C444B" w:rsidRPr="00EB0A09" w:rsidRDefault="001C444B" w:rsidP="00D309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civilian’s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population sustained the rebellion by supplying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food, weapons</w:t>
      </w:r>
      <w:r w:rsidRPr="00EB0A0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information.</w:t>
      </w:r>
    </w:p>
    <w:p w:rsidR="001C444B" w:rsidRPr="00EB0A09" w:rsidRDefault="001C444B" w:rsidP="00D309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movement was led by able leaders such as dedan kimanthi </w:t>
      </w:r>
      <w:r w:rsidR="000A7F07" w:rsidRPr="00EB0A09">
        <w:rPr>
          <w:rFonts w:ascii="Times New Roman" w:hAnsi="Times New Roman" w:cs="Times New Roman"/>
          <w:i/>
          <w:sz w:val="28"/>
          <w:szCs w:val="28"/>
        </w:rPr>
        <w:t xml:space="preserve">and Stanley </w:t>
      </w:r>
      <w:r w:rsidR="00D6698D" w:rsidRPr="00EB0A09">
        <w:rPr>
          <w:rFonts w:ascii="Times New Roman" w:hAnsi="Times New Roman" w:cs="Times New Roman"/>
          <w:i/>
          <w:sz w:val="28"/>
          <w:szCs w:val="28"/>
        </w:rPr>
        <w:t>mathenge.</w:t>
      </w:r>
    </w:p>
    <w:p w:rsidR="001C444B" w:rsidRPr="00EB0A09" w:rsidRDefault="001C444B" w:rsidP="00D309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aberdaresand the mt Kenya forest provided hide out for the maumau fighters </w:t>
      </w:r>
    </w:p>
    <w:p w:rsidR="001C444B" w:rsidRPr="00EB0A09" w:rsidRDefault="001C444B" w:rsidP="00D309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fighters were ex-servicemen therefore had fighting skills </w:t>
      </w:r>
    </w:p>
    <w:p w:rsidR="000A7F07" w:rsidRPr="00EB0A09" w:rsidRDefault="000A7F07" w:rsidP="00D309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sz w:val="28"/>
          <w:szCs w:val="28"/>
        </w:rPr>
      </w:pPr>
      <w:r w:rsidRPr="00EB0A09">
        <w:rPr>
          <w:rFonts w:ascii="Times New Roman" w:hAnsi="Times New Roman" w:cs="Times New Roman"/>
          <w:i/>
          <w:sz w:val="28"/>
          <w:szCs w:val="28"/>
        </w:rPr>
        <w:t xml:space="preserve">The fighters had access to swords , guns and animations which they used against the colonial troops </w:t>
      </w:r>
    </w:p>
    <w:p w:rsidR="002042E5" w:rsidRPr="00770CF2" w:rsidRDefault="002042E5" w:rsidP="002042E5">
      <w:pPr>
        <w:rPr>
          <w:rFonts w:ascii="Times New Roman" w:hAnsi="Times New Roman" w:cs="Times New Roman"/>
          <w:sz w:val="28"/>
          <w:szCs w:val="28"/>
        </w:rPr>
      </w:pPr>
    </w:p>
    <w:p w:rsidR="002042E5" w:rsidRPr="007E4334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E4334">
        <w:rPr>
          <w:rFonts w:ascii="Times New Roman" w:hAnsi="Times New Roman" w:cs="Times New Roman"/>
          <w:b/>
          <w:sz w:val="28"/>
          <w:szCs w:val="28"/>
        </w:rPr>
        <w:t xml:space="preserve">21. a) State five </w:t>
      </w:r>
      <w:r w:rsidR="003A362E" w:rsidRPr="007E4334">
        <w:rPr>
          <w:rFonts w:ascii="Times New Roman" w:hAnsi="Times New Roman" w:cs="Times New Roman"/>
          <w:b/>
          <w:sz w:val="28"/>
          <w:szCs w:val="28"/>
        </w:rPr>
        <w:t xml:space="preserve">functions </w:t>
      </w:r>
      <w:r w:rsidRPr="007E4334">
        <w:rPr>
          <w:rFonts w:ascii="Times New Roman" w:hAnsi="Times New Roman" w:cs="Times New Roman"/>
          <w:b/>
          <w:sz w:val="28"/>
          <w:szCs w:val="28"/>
        </w:rPr>
        <w:t>of the National land commission as entrenched in the new constitution of Kenya 2010.  (5</w:t>
      </w:r>
      <w:r w:rsidR="007E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334">
        <w:rPr>
          <w:rFonts w:ascii="Times New Roman" w:hAnsi="Times New Roman" w:cs="Times New Roman"/>
          <w:b/>
          <w:sz w:val="28"/>
          <w:szCs w:val="28"/>
        </w:rPr>
        <w:t xml:space="preserve">marks) </w:t>
      </w:r>
    </w:p>
    <w:p w:rsidR="000A7F07" w:rsidRPr="007E4334" w:rsidRDefault="003334DD" w:rsidP="000A7F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manage public land on behalf of the national and the county government </w:t>
      </w:r>
    </w:p>
    <w:p w:rsidR="003334DD" w:rsidRPr="007E4334" w:rsidRDefault="003334DD" w:rsidP="000A7F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recommend a national task policy to the national government </w:t>
      </w:r>
    </w:p>
    <w:p w:rsidR="003334DD" w:rsidRPr="007E4334" w:rsidRDefault="003334DD" w:rsidP="000A7F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advice the national government on comprehensive programmes for registration of title in land throughout Kenya </w:t>
      </w:r>
    </w:p>
    <w:p w:rsidR="003334DD" w:rsidRPr="007E4334" w:rsidRDefault="003334DD" w:rsidP="000A7F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conduct research related to task used and natural 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resources.</w:t>
      </w:r>
    </w:p>
    <w:p w:rsidR="003334DD" w:rsidRPr="007E4334" w:rsidRDefault="003334DD" w:rsidP="000A7F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encourage the application of traditional land disputes 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resolutions.</w:t>
      </w:r>
    </w:p>
    <w:p w:rsidR="003334DD" w:rsidRPr="007E4334" w:rsidRDefault="003334DD" w:rsidP="000A7F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assess tax on </w:t>
      </w:r>
      <w:r w:rsidR="004A51C5" w:rsidRPr="007E4334">
        <w:rPr>
          <w:rFonts w:ascii="Times New Roman" w:hAnsi="Times New Roman" w:cs="Times New Roman"/>
          <w:i/>
          <w:sz w:val="28"/>
          <w:szCs w:val="28"/>
        </w:rPr>
        <w:t>land.</w:t>
      </w:r>
    </w:p>
    <w:p w:rsidR="003334DD" w:rsidRPr="007E4334" w:rsidRDefault="003334DD" w:rsidP="000A7F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monitor land 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use in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98D" w:rsidRPr="007E4334">
        <w:rPr>
          <w:rFonts w:ascii="Times New Roman" w:hAnsi="Times New Roman" w:cs="Times New Roman"/>
          <w:i/>
          <w:sz w:val="28"/>
          <w:szCs w:val="28"/>
        </w:rPr>
        <w:t>Kenya.</w:t>
      </w:r>
    </w:p>
    <w:p w:rsidR="000A7F07" w:rsidRPr="007E4334" w:rsidRDefault="003334DD" w:rsidP="002042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To investigate historical land injustices and recommend </w:t>
      </w:r>
      <w:r w:rsidR="004A51C5" w:rsidRPr="007E4334">
        <w:rPr>
          <w:rFonts w:ascii="Times New Roman" w:hAnsi="Times New Roman" w:cs="Times New Roman"/>
          <w:i/>
          <w:sz w:val="28"/>
          <w:szCs w:val="28"/>
        </w:rPr>
        <w:t>remedies.</w:t>
      </w:r>
    </w:p>
    <w:p w:rsidR="002042E5" w:rsidRPr="007E4334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E43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b) </w:t>
      </w:r>
      <w:r w:rsidR="005F580C" w:rsidRPr="007E4334">
        <w:rPr>
          <w:rFonts w:ascii="Times New Roman" w:hAnsi="Times New Roman" w:cs="Times New Roman"/>
          <w:b/>
          <w:sz w:val="28"/>
          <w:szCs w:val="28"/>
        </w:rPr>
        <w:t xml:space="preserve">Explain </w:t>
      </w:r>
      <w:r w:rsidRPr="007E4334">
        <w:rPr>
          <w:rFonts w:ascii="Times New Roman" w:hAnsi="Times New Roman" w:cs="Times New Roman"/>
          <w:b/>
          <w:sz w:val="28"/>
          <w:szCs w:val="28"/>
        </w:rPr>
        <w:t>five challenges facing land policies in Kenya since independence.     (10 marks)</w:t>
      </w:r>
    </w:p>
    <w:p w:rsidR="003334DD" w:rsidRPr="007E4334" w:rsidRDefault="003334DD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Drought and famine experienced in various parts of the </w:t>
      </w:r>
      <w:r w:rsidR="004A51C5" w:rsidRPr="007E4334">
        <w:rPr>
          <w:rFonts w:ascii="Times New Roman" w:hAnsi="Times New Roman" w:cs="Times New Roman"/>
          <w:i/>
          <w:sz w:val="28"/>
          <w:szCs w:val="28"/>
        </w:rPr>
        <w:t>country.</w:t>
      </w:r>
    </w:p>
    <w:p w:rsidR="003334DD" w:rsidRPr="007E4334" w:rsidRDefault="003334DD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The population of has been growing faster than the gains made in agriculture </w:t>
      </w:r>
    </w:p>
    <w:p w:rsidR="003334DD" w:rsidRPr="007E4334" w:rsidRDefault="003334DD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The world market </w:t>
      </w:r>
      <w:r w:rsidR="005C60D6" w:rsidRPr="007E4334">
        <w:rPr>
          <w:rFonts w:ascii="Times New Roman" w:hAnsi="Times New Roman" w:cs="Times New Roman"/>
          <w:i/>
          <w:sz w:val="28"/>
          <w:szCs w:val="28"/>
        </w:rPr>
        <w:t>prices for agriculture commodities have</w:t>
      </w:r>
      <w:r w:rsidR="007A6640" w:rsidRPr="007E4334">
        <w:rPr>
          <w:rFonts w:ascii="Times New Roman" w:hAnsi="Times New Roman" w:cs="Times New Roman"/>
          <w:i/>
          <w:sz w:val="28"/>
          <w:szCs w:val="28"/>
        </w:rPr>
        <w:t xml:space="preserve"> been </w:t>
      </w:r>
      <w:r w:rsidR="005C60D6" w:rsidRPr="007E4334">
        <w:rPr>
          <w:rFonts w:ascii="Times New Roman" w:hAnsi="Times New Roman" w:cs="Times New Roman"/>
          <w:i/>
          <w:sz w:val="28"/>
          <w:szCs w:val="28"/>
        </w:rPr>
        <w:t>falling.</w:t>
      </w:r>
    </w:p>
    <w:p w:rsidR="003334DD" w:rsidRPr="007E4334" w:rsidRDefault="003334DD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Corruption and mismanagement of cooperative </w:t>
      </w:r>
      <w:r w:rsidR="004A51C5" w:rsidRPr="007E4334">
        <w:rPr>
          <w:rFonts w:ascii="Times New Roman" w:hAnsi="Times New Roman" w:cs="Times New Roman"/>
          <w:i/>
          <w:sz w:val="28"/>
          <w:szCs w:val="28"/>
        </w:rPr>
        <w:t xml:space="preserve">has led to meager 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earnings.</w:t>
      </w:r>
    </w:p>
    <w:p w:rsidR="004A51C5" w:rsidRPr="007E4334" w:rsidRDefault="004A51C5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>Poor infrastructure in some parts of Kenya has discouraged farmers especially during rainy seasons</w:t>
      </w:r>
      <w:r w:rsidR="00EF6B75" w:rsidRPr="007E4334">
        <w:rPr>
          <w:rFonts w:ascii="Times New Roman" w:hAnsi="Times New Roman" w:cs="Times New Roman"/>
          <w:i/>
          <w:sz w:val="28"/>
          <w:szCs w:val="28"/>
        </w:rPr>
        <w:t>.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1C5" w:rsidRPr="007E4334" w:rsidRDefault="004A51C5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Politically instigated ethnic 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clashes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discourage farming due to insecurity</w:t>
      </w:r>
      <w:r w:rsidR="00EF6B75" w:rsidRPr="007E4334">
        <w:rPr>
          <w:rFonts w:ascii="Times New Roman" w:hAnsi="Times New Roman" w:cs="Times New Roman"/>
          <w:i/>
          <w:sz w:val="28"/>
          <w:szCs w:val="28"/>
        </w:rPr>
        <w:t>.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1C5" w:rsidRPr="007E4334" w:rsidRDefault="004A51C5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>Poor technology has contributed to low yields</w:t>
      </w:r>
      <w:r w:rsidR="00EF6B75" w:rsidRPr="007E4334">
        <w:rPr>
          <w:rFonts w:ascii="Times New Roman" w:hAnsi="Times New Roman" w:cs="Times New Roman"/>
          <w:i/>
          <w:sz w:val="28"/>
          <w:szCs w:val="28"/>
        </w:rPr>
        <w:t>.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1C5" w:rsidRPr="007E4334" w:rsidRDefault="004A51C5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Farmers produces is often destroyed by pest and 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diseases.</w:t>
      </w:r>
    </w:p>
    <w:p w:rsidR="004A51C5" w:rsidRPr="007E4334" w:rsidRDefault="004A51C5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>Corrupt government officials have grabbed research land</w:t>
      </w:r>
      <w:r w:rsidR="00EF6B75" w:rsidRPr="007E4334">
        <w:rPr>
          <w:rFonts w:ascii="Times New Roman" w:hAnsi="Times New Roman" w:cs="Times New Roman"/>
          <w:i/>
          <w:sz w:val="28"/>
          <w:szCs w:val="28"/>
        </w:rPr>
        <w:t>.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1C5" w:rsidRPr="007E4334" w:rsidRDefault="00EF6B75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The cost of farm inputs has become unmanageable for most farmers due to the high cost of fertilizers and pesticides. </w:t>
      </w:r>
    </w:p>
    <w:p w:rsidR="00EF6B75" w:rsidRPr="007E4334" w:rsidRDefault="00EF6B75" w:rsidP="003334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Competition from COMESA members and Europeans union has frustrated Kenyan 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farmers. This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is because the </w:t>
      </w:r>
      <w:r w:rsidR="00B35472" w:rsidRPr="007E4334">
        <w:rPr>
          <w:rFonts w:ascii="Times New Roman" w:hAnsi="Times New Roman" w:cs="Times New Roman"/>
          <w:i/>
          <w:sz w:val="28"/>
          <w:szCs w:val="28"/>
        </w:rPr>
        <w:t>competitors subsidize their products</w:t>
      </w:r>
      <w:r w:rsidR="00766290" w:rsidRPr="007E4334">
        <w:rPr>
          <w:rFonts w:ascii="Times New Roman" w:hAnsi="Times New Roman" w:cs="Times New Roman"/>
          <w:i/>
          <w:sz w:val="28"/>
          <w:szCs w:val="28"/>
        </w:rPr>
        <w:t>.</w:t>
      </w:r>
    </w:p>
    <w:p w:rsidR="002042E5" w:rsidRDefault="002042E5" w:rsidP="002042E5">
      <w:pPr>
        <w:rPr>
          <w:rFonts w:ascii="Times New Roman" w:hAnsi="Times New Roman" w:cs="Times New Roman"/>
          <w:sz w:val="28"/>
          <w:szCs w:val="28"/>
        </w:rPr>
      </w:pPr>
    </w:p>
    <w:p w:rsidR="007E4334" w:rsidRPr="00770CF2" w:rsidRDefault="007E4334" w:rsidP="002042E5">
      <w:pPr>
        <w:rPr>
          <w:rFonts w:ascii="Times New Roman" w:hAnsi="Times New Roman" w:cs="Times New Roman"/>
          <w:sz w:val="28"/>
          <w:szCs w:val="28"/>
        </w:rPr>
      </w:pPr>
    </w:p>
    <w:p w:rsidR="007E4334" w:rsidRPr="00770CF2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70CF2">
        <w:rPr>
          <w:rFonts w:ascii="Times New Roman" w:hAnsi="Times New Roman" w:cs="Times New Roman"/>
          <w:b/>
          <w:sz w:val="28"/>
          <w:szCs w:val="28"/>
        </w:rPr>
        <w:t>SECTION C</w:t>
      </w:r>
      <w:r w:rsidR="007E4334">
        <w:rPr>
          <w:rFonts w:ascii="Times New Roman" w:hAnsi="Times New Roman" w:cs="Times New Roman"/>
          <w:b/>
          <w:sz w:val="28"/>
          <w:szCs w:val="28"/>
        </w:rPr>
        <w:t>: 30 MARKS</w:t>
      </w:r>
    </w:p>
    <w:p w:rsidR="002042E5" w:rsidRDefault="002042E5" w:rsidP="002042E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4334"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 w:rsidR="007E4334" w:rsidRPr="007E4334">
        <w:rPr>
          <w:rFonts w:ascii="Times New Roman" w:hAnsi="Times New Roman" w:cs="Times New Roman"/>
          <w:b/>
          <w:i/>
          <w:sz w:val="28"/>
          <w:szCs w:val="28"/>
        </w:rPr>
        <w:t xml:space="preserve">nswer any two questions </w:t>
      </w:r>
    </w:p>
    <w:p w:rsidR="007E4334" w:rsidRPr="007E4334" w:rsidRDefault="007E4334" w:rsidP="002042E5">
      <w:pPr>
        <w:rPr>
          <w:rFonts w:ascii="Times New Roman" w:hAnsi="Times New Roman" w:cs="Times New Roman"/>
          <w:i/>
          <w:sz w:val="28"/>
          <w:szCs w:val="28"/>
        </w:rPr>
      </w:pPr>
    </w:p>
    <w:p w:rsidR="002042E5" w:rsidRPr="007E4334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E4334">
        <w:rPr>
          <w:rFonts w:ascii="Times New Roman" w:hAnsi="Times New Roman" w:cs="Times New Roman"/>
          <w:b/>
          <w:sz w:val="28"/>
          <w:szCs w:val="28"/>
        </w:rPr>
        <w:t>22. a) Give three rights of an accused person</w:t>
      </w:r>
      <w:r w:rsidR="00D6698D" w:rsidRPr="007E4334">
        <w:rPr>
          <w:rFonts w:ascii="Times New Roman" w:hAnsi="Times New Roman" w:cs="Times New Roman"/>
          <w:b/>
          <w:sz w:val="28"/>
          <w:szCs w:val="28"/>
        </w:rPr>
        <w:t>. (</w:t>
      </w:r>
      <w:r w:rsidRPr="007E4334">
        <w:rPr>
          <w:rFonts w:ascii="Times New Roman" w:hAnsi="Times New Roman" w:cs="Times New Roman"/>
          <w:b/>
          <w:sz w:val="28"/>
          <w:szCs w:val="28"/>
        </w:rPr>
        <w:t xml:space="preserve">3marks) </w:t>
      </w:r>
    </w:p>
    <w:p w:rsidR="005F2DA8" w:rsidRPr="007E4334" w:rsidRDefault="005F2DA8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The accessed person is presumed innocent until proven guilty </w:t>
      </w:r>
    </w:p>
    <w:p w:rsidR="005F2DA8" w:rsidRPr="007E4334" w:rsidRDefault="005F2DA8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He /she should be informed of the charges with sufficient details </w:t>
      </w:r>
    </w:p>
    <w:p w:rsidR="005F2DA8" w:rsidRPr="007E4334" w:rsidRDefault="005F2DA8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One should be given </w:t>
      </w:r>
      <w:r w:rsidR="005C60D6" w:rsidRPr="007E4334">
        <w:rPr>
          <w:rFonts w:ascii="Times New Roman" w:hAnsi="Times New Roman" w:cs="Times New Roman"/>
          <w:i/>
          <w:sz w:val="28"/>
          <w:szCs w:val="28"/>
        </w:rPr>
        <w:t>adequate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time to consult with the advocate </w:t>
      </w:r>
    </w:p>
    <w:p w:rsidR="005F2DA8" w:rsidRPr="007E4334" w:rsidRDefault="005F2DA8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One should be present when court proceedings are taking place </w:t>
      </w:r>
    </w:p>
    <w:p w:rsidR="005F2DA8" w:rsidRPr="007E4334" w:rsidRDefault="005F2DA8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One should be given chance to </w:t>
      </w:r>
      <w:r w:rsidR="008C1EBC" w:rsidRPr="007E4334">
        <w:rPr>
          <w:rFonts w:ascii="Times New Roman" w:hAnsi="Times New Roman" w:cs="Times New Roman"/>
          <w:i/>
          <w:sz w:val="28"/>
          <w:szCs w:val="28"/>
        </w:rPr>
        <w:t xml:space="preserve">plead for leniency </w:t>
      </w:r>
    </w:p>
    <w:p w:rsidR="008C1EBC" w:rsidRPr="007E4334" w:rsidRDefault="008C1EBC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One should not be forced to give evidences </w:t>
      </w:r>
    </w:p>
    <w:p w:rsidR="008C1EBC" w:rsidRPr="007E4334" w:rsidRDefault="008C1EBC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One should be allowed to be heard </w:t>
      </w:r>
    </w:p>
    <w:p w:rsidR="008C1EBC" w:rsidRPr="007E4334" w:rsidRDefault="008C1EBC" w:rsidP="005F2DA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One should be allowed to appear against the ruling </w:t>
      </w:r>
    </w:p>
    <w:p w:rsidR="00973E9D" w:rsidRDefault="008C1EBC" w:rsidP="007E433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Right to legal representation </w:t>
      </w:r>
    </w:p>
    <w:p w:rsidR="007E4334" w:rsidRDefault="007E4334" w:rsidP="007E4334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7E4334" w:rsidRPr="007E4334" w:rsidRDefault="007E4334" w:rsidP="007E4334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2042E5" w:rsidRPr="007E4334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E4334">
        <w:rPr>
          <w:rFonts w:ascii="Times New Roman" w:hAnsi="Times New Roman" w:cs="Times New Roman"/>
          <w:b/>
          <w:sz w:val="28"/>
          <w:szCs w:val="28"/>
        </w:rPr>
        <w:t>b). Explain six importance of human rights.</w:t>
      </w:r>
      <w:r w:rsidR="007E433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E4334">
        <w:rPr>
          <w:rFonts w:ascii="Times New Roman" w:hAnsi="Times New Roman" w:cs="Times New Roman"/>
          <w:b/>
          <w:sz w:val="28"/>
          <w:szCs w:val="28"/>
        </w:rPr>
        <w:t xml:space="preserve"> (12 marks)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Helps human beings to have a </w:t>
      </w:r>
      <w:r w:rsidR="005C60D6" w:rsidRPr="007E4334">
        <w:rPr>
          <w:rFonts w:ascii="Times New Roman" w:hAnsi="Times New Roman" w:cs="Times New Roman"/>
          <w:i/>
          <w:sz w:val="28"/>
          <w:szCs w:val="28"/>
        </w:rPr>
        <w:t>dignified</w:t>
      </w:r>
      <w:r w:rsidRPr="007E4334">
        <w:rPr>
          <w:rFonts w:ascii="Times New Roman" w:hAnsi="Times New Roman" w:cs="Times New Roman"/>
          <w:i/>
          <w:sz w:val="28"/>
          <w:szCs w:val="28"/>
        </w:rPr>
        <w:t xml:space="preserve"> life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They are inherent to human beings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Respect to human rights limits internal and external conflicts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Provides guidance to state regarding use of state power 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Justifies the special treatment of the minority and the disadvantaged groups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Empowers people by giving control over decision making organs in the state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It promotes international relations by observing convention / conclusive environment </w:t>
      </w:r>
    </w:p>
    <w:p w:rsidR="00973E9D" w:rsidRPr="007E4334" w:rsidRDefault="00973E9D" w:rsidP="00973E9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</w:rPr>
      </w:pPr>
      <w:r w:rsidRPr="007E4334">
        <w:rPr>
          <w:rFonts w:ascii="Times New Roman" w:hAnsi="Times New Roman" w:cs="Times New Roman"/>
          <w:i/>
          <w:sz w:val="28"/>
          <w:szCs w:val="28"/>
        </w:rPr>
        <w:t xml:space="preserve">It promotes the rule of the law by enhancing justice / good  government in society </w:t>
      </w:r>
    </w:p>
    <w:p w:rsidR="002042E5" w:rsidRDefault="002042E5" w:rsidP="002042E5">
      <w:pPr>
        <w:rPr>
          <w:rFonts w:ascii="Times New Roman" w:hAnsi="Times New Roman" w:cs="Times New Roman"/>
          <w:sz w:val="28"/>
          <w:szCs w:val="28"/>
        </w:rPr>
      </w:pPr>
    </w:p>
    <w:p w:rsidR="000A0316" w:rsidRDefault="000A0316" w:rsidP="002042E5">
      <w:pPr>
        <w:rPr>
          <w:rFonts w:ascii="Times New Roman" w:hAnsi="Times New Roman" w:cs="Times New Roman"/>
          <w:sz w:val="28"/>
          <w:szCs w:val="28"/>
        </w:rPr>
      </w:pPr>
    </w:p>
    <w:p w:rsidR="007E4334" w:rsidRPr="00770CF2" w:rsidRDefault="007E4334" w:rsidP="002042E5">
      <w:pPr>
        <w:rPr>
          <w:rFonts w:ascii="Times New Roman" w:hAnsi="Times New Roman" w:cs="Times New Roman"/>
          <w:sz w:val="28"/>
          <w:szCs w:val="28"/>
        </w:rPr>
      </w:pPr>
    </w:p>
    <w:p w:rsidR="006B7B2A" w:rsidRPr="007E4334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7E4334">
        <w:rPr>
          <w:rFonts w:ascii="Times New Roman" w:hAnsi="Times New Roman" w:cs="Times New Roman"/>
          <w:b/>
          <w:sz w:val="28"/>
          <w:szCs w:val="28"/>
        </w:rPr>
        <w:t>23. a) Identify three functions of the attorney general in Kenya. (3marks)</w:t>
      </w:r>
    </w:p>
    <w:p w:rsidR="00310601" w:rsidRPr="000A0316" w:rsidRDefault="00310601" w:rsidP="0031060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He is the chief legal adviser to the government </w:t>
      </w:r>
    </w:p>
    <w:p w:rsidR="00310601" w:rsidRPr="000A0316" w:rsidRDefault="00310601" w:rsidP="004419E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He represents the national government </w:t>
      </w:r>
      <w:r w:rsidR="004419E7" w:rsidRPr="000A0316">
        <w:rPr>
          <w:rFonts w:ascii="Times New Roman" w:hAnsi="Times New Roman" w:cs="Times New Roman"/>
          <w:i/>
          <w:sz w:val="28"/>
          <w:szCs w:val="28"/>
        </w:rPr>
        <w:t xml:space="preserve">in courts or any other legal proceedings </w:t>
      </w:r>
    </w:p>
    <w:p w:rsidR="004419E7" w:rsidRPr="000A0316" w:rsidRDefault="004419E7" w:rsidP="004419E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He promotes and upholds the rule of law </w:t>
      </w:r>
    </w:p>
    <w:p w:rsidR="004419E7" w:rsidRPr="000A0316" w:rsidRDefault="004419E7" w:rsidP="004419E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Defends public interests </w:t>
      </w:r>
    </w:p>
    <w:p w:rsidR="004419E7" w:rsidRPr="000A0316" w:rsidRDefault="004419E7" w:rsidP="004419E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Takes part in the drafting of government bills before they are tabled in parliament </w:t>
      </w:r>
    </w:p>
    <w:p w:rsidR="004419E7" w:rsidRPr="000A0316" w:rsidRDefault="004419E7" w:rsidP="004419E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He appears as a friend of the court in any civil proceedings to which the government is not a party </w:t>
      </w:r>
    </w:p>
    <w:p w:rsidR="002042E5" w:rsidRPr="000A0316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0A03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b) Describe the law-making process in the national </w:t>
      </w:r>
      <w:r w:rsidR="00D6698D" w:rsidRPr="000A0316">
        <w:rPr>
          <w:rFonts w:ascii="Times New Roman" w:hAnsi="Times New Roman" w:cs="Times New Roman"/>
          <w:b/>
          <w:sz w:val="28"/>
          <w:szCs w:val="28"/>
        </w:rPr>
        <w:t>assembly.</w:t>
      </w:r>
      <w:r w:rsidRPr="000A0316">
        <w:rPr>
          <w:rFonts w:ascii="Times New Roman" w:hAnsi="Times New Roman" w:cs="Times New Roman"/>
          <w:b/>
          <w:sz w:val="28"/>
          <w:szCs w:val="28"/>
        </w:rPr>
        <w:t xml:space="preserve">      (12marks) </w:t>
      </w:r>
    </w:p>
    <w:p w:rsidR="002042E5" w:rsidRPr="000A0316" w:rsidRDefault="003F77A0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bill is drafted by the attorney general and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presented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to parliament for discussion </w:t>
      </w:r>
    </w:p>
    <w:p w:rsidR="003F77A0" w:rsidRPr="000A0316" w:rsidRDefault="003F77A0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bill is presented for first reading reading by the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attorney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general for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discussion. The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members are supposed to familiarize themselves with the bill as well as approve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it.</w:t>
      </w:r>
    </w:p>
    <w:p w:rsidR="003F77A0" w:rsidRPr="000A0316" w:rsidRDefault="003F77A0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bill is presented for the second reading in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parliament; it’s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debated upon in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 xml:space="preserve">details. 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it can be either accepted or rejected </w:t>
      </w:r>
    </w:p>
    <w:p w:rsidR="00E73085" w:rsidRPr="000A0316" w:rsidRDefault="00E73085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0A0316">
        <w:rPr>
          <w:rFonts w:ascii="Times New Roman" w:hAnsi="Times New Roman" w:cs="Times New Roman"/>
          <w:i/>
          <w:sz w:val="28"/>
          <w:szCs w:val="28"/>
        </w:rPr>
        <w:t xml:space="preserve">bill 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is taken through the committee stage with objective of making improvements on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it.</w:t>
      </w:r>
    </w:p>
    <w:p w:rsidR="004E5A36" w:rsidRPr="000A0316" w:rsidRDefault="00102C3E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bill is then taken through report stage for members of parliament to ascertain that the </w:t>
      </w:r>
      <w:r w:rsidR="004E5A36" w:rsidRPr="000A0316">
        <w:rPr>
          <w:rFonts w:ascii="Times New Roman" w:hAnsi="Times New Roman" w:cs="Times New Roman"/>
          <w:i/>
          <w:sz w:val="28"/>
          <w:szCs w:val="28"/>
        </w:rPr>
        <w:t xml:space="preserve">suggestions were accurately effected </w:t>
      </w:r>
    </w:p>
    <w:p w:rsidR="004E5A36" w:rsidRPr="000A0316" w:rsidRDefault="004E5A36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Third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reading, further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debates as allowed and amendments to the bill could be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 xml:space="preserve">made. </w:t>
      </w:r>
    </w:p>
    <w:p w:rsidR="004E5A36" w:rsidRPr="000A0316" w:rsidRDefault="004E5A36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Presidential assent the bill then taken to the president for his assent </w:t>
      </w:r>
    </w:p>
    <w:p w:rsidR="003F77A0" w:rsidRPr="000A0316" w:rsidRDefault="004E5A36" w:rsidP="003F77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After signing the bill </w:t>
      </w:r>
      <w:r w:rsidR="00E73085" w:rsidRPr="000A0316">
        <w:rPr>
          <w:rFonts w:ascii="Times New Roman" w:hAnsi="Times New Roman" w:cs="Times New Roman"/>
          <w:i/>
          <w:sz w:val="28"/>
          <w:szCs w:val="28"/>
        </w:rPr>
        <w:t xml:space="preserve">becomes law or an act of parliament.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Its</w:t>
      </w:r>
      <w:r w:rsidR="00E73085" w:rsidRPr="000A0316">
        <w:rPr>
          <w:rFonts w:ascii="Times New Roman" w:hAnsi="Times New Roman" w:cs="Times New Roman"/>
          <w:i/>
          <w:sz w:val="28"/>
          <w:szCs w:val="28"/>
        </w:rPr>
        <w:t xml:space="preserve"> then gazette to become law. </w:t>
      </w:r>
    </w:p>
    <w:p w:rsidR="002042E5" w:rsidRPr="000A0316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0A0316">
        <w:rPr>
          <w:rFonts w:ascii="Times New Roman" w:hAnsi="Times New Roman" w:cs="Times New Roman"/>
          <w:b/>
          <w:sz w:val="28"/>
          <w:szCs w:val="28"/>
        </w:rPr>
        <w:t>24</w:t>
      </w:r>
      <w:r w:rsidR="000A0316" w:rsidRPr="000A0316">
        <w:rPr>
          <w:rFonts w:ascii="Times New Roman" w:hAnsi="Times New Roman" w:cs="Times New Roman"/>
          <w:b/>
          <w:sz w:val="28"/>
          <w:szCs w:val="28"/>
        </w:rPr>
        <w:t>.</w:t>
      </w:r>
      <w:r w:rsidRPr="000A0316">
        <w:rPr>
          <w:rFonts w:ascii="Times New Roman" w:hAnsi="Times New Roman" w:cs="Times New Roman"/>
          <w:b/>
          <w:sz w:val="28"/>
          <w:szCs w:val="28"/>
        </w:rPr>
        <w:t xml:space="preserve"> a) State three reasons why the government of Kenya prepares a national budget.    (3marks) </w:t>
      </w:r>
    </w:p>
    <w:p w:rsidR="009F14A1" w:rsidRPr="000A0316" w:rsidRDefault="009F14A1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budget helps the government to prioritize its needs </w:t>
      </w:r>
    </w:p>
    <w:p w:rsidR="009F14A1" w:rsidRPr="000A0316" w:rsidRDefault="009F14A1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budget enables the government to identify resources of the government revenue </w:t>
      </w:r>
    </w:p>
    <w:p w:rsidR="009F14A1" w:rsidRPr="000A0316" w:rsidRDefault="001A0142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government identifies the development projects to finance in the coming financial year </w:t>
      </w:r>
    </w:p>
    <w:p w:rsidR="001A0142" w:rsidRPr="000A0316" w:rsidRDefault="001A0142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It helps the </w:t>
      </w:r>
      <w:r w:rsidR="00992574" w:rsidRPr="000A0316">
        <w:rPr>
          <w:rFonts w:ascii="Times New Roman" w:hAnsi="Times New Roman" w:cs="Times New Roman"/>
          <w:i/>
          <w:sz w:val="28"/>
          <w:szCs w:val="28"/>
        </w:rPr>
        <w:t xml:space="preserve">government to balance its revenue and expenditure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deeds.</w:t>
      </w:r>
    </w:p>
    <w:p w:rsidR="00992574" w:rsidRPr="000A0316" w:rsidRDefault="00992574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For the government to determine and explain the public the tax structure </w:t>
      </w:r>
    </w:p>
    <w:p w:rsidR="00992574" w:rsidRPr="000A0316" w:rsidRDefault="00992574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government can access its performance in the previous budget </w:t>
      </w:r>
    </w:p>
    <w:p w:rsidR="00992574" w:rsidRPr="000A0316" w:rsidRDefault="00992574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budget ensures balanced and equitable developments in the country </w:t>
      </w:r>
    </w:p>
    <w:p w:rsidR="00992574" w:rsidRPr="000A0316" w:rsidRDefault="00992574" w:rsidP="009F14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Supplementary expenditure enables the government to plan for certain need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stat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emerges in the counter of the years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e.g.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diseases outbreak , floods , locust </w:t>
      </w:r>
    </w:p>
    <w:p w:rsidR="002042E5" w:rsidRPr="000A0316" w:rsidRDefault="002042E5" w:rsidP="002042E5">
      <w:pPr>
        <w:rPr>
          <w:rFonts w:ascii="Times New Roman" w:hAnsi="Times New Roman" w:cs="Times New Roman"/>
          <w:b/>
          <w:sz w:val="28"/>
          <w:szCs w:val="28"/>
        </w:rPr>
      </w:pPr>
      <w:r w:rsidRPr="000A03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b)  Explain </w:t>
      </w:r>
      <w:r w:rsidR="00D6698D" w:rsidRPr="000A0316">
        <w:rPr>
          <w:rFonts w:ascii="Times New Roman" w:hAnsi="Times New Roman" w:cs="Times New Roman"/>
          <w:b/>
          <w:sz w:val="28"/>
          <w:szCs w:val="28"/>
        </w:rPr>
        <w:t>six ways</w:t>
      </w:r>
      <w:r w:rsidRPr="000A0316">
        <w:rPr>
          <w:rFonts w:ascii="Times New Roman" w:hAnsi="Times New Roman" w:cs="Times New Roman"/>
          <w:b/>
          <w:sz w:val="28"/>
          <w:szCs w:val="28"/>
        </w:rPr>
        <w:t xml:space="preserve"> in which the government controls the use of public finances in Kenya.    (12 marks) </w:t>
      </w:r>
    </w:p>
    <w:p w:rsidR="001222C3" w:rsidRPr="000A0316" w:rsidRDefault="001222C3" w:rsidP="001222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Government expenditure by state has t be approved by the parliament </w:t>
      </w:r>
    </w:p>
    <w:p w:rsidR="001222C3" w:rsidRPr="000A0316" w:rsidRDefault="001222C3" w:rsidP="001222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controller of the budget oversees the implementations of the national budgets </w:t>
      </w:r>
    </w:p>
    <w:p w:rsidR="001222C3" w:rsidRPr="000A0316" w:rsidRDefault="001222C3" w:rsidP="001222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cabinet secretaries for finance with the approval of the parliament , may stop the transfer of funds to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sate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organs or any other public body if they fail to </w:t>
      </w:r>
      <w:r w:rsidR="0083674A" w:rsidRPr="000A0316">
        <w:rPr>
          <w:rFonts w:ascii="Times New Roman" w:hAnsi="Times New Roman" w:cs="Times New Roman"/>
          <w:i/>
          <w:sz w:val="28"/>
          <w:szCs w:val="28"/>
        </w:rPr>
        <w:t xml:space="preserve">to adhere to laid down procedures </w:t>
      </w:r>
    </w:p>
    <w:p w:rsidR="0083674A" w:rsidRPr="000A0316" w:rsidRDefault="0083674A" w:rsidP="001222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Financial records are carefully maintained and the audit of the accounts of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all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the government and other public bodies is conducted to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ensure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that they adhere to laid down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procedures.</w:t>
      </w:r>
    </w:p>
    <w:p w:rsidR="0083674A" w:rsidRPr="000A0316" w:rsidRDefault="005C60D6" w:rsidP="001222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>There</w:t>
      </w:r>
      <w:r w:rsidR="0083674A" w:rsidRPr="000A0316">
        <w:rPr>
          <w:rFonts w:ascii="Times New Roman" w:hAnsi="Times New Roman" w:cs="Times New Roman"/>
          <w:i/>
          <w:sz w:val="28"/>
          <w:szCs w:val="28"/>
        </w:rPr>
        <w:t xml:space="preserve"> are accounting officers answerable to the national assembly for the financial management of the various public bodies </w:t>
      </w:r>
    </w:p>
    <w:p w:rsidR="0083674A" w:rsidRPr="000A0316" w:rsidRDefault="001D50AB" w:rsidP="001222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The auditor general is responsible for the audit of the accounts of all the government and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state organs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at the end </w:t>
      </w:r>
      <w:r w:rsidR="00B321BC" w:rsidRPr="000A0316">
        <w:rPr>
          <w:rFonts w:ascii="Times New Roman" w:hAnsi="Times New Roman" w:cs="Times New Roman"/>
          <w:i/>
          <w:sz w:val="28"/>
          <w:szCs w:val="28"/>
        </w:rPr>
        <w:t>of the financial year.</w:t>
      </w:r>
    </w:p>
    <w:p w:rsidR="00C26E07" w:rsidRPr="000A0316" w:rsidRDefault="00B321BC" w:rsidP="00C26E0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Public procedure and disposal act sets procures for acquiring and disposing of the absolute and extra assets and equipment to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ensure fairness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transparency and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cost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 xml:space="preserve">effectiveness. </w:t>
      </w:r>
    </w:p>
    <w:p w:rsidR="00C26E07" w:rsidRPr="000A0316" w:rsidRDefault="00C26E07" w:rsidP="00C26E0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 xml:space="preserve">Sanction have been imposed against construction who fails to 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fulfill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their contractual obligations / sanctions have also been imposed on people who fail to pay their taxes </w:t>
      </w:r>
    </w:p>
    <w:p w:rsidR="00231EAB" w:rsidRPr="000A0316" w:rsidRDefault="00231EAB" w:rsidP="00C26E0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/>
          <w:sz w:val="28"/>
          <w:szCs w:val="28"/>
        </w:rPr>
      </w:pPr>
      <w:r w:rsidRPr="000A0316">
        <w:rPr>
          <w:rFonts w:ascii="Times New Roman" w:hAnsi="Times New Roman" w:cs="Times New Roman"/>
          <w:i/>
          <w:sz w:val="28"/>
          <w:szCs w:val="28"/>
        </w:rPr>
        <w:t>The government establishes the Kenya anti-corruption commission (KACC</w:t>
      </w:r>
      <w:r w:rsidR="005C60D6" w:rsidRPr="000A0316">
        <w:rPr>
          <w:rFonts w:ascii="Times New Roman" w:hAnsi="Times New Roman" w:cs="Times New Roman"/>
          <w:i/>
          <w:sz w:val="28"/>
          <w:szCs w:val="28"/>
        </w:rPr>
        <w:t>). The</w:t>
      </w:r>
      <w:r w:rsidRPr="000A0316">
        <w:rPr>
          <w:rFonts w:ascii="Times New Roman" w:hAnsi="Times New Roman" w:cs="Times New Roman"/>
          <w:i/>
          <w:sz w:val="28"/>
          <w:szCs w:val="28"/>
        </w:rPr>
        <w:t xml:space="preserve"> commission investigates corruption cases in a non-partisan manner.</w:t>
      </w:r>
    </w:p>
    <w:p w:rsidR="002042E5" w:rsidRPr="00770CF2" w:rsidRDefault="002042E5" w:rsidP="002042E5">
      <w:pPr>
        <w:rPr>
          <w:rFonts w:ascii="Times New Roman" w:hAnsi="Times New Roman" w:cs="Times New Roman"/>
          <w:sz w:val="28"/>
          <w:szCs w:val="28"/>
        </w:rPr>
      </w:pPr>
    </w:p>
    <w:p w:rsidR="002042E5" w:rsidRPr="00770CF2" w:rsidRDefault="002042E5" w:rsidP="002042E5">
      <w:pPr>
        <w:rPr>
          <w:rFonts w:ascii="Times New Roman" w:hAnsi="Times New Roman" w:cs="Times New Roman"/>
          <w:sz w:val="28"/>
          <w:szCs w:val="28"/>
        </w:rPr>
      </w:pPr>
    </w:p>
    <w:p w:rsidR="00FB7FF1" w:rsidRPr="00770CF2" w:rsidRDefault="00FB7FF1">
      <w:pPr>
        <w:rPr>
          <w:rFonts w:ascii="Times New Roman" w:hAnsi="Times New Roman" w:cs="Times New Roman"/>
          <w:sz w:val="28"/>
          <w:szCs w:val="28"/>
        </w:rPr>
      </w:pPr>
    </w:p>
    <w:sectPr w:rsidR="00FB7FF1" w:rsidRPr="00770CF2" w:rsidSect="000A031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49" w:rsidRDefault="00E72B49" w:rsidP="000A22C0">
      <w:pPr>
        <w:spacing w:after="0" w:line="240" w:lineRule="auto"/>
      </w:pPr>
      <w:r>
        <w:separator/>
      </w:r>
    </w:p>
  </w:endnote>
  <w:endnote w:type="continuationSeparator" w:id="0">
    <w:p w:rsidR="00E72B49" w:rsidRDefault="00E72B49" w:rsidP="000A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14954"/>
      <w:docPartObj>
        <w:docPartGallery w:val="Page Numbers (Bottom of Page)"/>
        <w:docPartUnique/>
      </w:docPartObj>
    </w:sdtPr>
    <w:sdtContent>
      <w:p w:rsidR="000A22C0" w:rsidRDefault="000A22C0">
        <w:pPr>
          <w:pStyle w:val="Footer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0A22C0" w:rsidRDefault="000A22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49" w:rsidRDefault="00E72B49" w:rsidP="000A22C0">
      <w:pPr>
        <w:spacing w:after="0" w:line="240" w:lineRule="auto"/>
      </w:pPr>
      <w:r>
        <w:separator/>
      </w:r>
    </w:p>
  </w:footnote>
  <w:footnote w:type="continuationSeparator" w:id="0">
    <w:p w:rsidR="00E72B49" w:rsidRDefault="00E72B49" w:rsidP="000A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554"/>
    <w:multiLevelType w:val="hybridMultilevel"/>
    <w:tmpl w:val="48A6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739D7"/>
    <w:multiLevelType w:val="hybridMultilevel"/>
    <w:tmpl w:val="3F58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8287E"/>
    <w:multiLevelType w:val="hybridMultilevel"/>
    <w:tmpl w:val="3D16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21252"/>
    <w:multiLevelType w:val="hybridMultilevel"/>
    <w:tmpl w:val="0A24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35918"/>
    <w:multiLevelType w:val="hybridMultilevel"/>
    <w:tmpl w:val="85F2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216ED"/>
    <w:multiLevelType w:val="hybridMultilevel"/>
    <w:tmpl w:val="69BA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92AE6"/>
    <w:multiLevelType w:val="hybridMultilevel"/>
    <w:tmpl w:val="D9D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10DFE"/>
    <w:multiLevelType w:val="hybridMultilevel"/>
    <w:tmpl w:val="E094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25068"/>
    <w:multiLevelType w:val="hybridMultilevel"/>
    <w:tmpl w:val="C294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12FDA"/>
    <w:multiLevelType w:val="hybridMultilevel"/>
    <w:tmpl w:val="30B8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503E3"/>
    <w:multiLevelType w:val="hybridMultilevel"/>
    <w:tmpl w:val="AE2A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8378B"/>
    <w:multiLevelType w:val="hybridMultilevel"/>
    <w:tmpl w:val="095E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A7BAF"/>
    <w:multiLevelType w:val="hybridMultilevel"/>
    <w:tmpl w:val="5EB2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C1DE8"/>
    <w:multiLevelType w:val="hybridMultilevel"/>
    <w:tmpl w:val="FD7A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F47D6"/>
    <w:multiLevelType w:val="hybridMultilevel"/>
    <w:tmpl w:val="312E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A2ED6"/>
    <w:multiLevelType w:val="hybridMultilevel"/>
    <w:tmpl w:val="FB0E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66260"/>
    <w:multiLevelType w:val="hybridMultilevel"/>
    <w:tmpl w:val="A940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03CD5"/>
    <w:multiLevelType w:val="hybridMultilevel"/>
    <w:tmpl w:val="D1A6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67BD"/>
    <w:multiLevelType w:val="hybridMultilevel"/>
    <w:tmpl w:val="1C28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F28B1"/>
    <w:multiLevelType w:val="hybridMultilevel"/>
    <w:tmpl w:val="B324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D0E4D"/>
    <w:multiLevelType w:val="hybridMultilevel"/>
    <w:tmpl w:val="B7E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5000C"/>
    <w:multiLevelType w:val="hybridMultilevel"/>
    <w:tmpl w:val="04FE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32402"/>
    <w:multiLevelType w:val="hybridMultilevel"/>
    <w:tmpl w:val="523C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800F7"/>
    <w:multiLevelType w:val="multilevel"/>
    <w:tmpl w:val="59E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B1CD6"/>
    <w:multiLevelType w:val="hybridMultilevel"/>
    <w:tmpl w:val="E210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373E4"/>
    <w:multiLevelType w:val="hybridMultilevel"/>
    <w:tmpl w:val="7D3A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24BAD"/>
    <w:multiLevelType w:val="hybridMultilevel"/>
    <w:tmpl w:val="F612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F0A39"/>
    <w:multiLevelType w:val="hybridMultilevel"/>
    <w:tmpl w:val="B000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2246"/>
    <w:multiLevelType w:val="hybridMultilevel"/>
    <w:tmpl w:val="492E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24"/>
  </w:num>
  <w:num w:numId="5">
    <w:abstractNumId w:val="19"/>
  </w:num>
  <w:num w:numId="6">
    <w:abstractNumId w:val="9"/>
  </w:num>
  <w:num w:numId="7">
    <w:abstractNumId w:val="27"/>
  </w:num>
  <w:num w:numId="8">
    <w:abstractNumId w:val="28"/>
  </w:num>
  <w:num w:numId="9">
    <w:abstractNumId w:val="7"/>
  </w:num>
  <w:num w:numId="10">
    <w:abstractNumId w:val="5"/>
  </w:num>
  <w:num w:numId="11">
    <w:abstractNumId w:val="26"/>
  </w:num>
  <w:num w:numId="12">
    <w:abstractNumId w:val="25"/>
  </w:num>
  <w:num w:numId="13">
    <w:abstractNumId w:val="14"/>
  </w:num>
  <w:num w:numId="14">
    <w:abstractNumId w:val="8"/>
  </w:num>
  <w:num w:numId="15">
    <w:abstractNumId w:val="1"/>
  </w:num>
  <w:num w:numId="16">
    <w:abstractNumId w:val="2"/>
  </w:num>
  <w:num w:numId="17">
    <w:abstractNumId w:val="17"/>
  </w:num>
  <w:num w:numId="18">
    <w:abstractNumId w:val="13"/>
  </w:num>
  <w:num w:numId="19">
    <w:abstractNumId w:val="3"/>
  </w:num>
  <w:num w:numId="20">
    <w:abstractNumId w:val="21"/>
  </w:num>
  <w:num w:numId="21">
    <w:abstractNumId w:val="4"/>
  </w:num>
  <w:num w:numId="22">
    <w:abstractNumId w:val="20"/>
  </w:num>
  <w:num w:numId="23">
    <w:abstractNumId w:val="15"/>
  </w:num>
  <w:num w:numId="24">
    <w:abstractNumId w:val="16"/>
  </w:num>
  <w:num w:numId="25">
    <w:abstractNumId w:val="0"/>
  </w:num>
  <w:num w:numId="26">
    <w:abstractNumId w:val="10"/>
  </w:num>
  <w:num w:numId="27">
    <w:abstractNumId w:val="12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2E5"/>
    <w:rsid w:val="000772EE"/>
    <w:rsid w:val="000A0316"/>
    <w:rsid w:val="000A22C0"/>
    <w:rsid w:val="000A6658"/>
    <w:rsid w:val="000A7F07"/>
    <w:rsid w:val="000B5696"/>
    <w:rsid w:val="00102C3E"/>
    <w:rsid w:val="00103E02"/>
    <w:rsid w:val="001222C3"/>
    <w:rsid w:val="001A0142"/>
    <w:rsid w:val="001B25C9"/>
    <w:rsid w:val="001C227A"/>
    <w:rsid w:val="001C444B"/>
    <w:rsid w:val="001D50AB"/>
    <w:rsid w:val="001F25C5"/>
    <w:rsid w:val="002042E5"/>
    <w:rsid w:val="00231EAB"/>
    <w:rsid w:val="00246924"/>
    <w:rsid w:val="00310601"/>
    <w:rsid w:val="00315DAC"/>
    <w:rsid w:val="003334DD"/>
    <w:rsid w:val="00385B39"/>
    <w:rsid w:val="003A362E"/>
    <w:rsid w:val="003B3B1B"/>
    <w:rsid w:val="003B79DE"/>
    <w:rsid w:val="003C0429"/>
    <w:rsid w:val="003F77A0"/>
    <w:rsid w:val="004358FD"/>
    <w:rsid w:val="004419E7"/>
    <w:rsid w:val="004A0DC8"/>
    <w:rsid w:val="004A51C5"/>
    <w:rsid w:val="004B5BE7"/>
    <w:rsid w:val="004E20AE"/>
    <w:rsid w:val="004E5A36"/>
    <w:rsid w:val="004F13BD"/>
    <w:rsid w:val="00536DE7"/>
    <w:rsid w:val="00554609"/>
    <w:rsid w:val="005C60D6"/>
    <w:rsid w:val="005E3EA4"/>
    <w:rsid w:val="005F2DA8"/>
    <w:rsid w:val="005F580C"/>
    <w:rsid w:val="005F7827"/>
    <w:rsid w:val="0061186C"/>
    <w:rsid w:val="006407F6"/>
    <w:rsid w:val="006B7B2A"/>
    <w:rsid w:val="006C3F57"/>
    <w:rsid w:val="006C7E1E"/>
    <w:rsid w:val="0074415F"/>
    <w:rsid w:val="007627E4"/>
    <w:rsid w:val="00766290"/>
    <w:rsid w:val="00770CF2"/>
    <w:rsid w:val="007A6640"/>
    <w:rsid w:val="007B43B7"/>
    <w:rsid w:val="007E4334"/>
    <w:rsid w:val="00815C97"/>
    <w:rsid w:val="0083674A"/>
    <w:rsid w:val="00846126"/>
    <w:rsid w:val="00887B68"/>
    <w:rsid w:val="008C1EBC"/>
    <w:rsid w:val="00973E9D"/>
    <w:rsid w:val="00992574"/>
    <w:rsid w:val="00992E1E"/>
    <w:rsid w:val="009C41A2"/>
    <w:rsid w:val="009E75B2"/>
    <w:rsid w:val="009F14A1"/>
    <w:rsid w:val="00A17A9E"/>
    <w:rsid w:val="00A4443C"/>
    <w:rsid w:val="00A570FE"/>
    <w:rsid w:val="00A8176A"/>
    <w:rsid w:val="00AA5E6E"/>
    <w:rsid w:val="00B25A32"/>
    <w:rsid w:val="00B321BC"/>
    <w:rsid w:val="00B35472"/>
    <w:rsid w:val="00B400AF"/>
    <w:rsid w:val="00B47DF7"/>
    <w:rsid w:val="00B730A9"/>
    <w:rsid w:val="00B75268"/>
    <w:rsid w:val="00BC6250"/>
    <w:rsid w:val="00C02F66"/>
    <w:rsid w:val="00C17683"/>
    <w:rsid w:val="00C26E07"/>
    <w:rsid w:val="00C36401"/>
    <w:rsid w:val="00C6684E"/>
    <w:rsid w:val="00C749B3"/>
    <w:rsid w:val="00C855A8"/>
    <w:rsid w:val="00CA2E94"/>
    <w:rsid w:val="00CB18E1"/>
    <w:rsid w:val="00CD5E32"/>
    <w:rsid w:val="00D015D7"/>
    <w:rsid w:val="00D309EC"/>
    <w:rsid w:val="00D6698D"/>
    <w:rsid w:val="00D737AA"/>
    <w:rsid w:val="00D7385C"/>
    <w:rsid w:val="00DC5035"/>
    <w:rsid w:val="00DE1B47"/>
    <w:rsid w:val="00DF03C9"/>
    <w:rsid w:val="00E320D8"/>
    <w:rsid w:val="00E42CE5"/>
    <w:rsid w:val="00E47FB1"/>
    <w:rsid w:val="00E645F6"/>
    <w:rsid w:val="00E72B49"/>
    <w:rsid w:val="00E73085"/>
    <w:rsid w:val="00E73EE9"/>
    <w:rsid w:val="00E758AD"/>
    <w:rsid w:val="00EB0A09"/>
    <w:rsid w:val="00EE0CD2"/>
    <w:rsid w:val="00EE2E97"/>
    <w:rsid w:val="00EF5CA7"/>
    <w:rsid w:val="00EF6B75"/>
    <w:rsid w:val="00F11A63"/>
    <w:rsid w:val="00F27FEA"/>
    <w:rsid w:val="00FB7FF1"/>
    <w:rsid w:val="00FD06B4"/>
    <w:rsid w:val="00FF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5D7"/>
    <w:pPr>
      <w:ind w:left="720"/>
      <w:contextualSpacing/>
    </w:pPr>
  </w:style>
  <w:style w:type="table" w:styleId="TableGrid">
    <w:name w:val="Table Grid"/>
    <w:basedOn w:val="TableNormal"/>
    <w:uiPriority w:val="59"/>
    <w:rsid w:val="001B2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2C0"/>
  </w:style>
  <w:style w:type="paragraph" w:styleId="Footer">
    <w:name w:val="footer"/>
    <w:basedOn w:val="Normal"/>
    <w:link w:val="FooterChar"/>
    <w:uiPriority w:val="99"/>
    <w:unhideWhenUsed/>
    <w:rsid w:val="000A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6204-0487-48DC-AD00-490FFE42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 server</dc:creator>
  <cp:lastModifiedBy>Windows User</cp:lastModifiedBy>
  <cp:revision>19</cp:revision>
  <cp:lastPrinted>2020-11-25T08:36:00Z</cp:lastPrinted>
  <dcterms:created xsi:type="dcterms:W3CDTF">2020-11-24T12:59:00Z</dcterms:created>
  <dcterms:modified xsi:type="dcterms:W3CDTF">2020-12-10T10:57:00Z</dcterms:modified>
</cp:coreProperties>
</file>