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83C309" Type="http://schemas.openxmlformats.org/officeDocument/2006/relationships/officeDocument" Target="/word/document.xml" /><Relationship Id="coreR5483C30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jc w:val="center"/>
        <w:rPr>
          <w:b w:val="1"/>
          <w:i w:val="1"/>
          <w:color w:val="000000"/>
          <w:sz w:val="28"/>
          <w:u w:val="single"/>
        </w:rPr>
      </w:pPr>
      <w:r>
        <w:rPr>
          <w:b w:val="1"/>
          <w:i w:val="1"/>
          <w:color w:val="000000"/>
          <w:sz w:val="28"/>
        </w:rPr>
        <w:t xml:space="preserve">18. </w:t>
        <w:tab/>
      </w:r>
      <w:r>
        <w:rPr>
          <w:b w:val="1"/>
          <w:i w:val="1"/>
          <w:color w:val="000000"/>
          <w:sz w:val="28"/>
          <w:u w:val="single"/>
        </w:rPr>
        <w:t xml:space="preserve">Introduction to </w:t>
      </w:r>
      <w:r>
        <w:rPr>
          <w:b w:val="1"/>
          <w:i w:val="1"/>
          <w:color w:val="000000"/>
          <w:sz w:val="28"/>
          <w:u w:val="single"/>
        </w:rPr>
        <w:t>Christian Ethics</w:t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1.</w:t>
        <w:tab/>
        <w:t>Explain the</w:t>
      </w:r>
      <w:r>
        <w:rPr>
          <w:b w:val="1"/>
          <w:color w:val="000000"/>
        </w:rPr>
        <w:t xml:space="preserve"> basis</w:t>
      </w:r>
      <w:r>
        <w:rPr>
          <w:color w:val="000000"/>
        </w:rPr>
        <w:t xml:space="preserve"> of Christian ethics.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2.</w:t>
        <w:tab/>
        <w:t>Outline the</w:t>
      </w:r>
      <w:r>
        <w:rPr>
          <w:b w:val="1"/>
          <w:color w:val="000000"/>
        </w:rPr>
        <w:t xml:space="preserve"> main</w:t>
      </w:r>
      <w:r>
        <w:rPr>
          <w:color w:val="000000"/>
        </w:rPr>
        <w:t xml:space="preserve"> sources of Christian ethics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3.</w:t>
        <w:tab/>
        <w:t xml:space="preserve">State </w:t>
      </w:r>
      <w:r>
        <w:rPr>
          <w:b w:val="1"/>
          <w:color w:val="000000"/>
        </w:rPr>
        <w:t>five</w:t>
      </w:r>
      <w:r>
        <w:rPr>
          <w:color w:val="000000"/>
        </w:rPr>
        <w:t xml:space="preserve"> basis  of Christians ethics </w:t>
        <w:tab/>
        <w:tab/>
        <w:tab/>
        <w:tab/>
        <w:tab/>
        <w:tab/>
      </w:r>
    </w:p>
    <w:p>
      <w:pPr>
        <w:spacing w:lineRule="auto" w:line="360"/>
        <w:rPr>
          <w:color w:val="000000"/>
        </w:rPr>
      </w:pPr>
      <w:r>
        <w:rPr>
          <w:color w:val="000000"/>
        </w:rPr>
        <w:t>4.</w:t>
        <w:tab/>
        <w:t>(a)What are the basis of Christian ethics?</w:t>
        <w:tab/>
        <w:tab/>
        <w:tab/>
        <w:tab/>
        <w:tab/>
        <w:tab/>
        <w:t xml:space="preserve"> </w:t>
        <w:tab/>
      </w:r>
    </w:p>
    <w:p>
      <w:r>
        <w:tab/>
        <w:t xml:space="preserve">(b) State </w:t>
      </w:r>
      <w:r>
        <w:rPr>
          <w:b w:val="1"/>
        </w:rPr>
        <w:t xml:space="preserve">six </w:t>
      </w:r>
      <w:r>
        <w:t>basis of Christian ethics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2011-03-14T06:35:00Z</dcterms:created>
  <cp:lastModifiedBy>Teacher E-Solutions</cp:lastModifiedBy>
  <cp:lastPrinted>2014-05-18T19:02:00Z</cp:lastPrinted>
  <dcterms:modified xsi:type="dcterms:W3CDTF">2019-01-13T19:36:05Z</dcterms:modified>
  <cp:revision>5</cp:revision>
  <dc:title>18</dc:title>
</cp:coreProperties>
</file>