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9627E30" Type="http://schemas.openxmlformats.org/officeDocument/2006/relationships/officeDocument" Target="/word/document.xml" /><Relationship Id="coreR39627E3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after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451/1</w:t>
      </w: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Computer Studies</w:t>
      </w: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Paper 1</w:t>
      </w: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(THEORY)</w:t>
      </w: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½ Hours</w:t>
      </w:r>
    </w:p>
    <w:p>
      <w:pPr>
        <w:tabs>
          <w:tab w:val="left" w:pos="4020" w:leader="none"/>
        </w:tabs>
        <w:spacing w:lineRule="auto" w:line="240" w:after="0"/>
        <w:jc w:val="both"/>
        <w:rPr>
          <w:rFonts w:ascii="Book Antiqua" w:hAnsi="Book Antiqua"/>
          <w:b w:val="1"/>
          <w:sz w:val="24"/>
          <w:u w:val="single"/>
        </w:rPr>
      </w:pPr>
    </w:p>
    <w:p>
      <w:pPr>
        <w:spacing w:lineRule="auto" w:line="240" w:after="0"/>
        <w:jc w:val="both"/>
        <w:rPr>
          <w:rFonts w:ascii="Book Antiqua" w:hAnsi="Book Antiqua"/>
          <w:b w:val="1"/>
          <w:sz w:val="24"/>
          <w:u w:val="single"/>
        </w:rPr>
      </w:pPr>
    </w:p>
    <w:p>
      <w:pPr>
        <w:spacing w:lineRule="auto" w:line="240" w:after="0"/>
        <w:jc w:val="both"/>
        <w:rPr>
          <w:rFonts w:ascii="Book Antiqua" w:hAnsi="Book Antiqua"/>
          <w:b w:val="1"/>
          <w:sz w:val="24"/>
          <w:u w:val="single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1" layoutInCell="1" locked="0" relativeHeight="1" distL="114300" distR="114300">
                <wp:simplePos x="0" y="0"/>
                <wp:positionH relativeFrom="column">
                  <wp:posOffset>815340</wp:posOffset>
                </wp:positionH>
                <wp:positionV relativeFrom="paragraph">
                  <wp:posOffset>125730</wp:posOffset>
                </wp:positionV>
                <wp:extent cx="5233670" cy="29591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670" cy="2959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P7"/>
                              <w:spacing w:before="0" w:after="0" w:beforeAutospacing="0" w:afterAutospacing="0"/>
                              <w:rPr>
                                <w:sz w:val="28"/>
                              </w:rPr>
                            </w:pPr>
                            <w:r>
                              <w:rPr>
                                <w:b w:val="1"/>
                                <w:color w:val="000000"/>
                                <w:sz w:val="28"/>
                              </w:rPr>
                              <w:t>2021 TRIAL 3 OCT/N0VEMBER INTERNAL EXAMINATION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12.1pt;height:23.3pt;z-index:1;mso-wrap-distance-left:9pt;mso-wrap-distance-top:0pt;mso-wrap-distance-right:9pt;mso-wrap-distance-bottom:0pt;margin-left:64.2pt;margin-top:9.9pt;mso-position-horizontal:absolute;mso-position-horizontal-relative:text;mso-position-vertical:absolute;mso-position-vertical-relative:text" stroked="f" o:allowincell="t">
                <v:textbox style="mso-fit-shape-to-text:t">
                  <w:txbxContent>
                    <w:p>
                      <w:pPr>
                        <w:pStyle w:val="P7"/>
                        <w:spacing w:before="0" w:after="0" w:beforeAutospacing="0" w:afterAutospacing="0"/>
                        <w:rPr>
                          <w:sz w:val="28"/>
                        </w:rPr>
                      </w:pPr>
                      <w:r>
                        <w:rPr>
                          <w:b w:val="1"/>
                          <w:color w:val="000000"/>
                          <w:sz w:val="28"/>
                        </w:rPr>
                        <w:t>2021 TRIAL 3 OCT/N0VEMBER INTERNAL EXAMINATION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</w:p>
    <w:p>
      <w:pPr>
        <w:spacing w:lineRule="auto" w:line="240" w:after="0"/>
        <w:jc w:val="center"/>
        <w:rPr>
          <w:rFonts w:ascii="Book Antiqua" w:hAnsi="Book Antiqua"/>
          <w:b w:val="1"/>
          <w:sz w:val="24"/>
          <w:u w:val="single"/>
        </w:rPr>
      </w:pPr>
    </w:p>
    <w:p>
      <w:pPr>
        <w:spacing w:lineRule="auto" w:line="240" w:after="0"/>
        <w:jc w:val="center"/>
        <w:rPr>
          <w:rFonts w:ascii="Book Antiqua" w:hAnsi="Book Antiqua"/>
          <w:b w:val="1"/>
          <w:sz w:val="24"/>
          <w:u w:val="single"/>
        </w:rPr>
      </w:pPr>
    </w:p>
    <w:p>
      <w:pPr>
        <w:pStyle w:val="P7"/>
        <w:spacing w:before="0" w:after="0" w:beforeAutospacing="0" w:afterAutospacing="0"/>
        <w:jc w:val="center"/>
      </w:pPr>
    </w:p>
    <w:p>
      <w:pPr>
        <w:spacing w:lineRule="auto" w:line="360" w:after="0"/>
        <w:jc w:val="center"/>
        <w:rPr>
          <w:rFonts w:ascii="Book Antiqua" w:hAnsi="Book Antiqua"/>
          <w:b w:val="1"/>
          <w:i w:val="1"/>
          <w:sz w:val="28"/>
        </w:rPr>
      </w:pPr>
    </w:p>
    <w:p>
      <w:pPr>
        <w:spacing w:lineRule="auto" w:line="360" w:after="0"/>
        <w:jc w:val="center"/>
        <w:rPr>
          <w:rFonts w:ascii="Book Antiqua" w:hAnsi="Book Antiqua"/>
          <w:b w:val="1"/>
          <w:i w:val="1"/>
          <w:sz w:val="28"/>
        </w:rPr>
      </w:pPr>
    </w:p>
    <w:p>
      <w:pPr>
        <w:spacing w:lineRule="auto" w:line="360" w:after="0"/>
        <w:jc w:val="center"/>
        <w:rPr>
          <w:rFonts w:ascii="Book Antiqua" w:hAnsi="Book Antiqua"/>
          <w:b w:val="1"/>
          <w:i w:val="1"/>
          <w:sz w:val="28"/>
        </w:rPr>
      </w:pPr>
      <w:r>
        <w:rPr>
          <w:rFonts w:ascii="Book Antiqua" w:hAnsi="Book Antiqua"/>
          <w:b w:val="1"/>
          <w:i w:val="1"/>
          <w:sz w:val="28"/>
        </w:rPr>
        <w:t>Kenya Certificate of Secondary Education (K.C.S.E.)</w:t>
      </w:r>
      <w:bookmarkStart w:id="0" w:name="_Hlk84744580"/>
    </w:p>
    <w:p>
      <w:pPr>
        <w:spacing w:lineRule="auto" w:line="240" w:after="0"/>
        <w:jc w:val="center"/>
        <w:rPr>
          <w:rFonts w:ascii="Book Antiqua" w:hAnsi="Book Antiqua"/>
          <w:b w:val="1"/>
        </w:rPr>
      </w:pPr>
      <w:bookmarkEnd w:id="0"/>
    </w:p>
    <w:p>
      <w:pPr>
        <w:spacing w:lineRule="auto" w:line="360"/>
        <w:ind w:hanging="6480" w:left="64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Name……………………………………………………….              Adm No……………….</w:t>
      </w:r>
    </w:p>
    <w:p>
      <w:pPr>
        <w:tabs>
          <w:tab w:val="left" w:pos="6840" w:leader="none"/>
        </w:tabs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Stream……………………………………………</w:t>
      </w:r>
      <w:r>
        <w:rPr>
          <w:rFonts w:ascii="Times New Roman" w:hAnsi="Times New Roman"/>
          <w:b w:val="1"/>
          <w:sz w:val="24"/>
        </w:rPr>
        <w:t>……….</w:t>
      </w:r>
      <w:r>
        <w:rPr>
          <w:rFonts w:ascii="Times New Roman" w:hAnsi="Times New Roman"/>
          <w:b w:val="1"/>
          <w:sz w:val="24"/>
        </w:rPr>
        <w:t xml:space="preserve">               Date ………………………….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Sign </w:t>
        <w:tab/>
      </w:r>
      <w:r>
        <w:rPr>
          <w:rFonts w:ascii="Times New Roman" w:hAnsi="Times New Roman"/>
          <w:b w:val="1"/>
          <w:sz w:val="24"/>
        </w:rPr>
        <w:t>..............................................................................</w:t>
      </w:r>
    </w:p>
    <w:p>
      <w:pPr>
        <w:spacing w:lineRule="auto" w:line="240" w:after="0"/>
        <w:rPr>
          <w:rFonts w:ascii="Times New Roman" w:hAnsi="Times New Roman"/>
          <w:sz w:val="28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bookmarkStart w:id="1" w:name="_Hlk84808077"/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>
      <w:pPr>
        <w:spacing w:lineRule="auto" w:line="360" w:after="0"/>
        <w:rPr>
          <w:rFonts w:ascii="Times New Roman" w:hAnsi="Times New Roman"/>
          <w:sz w:val="24"/>
        </w:rPr>
      </w:pPr>
      <w:bookmarkEnd w:id="1"/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INSTRUCTIONS TO CANDIDATES</w:t>
      </w:r>
    </w:p>
    <w:p>
      <w:pPr>
        <w:numPr>
          <w:ilvl w:val="0"/>
          <w:numId w:val="32"/>
        </w:numPr>
        <w:spacing w:lineRule="auto" w:line="240"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Write your </w:t>
      </w:r>
      <w:r>
        <w:rPr>
          <w:rFonts w:ascii="Times New Roman" w:hAnsi="Times New Roman"/>
          <w:i w:val="1"/>
          <w:sz w:val="24"/>
        </w:rPr>
        <w:t>name and index number in the sp</w:t>
      </w:r>
      <w:r>
        <w:rPr>
          <w:rFonts w:ascii="Times New Roman" w:hAnsi="Times New Roman"/>
          <w:i w:val="1"/>
          <w:sz w:val="24"/>
        </w:rPr>
        <w:t>aces pr</w:t>
      </w:r>
      <w:r>
        <w:rPr>
          <w:rFonts w:ascii="Times New Roman" w:hAnsi="Times New Roman"/>
          <w:i w:val="1"/>
          <w:sz w:val="24"/>
        </w:rPr>
        <w:t>ovided</w:t>
      </w:r>
      <w:r>
        <w:rPr>
          <w:rFonts w:ascii="Times New Roman" w:hAnsi="Times New Roman"/>
          <w:i w:val="1"/>
          <w:sz w:val="24"/>
        </w:rPr>
        <w:t xml:space="preserve"> above</w:t>
      </w:r>
    </w:p>
    <w:p>
      <w:pPr>
        <w:numPr>
          <w:ilvl w:val="0"/>
          <w:numId w:val="32"/>
        </w:numPr>
        <w:spacing w:lineRule="auto" w:line="240"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Sign and write your name in the spaces provided above</w:t>
      </w:r>
    </w:p>
    <w:p>
      <w:pPr>
        <w:numPr>
          <w:ilvl w:val="0"/>
          <w:numId w:val="32"/>
        </w:numPr>
        <w:spacing w:lineRule="auto" w:line="240"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This paper consists of </w:t>
      </w:r>
      <w:r>
        <w:rPr>
          <w:rFonts w:ascii="Times New Roman" w:hAnsi="Times New Roman"/>
          <w:b w:val="1"/>
          <w:i w:val="1"/>
          <w:sz w:val="24"/>
        </w:rPr>
        <w:t>two</w:t>
      </w:r>
      <w:r>
        <w:rPr>
          <w:rFonts w:ascii="Times New Roman" w:hAnsi="Times New Roman"/>
          <w:i w:val="1"/>
          <w:sz w:val="24"/>
        </w:rPr>
        <w:t xml:space="preserve"> sections; A and B</w:t>
      </w:r>
    </w:p>
    <w:p>
      <w:pPr>
        <w:numPr>
          <w:ilvl w:val="0"/>
          <w:numId w:val="32"/>
        </w:numPr>
        <w:spacing w:lineRule="auto" w:line="240"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Answer all questions in section A</w:t>
      </w:r>
    </w:p>
    <w:p>
      <w:pPr>
        <w:numPr>
          <w:ilvl w:val="0"/>
          <w:numId w:val="32"/>
        </w:numPr>
        <w:spacing w:lineRule="auto" w:line="240"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Answer question 16 and any other three questions from section B</w:t>
      </w:r>
    </w:p>
    <w:p>
      <w:pPr>
        <w:numPr>
          <w:ilvl w:val="0"/>
          <w:numId w:val="32"/>
        </w:numPr>
        <w:spacing w:lineRule="auto" w:line="240"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All answ</w:t>
      </w:r>
      <w:r>
        <w:rPr>
          <w:rFonts w:ascii="Times New Roman" w:hAnsi="Times New Roman"/>
          <w:i w:val="1"/>
          <w:sz w:val="24"/>
        </w:rPr>
        <w:t>ers should be written in the spaces pr</w:t>
      </w:r>
      <w:r>
        <w:rPr>
          <w:rFonts w:ascii="Times New Roman" w:hAnsi="Times New Roman"/>
          <w:i w:val="1"/>
          <w:sz w:val="24"/>
        </w:rPr>
        <w:t>ovided</w:t>
      </w:r>
      <w:r>
        <w:rPr>
          <w:rFonts w:ascii="Times New Roman" w:hAnsi="Times New Roman"/>
          <w:i w:val="1"/>
          <w:sz w:val="24"/>
        </w:rPr>
        <w:t xml:space="preserve"> on the question paper</w:t>
      </w: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For official use only</w:t>
      </w:r>
    </w:p>
    <w:tbl>
      <w:tblPr>
        <w:tblStyle w:val="T2"/>
        <w:tblW w:w="0" w:type="auto"/>
        <w:tblInd w:w="265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512"/>
        </w:trPr>
        <w:tc>
          <w:tcPr>
            <w:tcW w:w="1581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Section</w:t>
            </w:r>
          </w:p>
        </w:tc>
        <w:tc>
          <w:tcPr>
            <w:tcW w:w="1471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Question</w:t>
            </w:r>
          </w:p>
        </w:tc>
        <w:tc>
          <w:tcPr>
            <w:tcW w:w="2022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Candidates score</w:t>
            </w:r>
          </w:p>
        </w:tc>
      </w:tr>
      <w:tr>
        <w:trPr>
          <w:trHeight w:hRule="atLeast" w:val="512"/>
        </w:trPr>
        <w:tc>
          <w:tcPr>
            <w:tcW w:w="1581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471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1-15</w:t>
            </w:r>
          </w:p>
        </w:tc>
        <w:tc>
          <w:tcPr>
            <w:tcW w:w="2022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12"/>
        </w:trPr>
        <w:tc>
          <w:tcPr>
            <w:tcW w:w="1581" w:type="dxa"/>
            <w:vMerge w:val="restart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1471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022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28"/>
        </w:trPr>
        <w:tc>
          <w:tcPr>
            <w:tcW w:w="1581" w:type="dxa"/>
            <w:vMerge w:val="continue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22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28"/>
        </w:trPr>
        <w:tc>
          <w:tcPr>
            <w:tcW w:w="1581" w:type="dxa"/>
            <w:vMerge w:val="continue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022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28"/>
        </w:trPr>
        <w:tc>
          <w:tcPr>
            <w:tcW w:w="1581" w:type="dxa"/>
            <w:vMerge w:val="continue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022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28"/>
        </w:trPr>
        <w:tc>
          <w:tcPr>
            <w:tcW w:w="1581" w:type="dxa"/>
            <w:vMerge w:val="continue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022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28"/>
        </w:trPr>
        <w:tc>
          <w:tcPr>
            <w:tcW w:w="3052" w:type="dxa"/>
            <w:gridSpan w:val="2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TOTAL SCORE</w:t>
            </w:r>
          </w:p>
        </w:tc>
        <w:tc>
          <w:tcPr>
            <w:tcW w:w="2022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ind w:firstLine="72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 w:val="1"/>
          <w:sz w:val="24"/>
          <w:u w:val="single"/>
        </w:rPr>
        <w:t>SECTION A (40 Marks)</w:t>
      </w:r>
    </w:p>
    <w:p>
      <w:pPr>
        <w:spacing w:lineRule="auto" w:line="360" w:after="0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Answer </w:t>
      </w:r>
      <w:r>
        <w:rPr>
          <w:rFonts w:ascii="Times New Roman" w:hAnsi="Times New Roman"/>
          <w:b w:val="1"/>
          <w:i w:val="1"/>
          <w:sz w:val="24"/>
        </w:rPr>
        <w:t>all</w:t>
      </w:r>
      <w:r>
        <w:rPr>
          <w:rFonts w:ascii="Times New Roman" w:hAnsi="Times New Roman"/>
          <w:i w:val="1"/>
          <w:sz w:val="24"/>
        </w:rPr>
        <w:t xml:space="preserve"> questions in this section</w:t>
      </w:r>
    </w:p>
    <w:p>
      <w:pPr>
        <w:pStyle w:val="P3"/>
        <w:numPr>
          <w:ilvl w:val="0"/>
          <w:numId w:val="19"/>
        </w:numPr>
        <w:spacing w:lineRule="auto" w:line="276" w:after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</w:t>
      </w:r>
      <w:r>
        <w:rPr>
          <w:rFonts w:ascii="Times New Roman" w:hAnsi="Times New Roman"/>
          <w:b w:val="1"/>
          <w:sz w:val="24"/>
        </w:rPr>
        <w:t xml:space="preserve">TWO </w:t>
      </w:r>
      <w:r>
        <w:rPr>
          <w:rFonts w:ascii="Times New Roman" w:hAnsi="Times New Roman"/>
          <w:sz w:val="24"/>
        </w:rPr>
        <w:t>reasons why Powder type fire extinguishers are not recommended to be used in a computer laboratory.</w:t>
        <w:tab/>
        <w:tab/>
        <w:tab/>
        <w:tab/>
        <w:tab/>
        <w:tab/>
        <w:tab/>
        <w:tab/>
        <w:t>(2 Marks)</w:t>
      </w:r>
    </w:p>
    <w:p>
      <w:pPr>
        <w:spacing w:lineRule="auto" w:line="276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.……………………………………..…………………………...…………………………………………….……………………………………………….</w:t>
      </w:r>
    </w:p>
    <w:p>
      <w:pPr>
        <w:pStyle w:val="P1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the purpose of each of the following memories in a computer system. (2 marks)</w:t>
      </w:r>
    </w:p>
    <w:p>
      <w:pPr>
        <w:pStyle w:val="P3"/>
        <w:numPr>
          <w:ilvl w:val="0"/>
          <w:numId w:val="12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ROM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pStyle w:val="P3"/>
        <w:numPr>
          <w:ilvl w:val="0"/>
          <w:numId w:val="12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RAM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19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factors that one would consider when selecting data entry method in computing.</w:t>
        <w:tab/>
        <w:tab/>
        <w:tab/>
        <w:tab/>
        <w:tab/>
        <w:tab/>
        <w:tab/>
        <w:tab/>
        <w:tab/>
        <w:tab/>
        <w:tab/>
        <w:tab/>
        <w:t>(2 Marks)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19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Describe the following types of printers and state one application area of each.(3Marks)</w:t>
      </w:r>
    </w:p>
    <w:p>
      <w:pPr>
        <w:pStyle w:val="P3"/>
        <w:numPr>
          <w:ilvl w:val="0"/>
          <w:numId w:val="18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Dot matrix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18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Thermal printer.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</w:t>
      </w:r>
    </w:p>
    <w:p>
      <w:pPr>
        <w:pStyle w:val="P3"/>
        <w:numPr>
          <w:ilvl w:val="0"/>
          <w:numId w:val="19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Differentiate between in-house software   and freeware.</w:t>
        <w:tab/>
        <w:tab/>
        <w:tab/>
        <w:t>(2 Marks)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pStyle w:val="P3"/>
        <w:numPr>
          <w:ilvl w:val="0"/>
          <w:numId w:val="19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two importance of feedback mechanism in systems </w:t>
        <w:tab/>
        <w:tab/>
        <w:tab/>
        <w:t>(2 Marks)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</w:p>
    <w:p>
      <w:pPr>
        <w:pStyle w:val="P3"/>
        <w:spacing w:lineRule="auto" w:line="276" w:after="200"/>
        <w:ind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……….</w:t>
      </w:r>
    </w:p>
    <w:p>
      <w:pPr>
        <w:pStyle w:val="P3"/>
        <w:numPr>
          <w:ilvl w:val="0"/>
          <w:numId w:val="19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With an aid of a diagram, explain one-to-one database relationship.</w:t>
        <w:tab/>
        <w:tab/>
        <w:t>(2 Marks)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pStyle w:val="P3"/>
        <w:numPr>
          <w:ilvl w:val="0"/>
          <w:numId w:val="19"/>
        </w:numPr>
        <w:spacing w:lineRule="auto" w:line="276" w:after="200"/>
        <w:ind w:left="3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KASSU Secondary School intends to set up internet connection in their school for e-learning purposes. Advise the school management on four internet connectivity requirements that is required for them to be able to access internet.</w:t>
        <w:tab/>
        <w:tab/>
        <w:tab/>
        <w:tab/>
        <w:tab/>
        <w:t>(2 Marks)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  <w:tab/>
        <w:tab/>
        <w:tab/>
        <w:tab/>
        <w:tab/>
        <w:tab/>
      </w:r>
    </w:p>
    <w:p>
      <w:pPr>
        <w:pStyle w:val="P3"/>
        <w:numPr>
          <w:ilvl w:val="0"/>
          <w:numId w:val="19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figure below shows an extract of an e-mail application.</w:t>
      </w:r>
    </w:p>
    <w:p>
      <w:pPr>
        <w:pStyle w:val="P3"/>
        <w:jc w:val="center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5161280" cy="18002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161280" cy="18002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meant by each of the following terms:</w:t>
        <w:tab/>
        <w:tab/>
        <w:tab/>
        <w:tab/>
        <w:t>(3 Marks)</w:t>
      </w:r>
    </w:p>
    <w:p>
      <w:pPr>
        <w:pStyle w:val="P3"/>
        <w:numPr>
          <w:ilvl w:val="0"/>
          <w:numId w:val="22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Trash </w:t>
      </w:r>
    </w:p>
    <w:p>
      <w:pPr>
        <w:pStyle w:val="P3"/>
        <w:spacing w:lineRule="auto" w:line="276" w:after="200"/>
        <w:ind w:left="81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</w:t>
      </w:r>
    </w:p>
    <w:p>
      <w:pPr>
        <w:pStyle w:val="P3"/>
        <w:numPr>
          <w:ilvl w:val="0"/>
          <w:numId w:val="22"/>
        </w:numPr>
        <w:spacing w:lineRule="auto" w:line="276" w:after="200"/>
        <w:contextualSpacing w:val="1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 xml:space="preserve">Spam </w:t>
      </w:r>
    </w:p>
    <w:p>
      <w:pPr>
        <w:pStyle w:val="P3"/>
        <w:spacing w:lineRule="auto" w:line="276" w:after="200"/>
        <w:ind w:left="810"/>
        <w:contextualSpacing w:val="1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pStyle w:val="P3"/>
        <w:numPr>
          <w:ilvl w:val="0"/>
          <w:numId w:val="22"/>
        </w:numPr>
        <w:spacing w:lineRule="auto" w:line="276" w:after="200"/>
        <w:contextualSpacing w:val="1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Inbox </w:t>
      </w:r>
    </w:p>
    <w:p>
      <w:pPr>
        <w:pStyle w:val="P3"/>
        <w:spacing w:lineRule="auto" w:line="276" w:after="200"/>
        <w:ind w:left="81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pStyle w:val="P3"/>
        <w:spacing w:lineRule="auto" w:line="276" w:after="200"/>
        <w:ind w:left="810"/>
        <w:contextualSpacing w:val="1"/>
        <w:rPr>
          <w:rFonts w:ascii="Times New Roman" w:hAnsi="Times New Roman"/>
          <w:b w:val="1"/>
          <w:i w:val="1"/>
          <w:sz w:val="24"/>
        </w:rPr>
      </w:pPr>
    </w:p>
    <w:p>
      <w:pPr>
        <w:pStyle w:val="P3"/>
        <w:numPr>
          <w:ilvl w:val="0"/>
          <w:numId w:val="19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ways in which users in an organization can be a security threat to data in an information system. </w:t>
        <w:tab/>
        <w:tab/>
        <w:tab/>
        <w:tab/>
        <w:tab/>
        <w:tab/>
        <w:tab/>
        <w:tab/>
        <w:t>(2 Marks)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19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three negative impact of information communication technology on the Environment.</w:t>
        <w:tab/>
        <w:tab/>
        <w:tab/>
        <w:tab/>
        <w:tab/>
        <w:tab/>
        <w:tab/>
        <w:tab/>
        <w:tab/>
        <w:tab/>
        <w:tab/>
        <w:tab/>
        <w:t>(3 Marks)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numPr>
          <w:ilvl w:val="0"/>
          <w:numId w:val="19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a computer based information system, state the purpose of the following files and give </w:t>
      </w:r>
      <w:r>
        <w:rPr>
          <w:rFonts w:ascii="Times New Roman" w:hAnsi="Times New Roman"/>
          <w:b w:val="1"/>
          <w:sz w:val="24"/>
        </w:rPr>
        <w:t xml:space="preserve">one </w:t>
      </w:r>
      <w:r>
        <w:rPr>
          <w:rFonts w:ascii="Times New Roman" w:hAnsi="Times New Roman"/>
          <w:sz w:val="24"/>
        </w:rPr>
        <w:t xml:space="preserve">example where such a file may be required in a school. </w:t>
        <w:tab/>
        <w:tab/>
        <w:tab/>
        <w:t>(4 marks)</w:t>
      </w:r>
    </w:p>
    <w:p>
      <w:pPr>
        <w:numPr>
          <w:ilvl w:val="0"/>
          <w:numId w:val="9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Report file.</w:t>
      </w:r>
    </w:p>
    <w:p>
      <w:pPr>
        <w:spacing w:lineRule="auto" w:line="276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9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Sort file. 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1"/>
        <w:numPr>
          <w:ilvl w:val="0"/>
          <w:numId w:val="19"/>
        </w:numPr>
        <w:spacing w:lineRule="auto" w:line="27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State three responsibility of a</w:t>
      </w:r>
      <w:r>
        <w:rPr>
          <w:rFonts w:ascii="Times New Roman" w:hAnsi="Times New Roman"/>
          <w:color w:val="000000"/>
          <w:sz w:val="24"/>
        </w:rPr>
        <w:t xml:space="preserve"> Database administrator in an organization. </w:t>
        <w:tab/>
        <w:t>(3 Marks)</w:t>
      </w:r>
    </w:p>
    <w:p>
      <w:pPr>
        <w:pStyle w:val="P1"/>
        <w:spacing w:lineRule="auto" w:line="276"/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numPr>
          <w:ilvl w:val="0"/>
          <w:numId w:val="19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With an example for each, describe how computers are used in the following areas of education; </w:t>
        <w:tab/>
        <w:tab/>
        <w:tab/>
        <w:tab/>
        <w:tab/>
        <w:tab/>
        <w:tab/>
        <w:tab/>
        <w:tab/>
        <w:t>(3 Marks)</w:t>
      </w:r>
    </w:p>
    <w:p>
      <w:pPr>
        <w:numPr>
          <w:ilvl w:val="0"/>
          <w:numId w:val="8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Simulation 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</w:p>
    <w:p>
      <w:pPr>
        <w:numPr>
          <w:ilvl w:val="0"/>
          <w:numId w:val="8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Tutorial 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numPr>
          <w:ilvl w:val="0"/>
          <w:numId w:val="19"/>
        </w:numPr>
        <w:ind w:hanging="630"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a. Dan a computer student noticed that every time a person enters the computer lab the computer screen flickers. Identify three reasons why the monitor might be flickering </w:t>
        <w:tab/>
        <w:tab/>
        <w:tab/>
        <w:tab/>
        <w:tab/>
        <w:tab/>
        <w:tab/>
        <w:tab/>
        <w:tab/>
        <w:tab/>
        <w:tab/>
        <w:t>(3 Marks)</w:t>
      </w:r>
    </w:p>
    <w:p>
      <w:pPr>
        <w:pStyle w:val="P3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b. State two ways in which the problem can be solved </w:t>
        <w:tab/>
        <w:tab/>
        <w:tab/>
        <w:t>(2 Marks)</w:t>
      </w:r>
    </w:p>
    <w:p>
      <w:pPr>
        <w:pStyle w:val="P3"/>
        <w:ind w:left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ind w:left="270"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 w:val="1"/>
          <w:sz w:val="24"/>
          <w:u w:val="single"/>
        </w:rPr>
        <w:t>SECTION B</w:t>
      </w:r>
      <w:r>
        <w:rPr>
          <w:rFonts w:ascii="Times New Roman" w:hAnsi="Times New Roman"/>
          <w:b w:val="1"/>
          <w:sz w:val="24"/>
          <w:u w:val="single"/>
        </w:rPr>
        <w:t xml:space="preserve"> (60 Marks)</w:t>
      </w:r>
    </w:p>
    <w:p>
      <w:pPr>
        <w:pStyle w:val="P3"/>
        <w:ind w:left="270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Answer </w:t>
      </w:r>
      <w:r>
        <w:rPr>
          <w:rFonts w:ascii="Times New Roman" w:hAnsi="Times New Roman"/>
          <w:b w:val="1"/>
          <w:i w:val="1"/>
          <w:sz w:val="24"/>
        </w:rPr>
        <w:t>question 16</w:t>
      </w:r>
      <w:r>
        <w:rPr>
          <w:rFonts w:ascii="Times New Roman" w:hAnsi="Times New Roman"/>
          <w:i w:val="1"/>
          <w:sz w:val="24"/>
        </w:rPr>
        <w:t xml:space="preserve"> and any other </w:t>
      </w:r>
      <w:r>
        <w:rPr>
          <w:rFonts w:ascii="Times New Roman" w:hAnsi="Times New Roman"/>
          <w:b w:val="1"/>
          <w:i w:val="1"/>
          <w:sz w:val="24"/>
        </w:rPr>
        <w:t xml:space="preserve">three </w:t>
      </w:r>
      <w:r>
        <w:rPr>
          <w:rFonts w:ascii="Times New Roman" w:hAnsi="Times New Roman"/>
          <w:i w:val="1"/>
          <w:sz w:val="24"/>
        </w:rPr>
        <w:t>questions</w:t>
      </w:r>
    </w:p>
    <w:p>
      <w:pPr>
        <w:numPr>
          <w:ilvl w:val="0"/>
          <w:numId w:val="19"/>
        </w:numPr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a. State two advantages and two disadvantages of high level programming language </w:t>
        <w:tab/>
        <w:tab/>
        <w:tab/>
        <w:tab/>
        <w:tab/>
        <w:tab/>
        <w:tab/>
        <w:tab/>
        <w:tab/>
        <w:tab/>
        <w:tab/>
        <w:tab/>
        <w:tab/>
        <w:t>(2 Marks)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b.</w:t>
        <w:tab/>
        <w:t xml:space="preserve">State three situations when REPEAT .. UNTIL structure can be used in writing a program </w:t>
        <w:tab/>
        <w:tab/>
        <w:tab/>
        <w:tab/>
        <w:tab/>
        <w:tab/>
        <w:tab/>
        <w:tab/>
        <w:tab/>
        <w:tab/>
        <w:tab/>
        <w:tab/>
        <w:t>(3 Marks)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</w:p>
    <w:p>
      <w:pPr>
        <w:numPr>
          <w:ilvl w:val="0"/>
          <w:numId w:val="8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column">
              <wp:posOffset>1073785</wp:posOffset>
            </wp:positionH>
            <wp:positionV relativeFrom="paragraph">
              <wp:posOffset>374650</wp:posOffset>
            </wp:positionV>
            <wp:extent cx="2113915" cy="615950"/>
            <wp:wrapTopAndBottom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6159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 xml:space="preserve">The roots of the equation </w:t>
      </w:r>
      <w:r>
        <w:rPr>
          <w:rFonts w:ascii="Times New Roman" w:hAnsi="Times New Roman"/>
          <w:b w:val="1"/>
          <w:sz w:val="24"/>
        </w:rPr>
        <w:t>ax</w:t>
      </w:r>
      <w:r>
        <w:rPr>
          <w:rFonts w:ascii="Times New Roman" w:hAnsi="Times New Roman"/>
          <w:b w:val="1"/>
          <w:sz w:val="24"/>
          <w:vertAlign w:val="superscript"/>
        </w:rPr>
        <w:t>2</w:t>
      </w:r>
      <w:r>
        <w:rPr>
          <w:rFonts w:ascii="Times New Roman" w:hAnsi="Times New Roman"/>
          <w:b w:val="1"/>
          <w:sz w:val="24"/>
        </w:rPr>
        <w:t xml:space="preserve"> + bx + c = 0 </w:t>
      </w:r>
      <w:r>
        <w:rPr>
          <w:rFonts w:ascii="Times New Roman" w:hAnsi="Times New Roman"/>
          <w:sz w:val="24"/>
        </w:rPr>
        <w:t>are given by the formula</w:t>
      </w:r>
    </w:p>
    <w:p>
      <w:pPr>
        <w:spacing w:lineRule="auto" w:line="360" w:after="0"/>
        <w:jc w:val="both"/>
        <w:rPr>
          <w:rFonts w:ascii="Times New Roman" w:hAnsi="Times New Roman"/>
          <w:sz w:val="24"/>
        </w:rPr>
      </w:pPr>
    </w:p>
    <w:p>
      <w:pPr>
        <w:numPr>
          <w:ilvl w:val="0"/>
          <w:numId w:val="24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Write a pseudocode for the above program </w:t>
        <w:tab/>
        <w:tab/>
        <w:tab/>
        <w:tab/>
        <w:t>(5 Marks)</w:t>
      </w:r>
    </w:p>
    <w:p>
      <w:pPr>
        <w:spacing w:lineRule="auto" w:line="276" w:after="0"/>
        <w:ind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numPr>
          <w:ilvl w:val="0"/>
          <w:numId w:val="24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Draw a flow chart for the above pseudocode </w:t>
        <w:tab/>
        <w:tab/>
        <w:tab/>
        <w:tab/>
        <w:t>(5 Marks)</w:t>
      </w:r>
    </w:p>
    <w:p>
      <w:pPr>
        <w:spacing w:lineRule="auto" w:line="360"/>
        <w:ind w:left="36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(a) (i) The figure below shows a picture tool bar</w:t>
      </w:r>
    </w:p>
    <w:p>
      <w:pPr>
        <w:tabs>
          <w:tab w:val="left" w:pos="934" w:leader="none"/>
        </w:tabs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3656965" cy="1228090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12280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93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and state the functions of the features marked A, B and C:</w:t>
      </w:r>
    </w:p>
    <w:p>
      <w:pPr>
        <w:pStyle w:val="P3"/>
        <w:numPr>
          <w:ilvl w:val="0"/>
          <w:numId w:val="17"/>
        </w:numPr>
        <w:tabs>
          <w:tab w:val="left" w:pos="934" w:leader="none"/>
        </w:tabs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  <w:tab/>
        <w:tab/>
        <w:tab/>
        <w:tab/>
        <w:tab/>
        <w:tab/>
        <w:tab/>
        <w:tab/>
        <w:tab/>
        <w:tab/>
        <w:t>(1 Mark)</w:t>
      </w:r>
    </w:p>
    <w:p>
      <w:pPr>
        <w:tabs>
          <w:tab w:val="left" w:pos="139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</w:t>
      </w:r>
    </w:p>
    <w:p>
      <w:pPr>
        <w:pStyle w:val="P3"/>
        <w:numPr>
          <w:ilvl w:val="0"/>
          <w:numId w:val="17"/>
        </w:numPr>
        <w:tabs>
          <w:tab w:val="left" w:pos="934" w:leader="none"/>
        </w:tabs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</w:t>
        <w:tab/>
        <w:tab/>
        <w:tab/>
        <w:tab/>
        <w:tab/>
        <w:tab/>
        <w:tab/>
        <w:tab/>
        <w:tab/>
        <w:tab/>
        <w:t>(1 Mark)</w:t>
      </w:r>
    </w:p>
    <w:p>
      <w:pPr>
        <w:tabs>
          <w:tab w:val="left" w:pos="139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</w:t>
      </w:r>
    </w:p>
    <w:p>
      <w:pPr>
        <w:pStyle w:val="P3"/>
        <w:numPr>
          <w:ilvl w:val="0"/>
          <w:numId w:val="17"/>
        </w:numPr>
        <w:tabs>
          <w:tab w:val="left" w:pos="934" w:leader="none"/>
        </w:tabs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  <w:tab/>
        <w:tab/>
        <w:tab/>
        <w:tab/>
        <w:tab/>
        <w:tab/>
        <w:tab/>
        <w:tab/>
        <w:tab/>
        <w:tab/>
        <w:t>(1 Mark)</w:t>
      </w:r>
    </w:p>
    <w:p>
      <w:pPr>
        <w:tabs>
          <w:tab w:val="left" w:pos="139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..</w:t>
      </w:r>
    </w:p>
    <w:p>
      <w:pPr>
        <w:tabs>
          <w:tab w:val="left" w:pos="139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(b) State the importance of Column breaks as used in word processor.</w:t>
        <w:tab/>
        <w:tab/>
        <w:t>(1 Mark)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…………………………………………………………………………………………..…………………………………………………………………………………………………………………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……………………..……………………………………………………………………………..…………………………………………………………………………………………………………</w:t>
      </w:r>
    </w:p>
    <w:p>
      <w:pPr>
        <w:spacing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(c) Change case is where a user applies so that the text can have some contrast in size. Write the word </w:t>
      </w:r>
      <w:r>
        <w:rPr>
          <w:rFonts w:ascii="Times New Roman" w:hAnsi="Times New Roman"/>
          <w:b w:val="1"/>
          <w:i w:val="1"/>
          <w:sz w:val="24"/>
        </w:rPr>
        <w:t xml:space="preserve">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1050290" cy="20637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2063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>(2 Marks)</w:t>
      </w:r>
    </w:p>
    <w:p>
      <w:pPr>
        <w:pStyle w:val="P3"/>
        <w:numPr>
          <w:ilvl w:val="1"/>
          <w:numId w:val="15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Title case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……………………..……………………………………………………………………………..…</w:t>
      </w:r>
    </w:p>
    <w:p>
      <w:pPr>
        <w:pStyle w:val="P3"/>
        <w:numPr>
          <w:ilvl w:val="1"/>
          <w:numId w:val="15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Toggle case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……………………..……………………………………………………………………………..…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(d)  Define the following terms as used in charts.</w:t>
        <w:tab/>
        <w:tab/>
        <w:tab/>
        <w:tab/>
        <w:tab/>
        <w:t>(2 Marks)</w:t>
      </w:r>
    </w:p>
    <w:p>
      <w:pPr>
        <w:pStyle w:val="P3"/>
        <w:numPr>
          <w:ilvl w:val="0"/>
          <w:numId w:val="16"/>
        </w:numPr>
        <w:tabs>
          <w:tab w:val="left" w:pos="3900" w:leader="none"/>
        </w:tabs>
        <w:spacing w:lineRule="auto" w:line="240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Legend </w:t>
      </w:r>
    </w:p>
    <w:p>
      <w:pPr>
        <w:tabs>
          <w:tab w:val="left" w:pos="3900" w:leader="none"/>
        </w:tabs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…..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numPr>
          <w:ilvl w:val="0"/>
          <w:numId w:val="16"/>
        </w:numPr>
        <w:spacing w:lineRule="auto" w:line="360" w:after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range</w:t>
      </w:r>
    </w:p>
    <w:p>
      <w:pPr>
        <w:tabs>
          <w:tab w:val="left" w:pos="3900" w:leader="none"/>
        </w:tabs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(e) The table below shows how a kiosk owner uses a spread sheet to keep records in a shop.</w:t>
      </w:r>
    </w:p>
    <w:tbl>
      <w:tblPr>
        <w:tblStyle w:val="T2"/>
        <w:tblW w:w="8977" w:type="dxa"/>
        <w:tblInd w:w="93" w:type="dxa"/>
        <w:tblLayout w:type="autofit"/>
      </w:tblPr>
      <w:tblGrid/>
      <w:tr>
        <w:trPr>
          <w:trHeight w:hRule="atLeast" w:val="61"/>
        </w:trPr>
        <w:tc>
          <w:tcPr>
            <w:tcW w:w="43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nil" w:color="auto" w:fill="auto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A</w:t>
            </w:r>
          </w:p>
        </w:tc>
        <w:tc>
          <w:tcPr>
            <w:tcW w:w="14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B</w:t>
            </w:r>
          </w:p>
        </w:tc>
        <w:tc>
          <w:tcPr>
            <w:tcW w:w="135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C</w:t>
            </w:r>
          </w:p>
        </w:tc>
        <w:tc>
          <w:tcPr>
            <w:tcW w:w="1432" w:type="dxa"/>
            <w:tcBorders>
              <w:top w:val="single" w:sz="4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D</w:t>
            </w:r>
          </w:p>
        </w:tc>
        <w:tc>
          <w:tcPr>
            <w:tcW w:w="1277" w:type="dxa"/>
            <w:tcBorders>
              <w:top w:val="single" w:sz="4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E</w:t>
            </w:r>
          </w:p>
        </w:tc>
        <w:tc>
          <w:tcPr>
            <w:tcW w:w="11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F</w:t>
            </w:r>
          </w:p>
        </w:tc>
      </w:tr>
      <w:tr>
        <w:trPr>
          <w:trHeight w:hRule="atLeast" w:val="354"/>
        </w:trPr>
        <w:tc>
          <w:tcPr>
            <w:tcW w:w="438" w:type="dxa"/>
            <w:tcBorders>
              <w:top w:val="none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nil" w:color="auto" w:fill="auto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none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ITEM NAME</w:t>
            </w:r>
          </w:p>
        </w:tc>
        <w:tc>
          <w:tcPr>
            <w:tcW w:w="148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NUMBER OF ITEMS</w:t>
            </w:r>
          </w:p>
        </w:tc>
        <w:tc>
          <w:tcPr>
            <w:tcW w:w="1359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UNIT COST </w:t>
            </w:r>
          </w:p>
        </w:tc>
        <w:tc>
          <w:tcPr>
            <w:tcW w:w="1432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TOTAL BUYING PRICE</w:t>
            </w:r>
          </w:p>
        </w:tc>
        <w:tc>
          <w:tcPr>
            <w:tcW w:w="1277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TOTAL SELLING PRICE</w:t>
            </w:r>
          </w:p>
        </w:tc>
        <w:tc>
          <w:tcPr>
            <w:tcW w:w="1165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PROFIT</w:t>
            </w:r>
          </w:p>
        </w:tc>
      </w:tr>
      <w:tr>
        <w:trPr>
          <w:trHeight w:hRule="atLeast" w:val="354"/>
        </w:trPr>
        <w:tc>
          <w:tcPr>
            <w:tcW w:w="438" w:type="dxa"/>
            <w:tcBorders>
              <w:top w:val="none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nil" w:color="auto" w:fill="auto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26" w:type="dxa"/>
            <w:tcBorders>
              <w:top w:val="none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Blue band</w:t>
            </w:r>
          </w:p>
        </w:tc>
        <w:tc>
          <w:tcPr>
            <w:tcW w:w="148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150</w:t>
            </w:r>
          </w:p>
        </w:tc>
        <w:tc>
          <w:tcPr>
            <w:tcW w:w="1359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120</w:t>
            </w:r>
          </w:p>
        </w:tc>
        <w:tc>
          <w:tcPr>
            <w:tcW w:w="1432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3600</w:t>
            </w:r>
          </w:p>
        </w:tc>
      </w:tr>
      <w:tr>
        <w:trPr>
          <w:trHeight w:hRule="atLeast" w:val="354"/>
        </w:trPr>
        <w:tc>
          <w:tcPr>
            <w:tcW w:w="438" w:type="dxa"/>
            <w:tcBorders>
              <w:top w:val="none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nil" w:color="auto" w:fill="auto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26" w:type="dxa"/>
            <w:tcBorders>
              <w:top w:val="none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Toss</w:t>
            </w:r>
          </w:p>
        </w:tc>
        <w:tc>
          <w:tcPr>
            <w:tcW w:w="148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135</w:t>
            </w:r>
          </w:p>
        </w:tc>
        <w:tc>
          <w:tcPr>
            <w:tcW w:w="1359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50</w:t>
            </w:r>
          </w:p>
        </w:tc>
        <w:tc>
          <w:tcPr>
            <w:tcW w:w="1432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1350</w:t>
            </w:r>
          </w:p>
        </w:tc>
      </w:tr>
      <w:tr>
        <w:trPr>
          <w:trHeight w:hRule="atLeast" w:val="354"/>
        </w:trPr>
        <w:tc>
          <w:tcPr>
            <w:tcW w:w="438" w:type="dxa"/>
            <w:tcBorders>
              <w:top w:val="none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nil" w:color="auto" w:fill="auto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26" w:type="dxa"/>
            <w:tcBorders>
              <w:top w:val="none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Cow boy</w:t>
            </w:r>
          </w:p>
        </w:tc>
        <w:tc>
          <w:tcPr>
            <w:tcW w:w="148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120</w:t>
            </w:r>
          </w:p>
        </w:tc>
        <w:tc>
          <w:tcPr>
            <w:tcW w:w="1359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120</w:t>
            </w:r>
          </w:p>
        </w:tc>
        <w:tc>
          <w:tcPr>
            <w:tcW w:w="1432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2880</w:t>
            </w:r>
          </w:p>
        </w:tc>
      </w:tr>
      <w:tr>
        <w:trPr>
          <w:trHeight w:hRule="atLeast" w:val="354"/>
        </w:trPr>
        <w:tc>
          <w:tcPr>
            <w:tcW w:w="438" w:type="dxa"/>
            <w:tcBorders>
              <w:top w:val="none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nil" w:color="auto" w:fill="auto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26" w:type="dxa"/>
            <w:tcBorders>
              <w:top w:val="none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Panga soap</w:t>
            </w:r>
          </w:p>
        </w:tc>
        <w:tc>
          <w:tcPr>
            <w:tcW w:w="148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118</w:t>
            </w:r>
          </w:p>
        </w:tc>
        <w:tc>
          <w:tcPr>
            <w:tcW w:w="1359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50</w:t>
            </w:r>
          </w:p>
        </w:tc>
        <w:tc>
          <w:tcPr>
            <w:tcW w:w="1432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1180</w:t>
            </w:r>
          </w:p>
        </w:tc>
      </w:tr>
    </w:tbl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0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Write a </w:t>
      </w:r>
      <w:r>
        <w:rPr>
          <w:rFonts w:ascii="Times New Roman" w:hAnsi="Times New Roman"/>
          <w:b w:val="1"/>
          <w:sz w:val="24"/>
        </w:rPr>
        <w:t>function</w:t>
      </w:r>
      <w:r>
        <w:rPr>
          <w:rFonts w:ascii="Times New Roman" w:hAnsi="Times New Roman"/>
          <w:sz w:val="24"/>
        </w:rPr>
        <w:t xml:space="preserve"> to calculate the total buying price.</w:t>
        <w:tab/>
        <w:tab/>
        <w:tab/>
        <w:tab/>
        <w:t>(2 Marks)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……………………………………………………………………………………………………………………………………………………..………………………………………………………</w:t>
      </w:r>
    </w:p>
    <w:p>
      <w:pPr>
        <w:pStyle w:val="P3"/>
        <w:numPr>
          <w:ilvl w:val="0"/>
          <w:numId w:val="20"/>
        </w:numPr>
        <w:spacing w:lineRule="auto" w:line="240" w:after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Write a </w:t>
      </w:r>
      <w:r>
        <w:rPr>
          <w:rFonts w:ascii="Times New Roman" w:hAnsi="Times New Roman"/>
          <w:b w:val="1"/>
          <w:sz w:val="24"/>
        </w:rPr>
        <w:t>formula</w:t>
      </w:r>
      <w:r>
        <w:rPr>
          <w:rFonts w:ascii="Times New Roman" w:hAnsi="Times New Roman"/>
          <w:sz w:val="24"/>
        </w:rPr>
        <w:t xml:space="preserve"> to calculate the Profit.</w:t>
        <w:tab/>
        <w:tab/>
        <w:tab/>
        <w:tab/>
        <w:tab/>
        <w:t>( 2 Marks)</w:t>
      </w:r>
    </w:p>
    <w:p>
      <w:pPr>
        <w:spacing w:lineRule="auto" w:line="276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……………………………………………………………………………………………………………………………………………………..……………………………………………………......</w:t>
      </w:r>
    </w:p>
    <w:p>
      <w:pPr>
        <w:pStyle w:val="P3"/>
        <w:numPr>
          <w:ilvl w:val="0"/>
          <w:numId w:val="20"/>
        </w:numPr>
        <w:spacing w:lineRule="auto" w:line="240" w:after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The total buying prices of all items was increased by 12% and the value 12% is placed in cell B6. Using cell addresses with absolute referencing, write a formula to calculate the Total Selling Price in cell E2.</w:t>
        <w:tab/>
        <w:tab/>
        <w:tab/>
        <w:tab/>
        <w:t>(2 Marks)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…………………………………………………………………………………………………………………………………………………..…………………………………………………………..</w:t>
      </w:r>
    </w:p>
    <w:p>
      <w:pPr>
        <w:numPr>
          <w:ilvl w:val="0"/>
          <w:numId w:val="20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the output of the expression =SUMIF(F2:F5,"&lt;1 500")would return.(1 Mark)</w:t>
      </w:r>
    </w:p>
    <w:p>
      <w:p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Describe the term prefixing an extra sign bit as used in data representation.</w:t>
        <w:tab/>
        <w:t>(2 Marks)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.…………………………………...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.</w:t>
      </w:r>
    </w:p>
    <w:p>
      <w:pPr>
        <w:pStyle w:val="P3"/>
        <w:numPr>
          <w:ilvl w:val="0"/>
          <w:numId w:val="30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Convert each of the following numbers   system.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(i)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685800" cy="231140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311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to binary</w:t>
        <w:tab/>
        <w:tab/>
        <w:tab/>
        <w:tab/>
        <w:tab/>
        <w:tab/>
        <w:tab/>
        <w:t>(2 Marks)</w:t>
        <w:tab/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(ii)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459740" cy="23050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23050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to Octal</w:t>
        <w:tab/>
        <w:tab/>
        <w:tab/>
        <w:tab/>
        <w:tab/>
        <w:tab/>
        <w:tab/>
        <w:tab/>
        <w:t>(2 Marks)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.</w:t>
      </w:r>
    </w:p>
    <w:p>
      <w:pPr>
        <w:spacing w:lineRule="auto" w:line="276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9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Perform the following binary operation.</w:t>
        <w:tab/>
        <w:tab/>
        <w:tab/>
        <w:tab/>
        <w:tab/>
        <w:t>(3 Marks)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1535430" cy="173355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7335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..</w:t>
      </w:r>
    </w:p>
    <w:p>
      <w:pPr>
        <w:jc w:val="center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9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Using one’s complement, perform the following binary arithmetic leaving the answer decimal notation.</w:t>
        <w:tab/>
        <w:tab/>
        <w:tab/>
        <w:tab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634365" cy="230505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23050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106680" cy="206375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2063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ab/>
        <w:tab/>
        <w:tab/>
        <w:t>(6 Marks)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19"/>
        </w:num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Distinguish between the following terms as used in data communication (6 Marks)</w:t>
      </w:r>
    </w:p>
    <w:p>
      <w:pPr>
        <w:numPr>
          <w:ilvl w:val="0"/>
          <w:numId w:val="27"/>
        </w:numPr>
        <w:spacing w:lineRule="auto" w:line="276"/>
        <w:ind w:left="15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Guided transmission medium and unguided transmission media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27"/>
        </w:numPr>
        <w:spacing w:lineRule="auto" w:line="276"/>
        <w:ind w:left="15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Multiplexing and demultiplexing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27"/>
        </w:numPr>
        <w:spacing w:lineRule="auto" w:line="276"/>
        <w:ind w:left="15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Logical and physical Topology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drawing>
          <wp:anchor xmlns:wp="http://schemas.openxmlformats.org/drawingml/2006/wordprocessingDrawing" simplePos="0" allowOverlap="0" behindDoc="0" layoutInCell="1" locked="0" relativeHeight="2" distL="114300" distR="114300">
            <wp:simplePos x="0" y="0"/>
            <wp:positionH relativeFrom="column">
              <wp:posOffset>1421765</wp:posOffset>
            </wp:positionH>
            <wp:positionV relativeFrom="paragraph">
              <wp:posOffset>353060</wp:posOffset>
            </wp:positionV>
            <wp:extent cx="2066925" cy="2157730"/>
            <wp:wrapTopAndBottom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10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1577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b.</w:t>
        <w:tab/>
        <w:t>Below is a diagram of a network topology.</w:t>
      </w:r>
    </w:p>
    <w:p>
      <w:pPr>
        <w:spacing w:lineRule="auto" w:line="276"/>
        <w:rPr>
          <w:rFonts w:ascii="Times New Roman" w:hAnsi="Times New Roman"/>
          <w:sz w:val="24"/>
        </w:rPr>
      </w:pPr>
    </w:p>
    <w:p>
      <w:pPr>
        <w:spacing w:lineRule="auto" w:line="276"/>
        <w:rPr>
          <w:rFonts w:ascii="Times New Roman" w:hAnsi="Times New Roman"/>
          <w:sz w:val="24"/>
        </w:rPr>
      </w:pPr>
    </w:p>
    <w:p>
      <w:pPr>
        <w:numPr>
          <w:ilvl w:val="0"/>
          <w:numId w:val="28"/>
        </w:num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the above topology </w:t>
        <w:tab/>
        <w:tab/>
        <w:tab/>
        <w:tab/>
        <w:tab/>
        <w:tab/>
        <w:tab/>
        <w:t>(1 Mark)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>
      <w:pPr>
        <w:spacing w:lineRule="auto" w:line="276"/>
        <w:rPr>
          <w:rFonts w:ascii="Times New Roman" w:hAnsi="Times New Roman"/>
          <w:sz w:val="24"/>
        </w:rPr>
      </w:pPr>
    </w:p>
    <w:p>
      <w:pPr>
        <w:numPr>
          <w:ilvl w:val="0"/>
          <w:numId w:val="28"/>
        </w:num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advantages and two disadvantages of using the topology named above </w:t>
        <w:tab/>
        <w:tab/>
        <w:tab/>
        <w:tab/>
        <w:tab/>
        <w:tab/>
        <w:tab/>
        <w:tab/>
        <w:tab/>
        <w:tab/>
        <w:tab/>
        <w:tab/>
        <w:t>(4 Marks)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</w:t>
        <w:tab/>
        <w:t xml:space="preserve">List and explain the two data transmission techniques </w:t>
        <w:tab/>
        <w:tab/>
        <w:tab/>
        <w:t>(4 Marks)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a.  Distinguish between a computer drive and computer driver</w:t>
        <w:tab/>
        <w:tab/>
        <w:tab/>
        <w:t>(2 Marks)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</w:p>
    <w:p>
      <w:pPr>
        <w:numPr>
          <w:ilvl w:val="0"/>
          <w:numId w:val="29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State any four factors to consider when selecting an operating system </w:t>
        <w:tab/>
        <w:t>(4 Marks)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29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any four factors that dictates how the operating system organizes data in a computer </w:t>
        <w:tab/>
        <w:tab/>
        <w:tab/>
        <w:tab/>
        <w:tab/>
        <w:tab/>
        <w:tab/>
        <w:tab/>
        <w:tab/>
        <w:t>(4 Marks)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</w:p>
    <w:p>
      <w:pPr>
        <w:numPr>
          <w:ilvl w:val="0"/>
          <w:numId w:val="29"/>
        </w:numPr>
        <w:spacing w:lineRule="auto" w:line="360" w:after="0"/>
        <w:ind w:left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the term file in relation to the operating system </w:t>
        <w:tab/>
        <w:tab/>
        <w:t>(1 Mark)</w:t>
      </w:r>
    </w:p>
    <w:p>
      <w:pPr>
        <w:spacing w:lineRule="auto" w:line="276" w:after="0"/>
        <w:ind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numPr>
          <w:ilvl w:val="0"/>
          <w:numId w:val="29"/>
        </w:numPr>
        <w:spacing w:lineRule="auto" w:line="360" w:after="0"/>
        <w:ind w:left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operating system stores details of a file for easy identification and retrieval of files. Explain any four file details the operating system uses to search and identify a file </w:t>
        <w:tab/>
        <w:tab/>
        <w:tab/>
        <w:tab/>
        <w:tab/>
        <w:tab/>
        <w:tab/>
        <w:tab/>
        <w:tab/>
        <w:t>(4 Marks)</w:t>
      </w:r>
    </w:p>
    <w:p>
      <w:pPr>
        <w:spacing w:lineRule="auto" w:line="276" w:after="0"/>
        <w:ind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numPr>
          <w:ilvl w:val="0"/>
          <w:numId w:val="29"/>
        </w:numPr>
        <w:spacing w:lineRule="auto" w:line="360" w:after="0"/>
        <w:ind w:left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Distinguish between a menu driven operating system and graphical user interface operating system </w:t>
        <w:tab/>
        <w:tab/>
        <w:tab/>
        <w:tab/>
        <w:tab/>
        <w:tab/>
        <w:tab/>
        <w:t>(2 Marks)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360" w:bottom="1440" w:header="720" w:footer="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6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6"/>
      <w:rPr>
        <w:b w:val="1"/>
      </w:rPr>
    </w:pPr>
    <w:r>
      <w:fldChar w:fldCharType="begin"/>
    </w:r>
    <w:r>
      <w:rPr>
        <w:rFonts w:ascii="Courier New" w:hAnsi="Courier New"/>
        <w:b w:val="1"/>
      </w:rPr>
      <w:instrText xml:space="preserve"> PAGE   \* MER</w:instrText>
    </w:r>
    <w:r>
      <w:rPr>
        <w:rFonts w:ascii="Courier New" w:hAnsi="Courier New"/>
        <w:b w:val="1"/>
      </w:rPr>
      <w:instrText>GEFORM</w:instrText>
    </w:r>
    <w:r>
      <w:rPr>
        <w:rFonts w:ascii="Courier New" w:hAnsi="Courier New"/>
        <w:b w:val="1"/>
      </w:rPr>
      <w:instrText xml:space="preserve">AT </w:instrText>
    </w:r>
    <w:r>
      <w:fldChar w:fldCharType="separate"/>
    </w:r>
    <w:r>
      <w:rPr>
        <w:rFonts w:ascii="Courier New" w:hAnsi="Courier New"/>
        <w:b w:val="1"/>
      </w:rPr>
      <w:t>#</w:t>
    </w:r>
    <w:r>
      <w:fldChar w:fldCharType="end"/>
    </w:r>
    <w:r>
      <w:rPr>
        <w:rFonts w:ascii="Courier New" w:hAnsi="Courier New"/>
        <w:b w:val="1"/>
      </w:rPr>
      <w:t xml:space="preserve">           </w:t>
    </w:r>
  </w:p>
  <w:p>
    <w:pPr>
      <w:pStyle w:val="P8"/>
      <w:rPr>
        <w:color w:val="FF0000"/>
      </w:rPr>
    </w:pPr>
    <w:r>
      <w:rPr>
        <w:color w:val="FF0000"/>
      </w:rPr>
      <w:t>KAPSABET BOYS HIGH SCHOOL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6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</w:pPr>
  </w:p>
</w:hdr>
</file>

<file path=word/numbering.xml><?xml version="1.0" encoding="utf-8"?>
<w:numbering xmlns:w="http://schemas.openxmlformats.org/wordprocessingml/2006/main">
  <w:abstractNum w:abstractNumId="0">
    <w:nsid w:val="0265160C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CA124DD"/>
    <w:multiLevelType w:val="multilevel"/>
    <w:lvl w:ilvl="0">
      <w:start w:val="2"/>
      <w:numFmt w:val="lowerLetter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14AC38E5"/>
    <w:multiLevelType w:val="multilevel"/>
    <w:lvl w:ilvl="0">
      <w:start w:val="1"/>
      <w:numFmt w:val="decimal"/>
      <w:suff w:val="tab"/>
      <w:lvlText w:val="%1."/>
      <w:lvlJc w:val="left"/>
      <w:pPr>
        <w:ind w:hanging="360" w:left="45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155E68C7"/>
    <w:multiLevelType w:val="multilevel"/>
    <w:lvl w:ilvl="0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1603169B"/>
    <w:multiLevelType w:val="multilevel"/>
    <w:lvl w:ilvl="0">
      <w:start w:val="2"/>
      <w:numFmt w:val="lowerLetter"/>
      <w:suff w:val="tab"/>
      <w:lvlText w:val="%1."/>
      <w:lvlJc w:val="left"/>
      <w:pPr>
        <w:ind w:hanging="360" w:left="810"/>
      </w:pPr>
      <w:rPr/>
    </w:lvl>
    <w:lvl w:ilvl="1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>
      <w:start w:val="1"/>
      <w:numFmt w:val="lowerRoman"/>
      <w:suff w:val="tab"/>
      <w:lvlText w:val="%3."/>
      <w:lvlJc w:val="right"/>
      <w:pPr>
        <w:ind w:hanging="180" w:left="2250"/>
      </w:pPr>
      <w:rPr/>
    </w:lvl>
    <w:lvl w:ilvl="3">
      <w:start w:val="1"/>
      <w:numFmt w:val="decimal"/>
      <w:suff w:val="tab"/>
      <w:lvlText w:val="%4."/>
      <w:lvlJc w:val="left"/>
      <w:pPr>
        <w:ind w:hanging="360" w:left="297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90"/>
      </w:pPr>
      <w:rPr/>
    </w:lvl>
    <w:lvl w:ilvl="5">
      <w:start w:val="1"/>
      <w:numFmt w:val="lowerRoman"/>
      <w:suff w:val="tab"/>
      <w:lvlText w:val="%6."/>
      <w:lvlJc w:val="right"/>
      <w:pPr>
        <w:ind w:hanging="180" w:left="4410"/>
      </w:pPr>
      <w:rPr/>
    </w:lvl>
    <w:lvl w:ilvl="6">
      <w:start w:val="1"/>
      <w:numFmt w:val="decimal"/>
      <w:suff w:val="tab"/>
      <w:lvlText w:val="%7."/>
      <w:lvlJc w:val="left"/>
      <w:pPr>
        <w:ind w:hanging="360" w:left="5130"/>
      </w:pPr>
      <w:rPr/>
    </w:lvl>
    <w:lvl w:ilvl="7">
      <w:start w:val="1"/>
      <w:numFmt w:val="lowerLetter"/>
      <w:suff w:val="tab"/>
      <w:lvlText w:val="%8."/>
      <w:lvlJc w:val="left"/>
      <w:pPr>
        <w:ind w:hanging="360" w:left="5850"/>
      </w:pPr>
      <w:rPr/>
    </w:lvl>
    <w:lvl w:ilvl="8">
      <w:start w:val="1"/>
      <w:numFmt w:val="lowerRoman"/>
      <w:suff w:val="tab"/>
      <w:lvlText w:val="%9."/>
      <w:lvlJc w:val="right"/>
      <w:pPr>
        <w:ind w:hanging="180" w:left="6570"/>
      </w:pPr>
      <w:rPr/>
    </w:lvl>
  </w:abstractNum>
  <w:abstractNum w:abstractNumId="5">
    <w:nsid w:val="1DB73EAD"/>
    <w:multiLevelType w:val="multilevel"/>
    <w:lvl w:ilvl="0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1EAD12B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201214C0"/>
    <w:multiLevelType w:val="multilevel"/>
    <w:lvl w:ilvl="0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26734325"/>
    <w:multiLevelType w:val="multilevel"/>
    <w:lvl w:ilvl="0">
      <w:start w:val="1"/>
      <w:numFmt w:val="lowerLetter"/>
      <w:suff w:val="tab"/>
      <w:lvlText w:val="%1."/>
      <w:lvlJc w:val="right"/>
      <w:pPr>
        <w:ind w:hanging="360" w:left="990"/>
      </w:pPr>
      <w:rPr/>
    </w:lvl>
    <w:lvl w:ilvl="1">
      <w:start w:val="1"/>
      <w:numFmt w:val="lowerLetter"/>
      <w:suff w:val="tab"/>
      <w:lvlText w:val="%2."/>
      <w:lvlJc w:val="left"/>
      <w:pPr>
        <w:ind w:hanging="360" w:left="1710"/>
      </w:pPr>
      <w:rPr/>
    </w:lvl>
    <w:lvl w:ilvl="2">
      <w:start w:val="1"/>
      <w:numFmt w:val="lowerRoman"/>
      <w:suff w:val="tab"/>
      <w:lvlText w:val="%3."/>
      <w:lvlJc w:val="right"/>
      <w:pPr>
        <w:ind w:hanging="180" w:left="2430"/>
      </w:pPr>
      <w:rPr/>
    </w:lvl>
    <w:lvl w:ilvl="3">
      <w:start w:val="1"/>
      <w:numFmt w:val="decimal"/>
      <w:suff w:val="tab"/>
      <w:lvlText w:val="%4."/>
      <w:lvlJc w:val="left"/>
      <w:pPr>
        <w:ind w:hanging="360" w:left="3150"/>
      </w:pPr>
      <w:rPr/>
    </w:lvl>
    <w:lvl w:ilvl="4">
      <w:start w:val="1"/>
      <w:numFmt w:val="lowerLetter"/>
      <w:suff w:val="tab"/>
      <w:lvlText w:val="%5."/>
      <w:lvlJc w:val="left"/>
      <w:pPr>
        <w:ind w:hanging="360" w:left="3870"/>
      </w:pPr>
      <w:rPr/>
    </w:lvl>
    <w:lvl w:ilvl="5">
      <w:start w:val="1"/>
      <w:numFmt w:val="lowerRoman"/>
      <w:suff w:val="tab"/>
      <w:lvlText w:val="%6."/>
      <w:lvlJc w:val="right"/>
      <w:pPr>
        <w:ind w:hanging="180" w:left="4590"/>
      </w:pPr>
      <w:rPr/>
    </w:lvl>
    <w:lvl w:ilvl="6">
      <w:start w:val="1"/>
      <w:numFmt w:val="decimal"/>
      <w:suff w:val="tab"/>
      <w:lvlText w:val="%7."/>
      <w:lvlJc w:val="left"/>
      <w:pPr>
        <w:ind w:hanging="360" w:left="5310"/>
      </w:pPr>
      <w:rPr/>
    </w:lvl>
    <w:lvl w:ilvl="7">
      <w:start w:val="1"/>
      <w:numFmt w:val="lowerLetter"/>
      <w:suff w:val="tab"/>
      <w:lvlText w:val="%8."/>
      <w:lvlJc w:val="left"/>
      <w:pPr>
        <w:ind w:hanging="360" w:left="6030"/>
      </w:pPr>
      <w:rPr/>
    </w:lvl>
    <w:lvl w:ilvl="8">
      <w:start w:val="1"/>
      <w:numFmt w:val="lowerRoman"/>
      <w:suff w:val="tab"/>
      <w:lvlText w:val="%9."/>
      <w:lvlJc w:val="right"/>
      <w:pPr>
        <w:ind w:hanging="180" w:left="6750"/>
      </w:pPr>
      <w:rPr/>
    </w:lvl>
  </w:abstractNum>
  <w:abstractNum w:abstractNumId="9">
    <w:nsid w:val="26B349C2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29206576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29D756CD"/>
    <w:multiLevelType w:val="multilevel"/>
    <w:lvl w:ilvl="0">
      <w:start w:val="1"/>
      <w:numFmt w:val="lowerRoman"/>
      <w:suff w:val="tab"/>
      <w:lvlText w:val="%1."/>
      <w:lvlJc w:val="right"/>
      <w:pPr>
        <w:ind w:hanging="360" w:left="1800"/>
      </w:pPr>
      <w:rPr/>
    </w:lvl>
    <w:lvl w:ilvl="1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12">
    <w:nsid w:val="2C61442D"/>
    <w:multiLevelType w:val="multilevel"/>
    <w:lvl w:ilvl="0">
      <w:start w:val="1"/>
      <w:numFmt w:val="lowerLetter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3">
    <w:nsid w:val="308B72D5"/>
    <w:multiLevelType w:val="multilevel"/>
    <w:lvl w:ilvl="0">
      <w:start w:val="1"/>
      <w:numFmt w:val="lowerLetter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4">
    <w:nsid w:val="34863B40"/>
    <w:multiLevelType w:val="multilevel"/>
    <w:lvl w:ilvl="0">
      <w:start w:val="1"/>
      <w:numFmt w:val="lowerLetter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5">
    <w:nsid w:val="35CB5FFD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">
    <w:nsid w:val="392D31BC"/>
    <w:multiLevelType w:val="multilevel"/>
    <w:lvl w:ilvl="0">
      <w:start w:val="7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46F029CB"/>
    <w:multiLevelType w:val="multilevel"/>
    <w:lvl w:ilvl="0">
      <w:start w:val="1"/>
      <w:numFmt w:val="upperRoman"/>
      <w:suff w:val="tab"/>
      <w:lvlText w:val="(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8">
    <w:nsid w:val="51F90503"/>
    <w:multiLevelType w:val="multilevel"/>
    <w:lvl w:ilvl="0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59E86AF5"/>
    <w:multiLevelType w:val="multilevel"/>
    <w:lvl w:ilvl="0">
      <w:start w:val="1"/>
      <w:numFmt w:val="lowerLetter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0">
    <w:nsid w:val="62E1306D"/>
    <w:multiLevelType w:val="multilevel"/>
    <w:lvl w:ilvl="0">
      <w:start w:val="20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">
    <w:nsid w:val="69815920"/>
    <w:multiLevelType w:val="multilevel"/>
    <w:lvl w:ilvl="0">
      <w:start w:val="1"/>
      <w:numFmt w:val="upperRoman"/>
      <w:suff w:val="tab"/>
      <w:lvlText w:val="(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6C43100B"/>
    <w:multiLevelType w:val="multilevel"/>
    <w:lvl w:ilvl="0">
      <w:start w:val="2"/>
      <w:numFmt w:val="lowerLetter"/>
      <w:suff w:val="tab"/>
      <w:lvlText w:val="%1.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3">
    <w:nsid w:val="72C30461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4">
    <w:nsid w:val="743D109E"/>
    <w:multiLevelType w:val="multilevel"/>
    <w:lvl w:ilvl="0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5">
    <w:nsid w:val="76572D1B"/>
    <w:multiLevelType w:val="hybridMultilevel"/>
    <w:lvl w:ilvl="0" w:tplc="7F46CF0A">
      <w:start w:val="1"/>
      <w:numFmt w:val="bullet"/>
      <w:suff w:val="tab"/>
      <w:lvlText w:val=""/>
      <w:lvlJc w:val="left"/>
      <w:pPr>
        <w:ind w:hanging="360" w:left="720"/>
      </w:pPr>
      <w:rPr>
        <w:rFonts w:ascii="Wingdings 3" w:hAnsi="Wingdings 3"/>
      </w:rPr>
    </w:lvl>
    <w:lvl w:ilvl="1" w:tplc="55589A1D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057FBA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07C3430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B8465A0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6E30E9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DB4F1BC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5AEFB7D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24F5BE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">
    <w:nsid w:val="772214E2"/>
    <w:multiLevelType w:val="multilevel"/>
    <w:lvl w:ilvl="0">
      <w:start w:val="1"/>
      <w:numFmt w:val="lowerLetter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7">
    <w:nsid w:val="78715331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8">
    <w:nsid w:val="79075442"/>
    <w:multiLevelType w:val="multilevel"/>
    <w:lvl w:ilvl="0">
      <w:start w:val="1"/>
      <w:numFmt w:val="upperRoman"/>
      <w:suff w:val="tab"/>
      <w:lvlText w:val="(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9">
    <w:nsid w:val="7A003681"/>
    <w:multiLevelType w:val="multilevel"/>
    <w:lvl w:ilvl="0">
      <w:start w:val="1"/>
      <w:numFmt w:val="lowerRoman"/>
      <w:suff w:val="tab"/>
      <w:lvlText w:val="%1."/>
      <w:lvlJc w:val="left"/>
      <w:pPr>
        <w:ind w:hanging="720" w:left="180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30">
    <w:nsid w:val="7A4D3DC8"/>
    <w:multiLevelType w:val="multilevel"/>
    <w:lvl w:ilvl="0">
      <w:start w:val="2"/>
      <w:numFmt w:val="lowerLetter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1">
    <w:nsid w:val="7A9A38A7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6"/>
  </w:num>
  <w:num w:numId="2">
    <w:abstractNumId w:val="19"/>
  </w:num>
  <w:num w:numId="3">
    <w:abstractNumId w:val="11"/>
  </w:num>
  <w:num w:numId="4">
    <w:abstractNumId w:val="16"/>
  </w:num>
  <w:num w:numId="5">
    <w:abstractNumId w:val="15"/>
  </w:num>
  <w:num w:numId="6">
    <w:abstractNumId w:val="13"/>
  </w:num>
  <w:num w:numId="7">
    <w:abstractNumId w:val="1"/>
  </w:num>
  <w:num w:numId="8">
    <w:abstractNumId w:val="12"/>
  </w:num>
  <w:num w:numId="9">
    <w:abstractNumId w:val="26"/>
  </w:num>
  <w:num w:numId="10">
    <w:abstractNumId w:val="14"/>
  </w:num>
  <w:num w:numId="11">
    <w:abstractNumId w:val="8"/>
  </w:num>
  <w:num w:numId="12">
    <w:abstractNumId w:val="23"/>
  </w:num>
  <w:num w:numId="13">
    <w:abstractNumId w:val="3"/>
  </w:num>
  <w:num w:numId="14">
    <w:abstractNumId w:val="18"/>
  </w:num>
  <w:num w:numId="15">
    <w:abstractNumId w:val="31"/>
  </w:num>
  <w:num w:numId="16">
    <w:abstractNumId w:val="27"/>
  </w:num>
  <w:num w:numId="17">
    <w:abstractNumId w:val="10"/>
  </w:num>
  <w:num w:numId="18">
    <w:abstractNumId w:val="7"/>
  </w:num>
  <w:num w:numId="19">
    <w:abstractNumId w:val="2"/>
  </w:num>
  <w:num w:numId="20">
    <w:abstractNumId w:val="17"/>
  </w:num>
  <w:num w:numId="21">
    <w:abstractNumId w:val="5"/>
  </w:num>
  <w:num w:numId="22">
    <w:abstractNumId w:val="24"/>
  </w:num>
  <w:num w:numId="23">
    <w:abstractNumId w:val="28"/>
  </w:num>
  <w:num w:numId="24">
    <w:abstractNumId w:val="29"/>
  </w:num>
  <w:num w:numId="25">
    <w:abstractNumId w:val="21"/>
  </w:num>
  <w:num w:numId="26">
    <w:abstractNumId w:val="4"/>
  </w:num>
  <w:num w:numId="27">
    <w:abstractNumId w:val="9"/>
  </w:num>
  <w:num w:numId="28">
    <w:abstractNumId w:val="0"/>
  </w:num>
  <w:num w:numId="29">
    <w:abstractNumId w:val="30"/>
  </w:num>
  <w:num w:numId="30">
    <w:abstractNumId w:val="22"/>
  </w:num>
  <w:num w:numId="31">
    <w:abstractNumId w:val="20"/>
  </w:num>
  <w:num w:numId="32">
    <w:abstractNumId w:val="2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59" w:after="160"/>
    </w:pPr>
    <w:rPr>
      <w:sz w:val="22"/>
    </w:rPr>
  </w:style>
  <w:style w:type="paragraph" w:styleId="P1">
    <w:name w:val="No Spacing"/>
    <w:next w:val="P1"/>
    <w:qFormat/>
    <w:pPr/>
    <w:rPr>
      <w:sz w:val="22"/>
    </w:rPr>
  </w:style>
  <w:style w:type="paragraph" w:styleId="P2">
    <w:name w:val="Ta Bullet"/>
    <w:basedOn w:val="P0"/>
    <w:next w:val="P2"/>
    <w:pPr>
      <w:widowControl w:val="0"/>
      <w:tabs>
        <w:tab w:val="left" w:pos="283" w:leader="none"/>
      </w:tabs>
      <w:suppressAutoHyphens w:val="1"/>
      <w:spacing w:lineRule="atLeast" w:line="240" w:after="0"/>
      <w:ind w:hanging="283" w:left="283"/>
    </w:pPr>
    <w:rPr>
      <w:rFonts w:ascii="Veljovic-Book" w:hAnsi="Veljovic-Book"/>
      <w:color w:val="000000"/>
      <w:sz w:val="20"/>
    </w:rPr>
  </w:style>
  <w:style w:type="paragraph" w:styleId="P3">
    <w:name w:val="List Paragraph"/>
    <w:basedOn w:val="P0"/>
    <w:next w:val="P3"/>
    <w:qFormat/>
    <w:pPr>
      <w:ind w:left="720"/>
    </w:pPr>
    <w:rPr/>
  </w:style>
  <w:style w:type="paragraph" w:styleId="P4">
    <w:name w:val="Plain Text"/>
    <w:basedOn w:val="P0"/>
    <w:next w:val="P4"/>
    <w:link w:val="C3"/>
    <w:pPr>
      <w:spacing w:lineRule="auto" w:line="240" w:after="0"/>
    </w:pPr>
    <w:rPr>
      <w:rFonts w:ascii="Consolas" w:hAnsi="Consolas"/>
      <w:sz w:val="21"/>
    </w:rPr>
  </w:style>
  <w:style w:type="paragraph" w:styleId="P5">
    <w:name w:val="Header"/>
    <w:basedOn w:val="P0"/>
    <w:next w:val="P5"/>
    <w:link w:val="C4"/>
    <w:pPr>
      <w:tabs>
        <w:tab w:val="center" w:pos="4680" w:leader="none"/>
        <w:tab w:val="right" w:pos="9360" w:leader="none"/>
      </w:tabs>
    </w:pPr>
    <w:rPr/>
  </w:style>
  <w:style w:type="paragraph" w:styleId="P6">
    <w:name w:val="Footer"/>
    <w:basedOn w:val="P0"/>
    <w:next w:val="P6"/>
    <w:link w:val="C5"/>
    <w:pPr>
      <w:tabs>
        <w:tab w:val="center" w:pos="4680" w:leader="none"/>
        <w:tab w:val="right" w:pos="9360" w:leader="none"/>
      </w:tabs>
    </w:pPr>
    <w:rPr/>
  </w:style>
  <w:style w:type="paragraph" w:styleId="P7">
    <w:name w:val="Normal (Web)"/>
    <w:basedOn w:val="P0"/>
    <w:next w:val="P7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8">
    <w:name w:val="Intense Quote"/>
    <w:basedOn w:val="P0"/>
    <w:next w:val="P0"/>
    <w:link w:val="C7"/>
    <w:qFormat/>
    <w:pPr>
      <w:pBdr>
        <w:top w:val="single" w:sz="4" w:space="0" w:shadow="0" w:frame="0" w:color="4472C4"/>
        <w:bottom w:val="single" w:sz="4" w:space="0" w:shadow="0" w:frame="0" w:color="4472C4"/>
      </w:pBdr>
      <w:spacing w:before="360" w:after="360"/>
      <w:ind w:left="864" w:right="864"/>
      <w:jc w:val="center"/>
    </w:pPr>
    <w:rPr>
      <w:i w:val="1"/>
      <w:color w:val="4472C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563C1"/>
      <w:u w:val="single"/>
    </w:rPr>
  </w:style>
  <w:style w:type="character" w:styleId="C3">
    <w:name w:val="Plain Text Char"/>
    <w:link w:val="P4"/>
    <w:rPr>
      <w:rFonts w:ascii="Consolas" w:hAnsi="Consolas"/>
      <w:sz w:val="21"/>
    </w:rPr>
  </w:style>
  <w:style w:type="character" w:styleId="C4">
    <w:name w:val="Header Char"/>
    <w:link w:val="P5"/>
    <w:rPr/>
  </w:style>
  <w:style w:type="character" w:styleId="C5">
    <w:name w:val="Footer Char"/>
    <w:link w:val="P6"/>
    <w:rPr/>
  </w:style>
  <w:style w:type="character" w:styleId="C6">
    <w:name w:val="Book Title"/>
    <w:qFormat/>
    <w:rPr>
      <w:b w:val="1"/>
      <w:i w:val="1"/>
    </w:rPr>
  </w:style>
  <w:style w:type="character" w:styleId="C7">
    <w:name w:val="Intense Quote Char"/>
    <w:link w:val="P8"/>
    <w:rPr>
      <w:i w:val="1"/>
      <w:color w:val="4472C4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emf" /><Relationship Id="Relimage3" Type="http://schemas.openxmlformats.org/officeDocument/2006/relationships/image" Target="/media/image3.png" /><Relationship Id="Relimage4" Type="http://schemas.openxmlformats.org/officeDocument/2006/relationships/image" Target="/media/image4.emf" /><Relationship Id="Relimage5" Type="http://schemas.openxmlformats.org/officeDocument/2006/relationships/image" Target="/media/image5.emf" /><Relationship Id="Relimage6" Type="http://schemas.openxmlformats.org/officeDocument/2006/relationships/image" Target="/media/image6.emf" /><Relationship Id="Relimage7" Type="http://schemas.openxmlformats.org/officeDocument/2006/relationships/image" Target="/media/image7.emf" /><Relationship Id="Relimage8" Type="http://schemas.openxmlformats.org/officeDocument/2006/relationships/image" Target="/media/image8.emf" /><Relationship Id="Relimage9" Type="http://schemas.openxmlformats.org/officeDocument/2006/relationships/image" Target="/media/image9.emf" /><Relationship Id="Relimage10" Type="http://schemas.openxmlformats.org/officeDocument/2006/relationships/image" Target="/media/image10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The Awuors Dynasty</dc:creator>
  <dcterms:created xsi:type="dcterms:W3CDTF">2015-05-20T10:47:00Z</dcterms:created>
  <cp:lastModifiedBy>TRIZ\user</cp:lastModifiedBy>
  <dcterms:modified xsi:type="dcterms:W3CDTF">2022-01-02T11:33:09Z</dcterms:modified>
  <cp:revision>10</cp:revision>
</cp:coreProperties>
</file>