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1F" w:rsidRPr="00AB2F1F" w:rsidRDefault="00AB2F1F" w:rsidP="00EC014A">
      <w:pPr>
        <w:spacing w:after="0" w:line="360" w:lineRule="auto"/>
        <w:jc w:val="center"/>
        <w:rPr>
          <w:rFonts w:ascii="Times New Roman" w:hAnsi="Times New Roman" w:cs="Times New Roman"/>
          <w:b/>
          <w:sz w:val="36"/>
          <w:szCs w:val="36"/>
        </w:rPr>
      </w:pPr>
      <w:r w:rsidRPr="00AB2F1F">
        <w:rPr>
          <w:rFonts w:ascii="Times New Roman" w:hAnsi="Times New Roman" w:cs="Times New Roman"/>
          <w:b/>
          <w:sz w:val="36"/>
          <w:szCs w:val="36"/>
        </w:rPr>
        <w:t>KASSU JET – JUNE 2022</w:t>
      </w:r>
    </w:p>
    <w:p w:rsidR="00AB2F1F" w:rsidRPr="00AB2F1F" w:rsidRDefault="00AB2F1F" w:rsidP="0001479F">
      <w:pPr>
        <w:pStyle w:val="Title"/>
        <w:spacing w:line="360" w:lineRule="auto"/>
        <w:rPr>
          <w:rFonts w:ascii="Times New Roman" w:hAnsi="Times New Roman" w:cs="Times New Roman"/>
          <w:b/>
          <w:color w:val="002060"/>
          <w:sz w:val="28"/>
          <w:szCs w:val="28"/>
        </w:rPr>
      </w:pPr>
      <w:r w:rsidRPr="00AB2F1F">
        <w:rPr>
          <w:rFonts w:ascii="Times New Roman" w:hAnsi="Times New Roman" w:cs="Times New Roman"/>
          <w:b/>
          <w:color w:val="002060"/>
          <w:sz w:val="28"/>
          <w:szCs w:val="28"/>
        </w:rPr>
        <w:t>233/3</w:t>
      </w:r>
    </w:p>
    <w:p w:rsidR="00AB2F1F" w:rsidRPr="00AB2F1F" w:rsidRDefault="00AB2F1F" w:rsidP="0001479F">
      <w:pPr>
        <w:pStyle w:val="Title"/>
        <w:spacing w:line="360" w:lineRule="auto"/>
        <w:rPr>
          <w:rFonts w:ascii="Times New Roman" w:hAnsi="Times New Roman" w:cs="Times New Roman"/>
          <w:b/>
          <w:color w:val="002060"/>
          <w:sz w:val="28"/>
          <w:szCs w:val="28"/>
        </w:rPr>
      </w:pPr>
      <w:r w:rsidRPr="00AB2F1F">
        <w:rPr>
          <w:rFonts w:ascii="Times New Roman" w:hAnsi="Times New Roman" w:cs="Times New Roman"/>
          <w:b/>
          <w:color w:val="002060"/>
          <w:sz w:val="28"/>
          <w:szCs w:val="28"/>
        </w:rPr>
        <w:t>CHEMISTRY PRACTICAL</w:t>
      </w:r>
    </w:p>
    <w:p w:rsidR="00AB2F1F" w:rsidRPr="0001479F" w:rsidRDefault="00AB2F1F" w:rsidP="0001479F">
      <w:pPr>
        <w:pStyle w:val="Title"/>
        <w:spacing w:line="360" w:lineRule="auto"/>
        <w:rPr>
          <w:rFonts w:ascii="Times New Roman" w:hAnsi="Times New Roman" w:cs="Times New Roman"/>
          <w:b/>
          <w:color w:val="002060"/>
          <w:sz w:val="28"/>
          <w:szCs w:val="28"/>
          <w:u w:val="single"/>
        </w:rPr>
      </w:pPr>
      <w:r w:rsidRPr="0001479F">
        <w:rPr>
          <w:rFonts w:ascii="Times New Roman" w:hAnsi="Times New Roman" w:cs="Times New Roman"/>
          <w:b/>
          <w:color w:val="002060"/>
          <w:sz w:val="28"/>
          <w:szCs w:val="28"/>
          <w:u w:val="single"/>
        </w:rPr>
        <w:t>CONFIDENTIAL INSTRUCTIONS</w:t>
      </w:r>
    </w:p>
    <w:p w:rsidR="00AB2F1F" w:rsidRDefault="00AB2F1F" w:rsidP="00EC014A">
      <w:pPr>
        <w:pStyle w:val="Heading2"/>
        <w:spacing w:before="0" w:line="360" w:lineRule="auto"/>
        <w:rPr>
          <w:rFonts w:ascii="Times New Roman" w:hAnsi="Times New Roman" w:cs="Times New Roman"/>
          <w:b/>
          <w:color w:val="auto"/>
          <w:sz w:val="24"/>
          <w:szCs w:val="24"/>
          <w:u w:val="single"/>
        </w:rPr>
      </w:pPr>
      <w:r w:rsidRPr="00AB2F1F">
        <w:rPr>
          <w:rFonts w:ascii="Times New Roman" w:hAnsi="Times New Roman" w:cs="Times New Roman"/>
          <w:b/>
          <w:color w:val="auto"/>
          <w:sz w:val="24"/>
          <w:szCs w:val="24"/>
          <w:u w:val="single"/>
        </w:rPr>
        <w:t>Instructions to Schools:</w:t>
      </w:r>
    </w:p>
    <w:p w:rsidR="00AB2F1F" w:rsidRPr="00AB2F1F" w:rsidRDefault="00AB2F1F" w:rsidP="00EC014A">
      <w:pPr>
        <w:spacing w:after="0" w:line="360" w:lineRule="auto"/>
        <w:jc w:val="both"/>
        <w:rPr>
          <w:rFonts w:ascii="Times New Roman" w:hAnsi="Times New Roman" w:cs="Times New Roman"/>
          <w:i/>
          <w:sz w:val="24"/>
          <w:szCs w:val="24"/>
        </w:rPr>
      </w:pPr>
      <w:r w:rsidRPr="00AB2F1F">
        <w:rPr>
          <w:rFonts w:ascii="Times New Roman" w:hAnsi="Times New Roman" w:cs="Times New Roman"/>
          <w:i/>
          <w:sz w:val="24"/>
          <w:szCs w:val="24"/>
        </w:rPr>
        <w:t>The information contained in this paper is to enable the head of the school and the teacher in charge of Chemistry to make adequate preparation for the Chemistry Practical Examination.</w:t>
      </w:r>
    </w:p>
    <w:p w:rsidR="00AB2F1F" w:rsidRDefault="00AB2F1F" w:rsidP="00EC014A">
      <w:pPr>
        <w:spacing w:after="0" w:line="360" w:lineRule="auto"/>
        <w:jc w:val="both"/>
        <w:rPr>
          <w:rFonts w:ascii="Times New Roman" w:hAnsi="Times New Roman" w:cs="Times New Roman"/>
          <w:i/>
          <w:sz w:val="24"/>
          <w:szCs w:val="24"/>
        </w:rPr>
      </w:pPr>
      <w:r w:rsidRPr="00AB2F1F">
        <w:rPr>
          <w:rFonts w:ascii="Times New Roman" w:hAnsi="Times New Roman" w:cs="Times New Roman"/>
          <w:i/>
          <w:sz w:val="24"/>
          <w:szCs w:val="24"/>
        </w:rPr>
        <w:t>NO ONE ELSE should have access to this paper or acquire knowledge of its content. Great care MUST be taken to ensure that the information herein does NOT reach the candidates either directly or indirectly. The teacher in charge of Chemistry should NOT perform any of the experiments in the SAME room as the candidates nor make the results of the experiment available to the candidates of give any information related to the experiments to the candidates. Doing so will constitute an examination irregularity.</w:t>
      </w:r>
    </w:p>
    <w:p w:rsidR="00EF19CC" w:rsidRPr="00AB2F1F" w:rsidRDefault="00EF19CC" w:rsidP="00EC014A">
      <w:pPr>
        <w:spacing w:after="0" w:line="360" w:lineRule="auto"/>
        <w:jc w:val="both"/>
        <w:rPr>
          <w:rFonts w:ascii="Times New Roman" w:hAnsi="Times New Roman" w:cs="Times New Roman"/>
          <w:i/>
          <w:sz w:val="24"/>
          <w:szCs w:val="24"/>
        </w:rPr>
      </w:pPr>
    </w:p>
    <w:p w:rsidR="00AB2F1F" w:rsidRDefault="00AB2F1F" w:rsidP="00EC014A">
      <w:pPr>
        <w:spacing w:after="0" w:line="360" w:lineRule="auto"/>
        <w:rPr>
          <w:rFonts w:ascii="Times New Roman" w:hAnsi="Times New Roman" w:cs="Times New Roman"/>
          <w:b/>
          <w:sz w:val="24"/>
          <w:szCs w:val="24"/>
        </w:rPr>
      </w:pPr>
      <w:r>
        <w:rPr>
          <w:rFonts w:ascii="Times New Roman" w:hAnsi="Times New Roman" w:cs="Times New Roman"/>
          <w:b/>
          <w:sz w:val="24"/>
          <w:szCs w:val="24"/>
        </w:rPr>
        <w:t>Requirements for candidates in addition to fittings, and apparatus found in the chemistry laboratory, each candidate will require:</w:t>
      </w:r>
    </w:p>
    <w:p w:rsidR="00AB2F1F" w:rsidRPr="0098654A" w:rsidRDefault="00AB2F1F" w:rsidP="00EC014A">
      <w:pPr>
        <w:pStyle w:val="ListParagraph"/>
        <w:numPr>
          <w:ilvl w:val="0"/>
          <w:numId w:val="5"/>
        </w:numPr>
        <w:spacing w:after="0" w:line="360" w:lineRule="auto"/>
        <w:ind w:left="540" w:hanging="540"/>
        <w:rPr>
          <w:rFonts w:ascii="Times New Roman" w:hAnsi="Times New Roman" w:cs="Times New Roman"/>
          <w:sz w:val="24"/>
          <w:szCs w:val="24"/>
        </w:rPr>
      </w:pPr>
      <w:r w:rsidRPr="00AB2F1F">
        <w:rPr>
          <w:rFonts w:ascii="Times New Roman" w:hAnsi="Times New Roman" w:cs="Times New Roman"/>
          <w:sz w:val="24"/>
          <w:szCs w:val="24"/>
        </w:rPr>
        <w:t>100 cm</w:t>
      </w:r>
      <w:r w:rsidRPr="00AB2F1F">
        <w:rPr>
          <w:rFonts w:ascii="Times New Roman" w:hAnsi="Times New Roman" w:cs="Times New Roman"/>
          <w:sz w:val="24"/>
          <w:szCs w:val="24"/>
          <w:vertAlign w:val="superscript"/>
        </w:rPr>
        <w:t>3</w:t>
      </w:r>
      <w:r w:rsidRPr="00AB2F1F">
        <w:rPr>
          <w:rFonts w:ascii="Times New Roman" w:hAnsi="Times New Roman" w:cs="Times New Roman"/>
          <w:sz w:val="24"/>
          <w:szCs w:val="24"/>
        </w:rPr>
        <w:t xml:space="preserve"> of solution </w:t>
      </w:r>
      <w:r w:rsidRPr="005E5FD1">
        <w:rPr>
          <w:rFonts w:ascii="Times New Roman" w:hAnsi="Times New Roman" w:cs="Times New Roman"/>
          <w:b/>
          <w:sz w:val="24"/>
          <w:szCs w:val="24"/>
        </w:rPr>
        <w:t>A</w:t>
      </w:r>
      <w:r w:rsidRPr="005E5FD1">
        <w:rPr>
          <w:rFonts w:ascii="Times New Roman" w:hAnsi="Times New Roman" w:cs="Times New Roman"/>
          <w:b/>
          <w:sz w:val="24"/>
          <w:szCs w:val="24"/>
          <w:vertAlign w:val="subscript"/>
        </w:rPr>
        <w:t>1</w:t>
      </w:r>
      <w:r w:rsidRPr="00AB2F1F">
        <w:rPr>
          <w:rFonts w:ascii="Times New Roman" w:hAnsi="Times New Roman" w:cs="Times New Roman"/>
          <w:sz w:val="24"/>
          <w:szCs w:val="24"/>
        </w:rPr>
        <w:t xml:space="preserve"> – K</w:t>
      </w:r>
      <w:r w:rsidR="0098654A">
        <w:rPr>
          <w:rFonts w:ascii="Times New Roman" w:hAnsi="Times New Roman" w:cs="Times New Roman"/>
          <w:sz w:val="24"/>
          <w:szCs w:val="24"/>
        </w:rPr>
        <w:t>IO</w:t>
      </w:r>
      <w:r w:rsidRPr="00AB2F1F">
        <w:rPr>
          <w:rFonts w:ascii="Times New Roman" w:hAnsi="Times New Roman" w:cs="Times New Roman"/>
          <w:sz w:val="24"/>
          <w:szCs w:val="24"/>
          <w:vertAlign w:val="subscript"/>
        </w:rPr>
        <w:t>3</w:t>
      </w:r>
      <w:r w:rsidR="005E5FD1">
        <w:rPr>
          <w:rFonts w:ascii="Times New Roman" w:hAnsi="Times New Roman" w:cs="Times New Roman"/>
          <w:sz w:val="24"/>
          <w:szCs w:val="24"/>
        </w:rPr>
        <w:t xml:space="preserve">, </w:t>
      </w:r>
      <w:r w:rsidR="0080240B">
        <w:rPr>
          <w:rFonts w:ascii="Times New Roman" w:hAnsi="Times New Roman" w:cs="Times New Roman"/>
          <w:sz w:val="24"/>
          <w:szCs w:val="24"/>
        </w:rPr>
        <w:t>potassium iodate solution</w:t>
      </w:r>
    </w:p>
    <w:p w:rsidR="0098654A" w:rsidRDefault="0098654A" w:rsidP="00EC014A">
      <w:pPr>
        <w:pStyle w:val="ListParagraph"/>
        <w:numPr>
          <w:ilvl w:val="0"/>
          <w:numId w:val="5"/>
        </w:numPr>
        <w:spacing w:after="0" w:line="360" w:lineRule="auto"/>
        <w:ind w:left="540" w:hanging="540"/>
        <w:rPr>
          <w:rFonts w:ascii="Times New Roman" w:hAnsi="Times New Roman" w:cs="Times New Roman"/>
          <w:sz w:val="24"/>
          <w:szCs w:val="24"/>
        </w:rPr>
      </w:pPr>
      <w:r w:rsidRPr="0098654A">
        <w:rPr>
          <w:rFonts w:ascii="Times New Roman" w:hAnsi="Times New Roman" w:cs="Times New Roman"/>
          <w:sz w:val="24"/>
          <w:szCs w:val="24"/>
        </w:rPr>
        <w:t>100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w:t>
      </w:r>
      <w:r w:rsidRPr="005E5FD1">
        <w:rPr>
          <w:rFonts w:ascii="Times New Roman" w:hAnsi="Times New Roman" w:cs="Times New Roman"/>
          <w:b/>
          <w:sz w:val="24"/>
          <w:szCs w:val="24"/>
        </w:rPr>
        <w:t>A</w:t>
      </w:r>
      <w:r w:rsidRPr="005E5FD1">
        <w:rPr>
          <w:rFonts w:ascii="Times New Roman" w:hAnsi="Times New Roman" w:cs="Times New Roman"/>
          <w:b/>
          <w:sz w:val="24"/>
          <w:szCs w:val="24"/>
          <w:vertAlign w:val="subscript"/>
        </w:rPr>
        <w:t>2</w:t>
      </w:r>
      <w:r>
        <w:rPr>
          <w:rFonts w:ascii="Times New Roman" w:hAnsi="Times New Roman" w:cs="Times New Roman"/>
          <w:sz w:val="24"/>
          <w:szCs w:val="24"/>
        </w:rPr>
        <w:t xml:space="preserve"> – </w:t>
      </w:r>
      <w:r w:rsidR="00EF19CC">
        <w:rPr>
          <w:rFonts w:ascii="Times New Roman" w:hAnsi="Times New Roman" w:cs="Times New Roman"/>
          <w:sz w:val="24"/>
          <w:szCs w:val="24"/>
        </w:rPr>
        <w:t>Acidified</w:t>
      </w:r>
      <w:r>
        <w:rPr>
          <w:rFonts w:ascii="Times New Roman" w:hAnsi="Times New Roman" w:cs="Times New Roman"/>
          <w:sz w:val="24"/>
          <w:szCs w:val="24"/>
        </w:rPr>
        <w:t xml:space="preserve"> NaHSO</w:t>
      </w:r>
      <w:r>
        <w:rPr>
          <w:rFonts w:ascii="Times New Roman" w:hAnsi="Times New Roman" w:cs="Times New Roman"/>
          <w:sz w:val="24"/>
          <w:szCs w:val="24"/>
          <w:vertAlign w:val="subscript"/>
        </w:rPr>
        <w:t>3</w:t>
      </w:r>
      <w:r w:rsidR="005E5FD1">
        <w:rPr>
          <w:rFonts w:ascii="Times New Roman" w:hAnsi="Times New Roman" w:cs="Times New Roman"/>
          <w:sz w:val="24"/>
          <w:szCs w:val="24"/>
        </w:rPr>
        <w:t xml:space="preserve">, </w:t>
      </w:r>
      <w:r w:rsidR="0080240B">
        <w:rPr>
          <w:rFonts w:ascii="Times New Roman" w:hAnsi="Times New Roman" w:cs="Times New Roman"/>
          <w:sz w:val="24"/>
          <w:szCs w:val="24"/>
        </w:rPr>
        <w:t xml:space="preserve">Acidified sodium hydrogen </w:t>
      </w:r>
      <w:proofErr w:type="spellStart"/>
      <w:r w:rsidR="0080240B">
        <w:rPr>
          <w:rFonts w:ascii="Times New Roman" w:hAnsi="Times New Roman" w:cs="Times New Roman"/>
          <w:sz w:val="24"/>
          <w:szCs w:val="24"/>
        </w:rPr>
        <w:t>sulphite</w:t>
      </w:r>
      <w:proofErr w:type="spellEnd"/>
    </w:p>
    <w:p w:rsidR="0098654A" w:rsidRDefault="0098654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150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soluti</w:t>
      </w:r>
      <w:r w:rsidR="005E5FD1">
        <w:rPr>
          <w:rFonts w:ascii="Times New Roman" w:hAnsi="Times New Roman" w:cs="Times New Roman"/>
          <w:sz w:val="24"/>
          <w:szCs w:val="24"/>
        </w:rPr>
        <w:t xml:space="preserve">on </w:t>
      </w:r>
      <w:r w:rsidR="005E5FD1" w:rsidRPr="005E5FD1">
        <w:rPr>
          <w:rFonts w:ascii="Times New Roman" w:hAnsi="Times New Roman" w:cs="Times New Roman"/>
          <w:b/>
          <w:sz w:val="24"/>
          <w:szCs w:val="24"/>
        </w:rPr>
        <w:t>B</w:t>
      </w:r>
      <w:r w:rsidR="0080240B">
        <w:rPr>
          <w:rFonts w:ascii="Times New Roman" w:hAnsi="Times New Roman" w:cs="Times New Roman"/>
          <w:sz w:val="24"/>
          <w:szCs w:val="24"/>
        </w:rPr>
        <w:t xml:space="preserve"> acidified potassium manganite (VII) KmnO</w:t>
      </w:r>
      <w:r w:rsidR="0080240B">
        <w:rPr>
          <w:rFonts w:ascii="Times New Roman" w:hAnsi="Times New Roman" w:cs="Times New Roman"/>
          <w:sz w:val="24"/>
          <w:szCs w:val="24"/>
          <w:vertAlign w:val="subscript"/>
        </w:rPr>
        <w:t>4</w:t>
      </w:r>
    </w:p>
    <w:p w:rsidR="0098654A" w:rsidRDefault="0098654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150 cm</w:t>
      </w:r>
      <w:r>
        <w:rPr>
          <w:rFonts w:ascii="Times New Roman" w:hAnsi="Times New Roman" w:cs="Times New Roman"/>
          <w:sz w:val="24"/>
          <w:szCs w:val="24"/>
          <w:vertAlign w:val="superscript"/>
        </w:rPr>
        <w:t>3</w:t>
      </w:r>
      <w:r w:rsidR="0080240B">
        <w:rPr>
          <w:rFonts w:ascii="Times New Roman" w:hAnsi="Times New Roman" w:cs="Times New Roman"/>
          <w:sz w:val="24"/>
          <w:szCs w:val="24"/>
        </w:rPr>
        <w:t xml:space="preserve"> of solution </w:t>
      </w:r>
      <w:r w:rsidR="0080240B" w:rsidRPr="005E5FD1">
        <w:rPr>
          <w:rFonts w:ascii="Times New Roman" w:hAnsi="Times New Roman" w:cs="Times New Roman"/>
          <w:b/>
          <w:sz w:val="24"/>
          <w:szCs w:val="24"/>
        </w:rPr>
        <w:t>C</w:t>
      </w:r>
      <w:r w:rsidR="0080240B">
        <w:rPr>
          <w:rFonts w:ascii="Times New Roman" w:hAnsi="Times New Roman" w:cs="Times New Roman"/>
          <w:sz w:val="24"/>
          <w:szCs w:val="24"/>
        </w:rPr>
        <w:t xml:space="preserve">, 5g/l </w:t>
      </w:r>
      <w:r>
        <w:rPr>
          <w:rFonts w:ascii="Times New Roman" w:hAnsi="Times New Roman" w:cs="Times New Roman"/>
          <w:sz w:val="24"/>
          <w:szCs w:val="24"/>
        </w:rPr>
        <w:t>of dibasic acid, H</w:t>
      </w:r>
      <w:r>
        <w:rPr>
          <w:rFonts w:ascii="Times New Roman" w:hAnsi="Times New Roman" w:cs="Times New Roman"/>
          <w:sz w:val="24"/>
          <w:szCs w:val="24"/>
          <w:vertAlign w:val="subscript"/>
        </w:rPr>
        <w:t>2</w:t>
      </w:r>
      <w:r>
        <w:rPr>
          <w:rFonts w:ascii="Times New Roman" w:hAnsi="Times New Roman" w:cs="Times New Roman"/>
          <w:sz w:val="24"/>
          <w:szCs w:val="24"/>
        </w:rPr>
        <w:t>A.2H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98654A" w:rsidRDefault="0098654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About 1g of solid </w:t>
      </w:r>
      <w:r w:rsidRPr="005E5FD1">
        <w:rPr>
          <w:rFonts w:ascii="Times New Roman" w:hAnsi="Times New Roman" w:cs="Times New Roman"/>
          <w:b/>
          <w:sz w:val="24"/>
          <w:szCs w:val="24"/>
        </w:rPr>
        <w:t>R</w:t>
      </w:r>
      <w:r>
        <w:rPr>
          <w:rFonts w:ascii="Times New Roman" w:hAnsi="Times New Roman" w:cs="Times New Roman"/>
          <w:sz w:val="24"/>
          <w:szCs w:val="24"/>
        </w:rPr>
        <w:t xml:space="preserve"> in a stopper container –</w:t>
      </w:r>
      <w:r w:rsidR="0080240B">
        <w:rPr>
          <w:rFonts w:ascii="Times New Roman" w:hAnsi="Times New Roman" w:cs="Times New Roman"/>
          <w:sz w:val="24"/>
          <w:szCs w:val="24"/>
        </w:rPr>
        <w:t xml:space="preserve"> male</w:t>
      </w:r>
      <w:r w:rsidR="000D5A85">
        <w:rPr>
          <w:rFonts w:ascii="Times New Roman" w:hAnsi="Times New Roman" w:cs="Times New Roman"/>
          <w:sz w:val="24"/>
          <w:szCs w:val="24"/>
        </w:rPr>
        <w:t>i</w:t>
      </w:r>
      <w:r>
        <w:rPr>
          <w:rFonts w:ascii="Times New Roman" w:hAnsi="Times New Roman" w:cs="Times New Roman"/>
          <w:sz w:val="24"/>
          <w:szCs w:val="24"/>
        </w:rPr>
        <w:t>c acid (pure)</w:t>
      </w:r>
    </w:p>
    <w:p w:rsidR="0098654A" w:rsidRDefault="0098654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About</w:t>
      </w:r>
      <w:r w:rsidR="00BA760A">
        <w:rPr>
          <w:rFonts w:ascii="Times New Roman" w:hAnsi="Times New Roman" w:cs="Times New Roman"/>
          <w:sz w:val="24"/>
          <w:szCs w:val="24"/>
        </w:rPr>
        <w:t xml:space="preserve"> 1g of solid </w:t>
      </w:r>
      <w:r w:rsidR="00BA760A" w:rsidRPr="005E5FD1">
        <w:rPr>
          <w:rFonts w:ascii="Times New Roman" w:hAnsi="Times New Roman" w:cs="Times New Roman"/>
          <w:b/>
          <w:sz w:val="24"/>
          <w:szCs w:val="24"/>
        </w:rPr>
        <w:t>D</w:t>
      </w:r>
      <w:r w:rsidR="00BA760A">
        <w:rPr>
          <w:rFonts w:ascii="Times New Roman" w:hAnsi="Times New Roman" w:cs="Times New Roman"/>
          <w:sz w:val="24"/>
          <w:szCs w:val="24"/>
        </w:rPr>
        <w:t xml:space="preserve"> (sodium hydrogen carbonate)</w:t>
      </w:r>
    </w:p>
    <w:p w:rsidR="0098654A" w:rsidRDefault="0080240B"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One</w:t>
      </w:r>
      <w:r w:rsidR="0098654A">
        <w:rPr>
          <w:rFonts w:ascii="Times New Roman" w:hAnsi="Times New Roman" w:cs="Times New Roman"/>
          <w:sz w:val="24"/>
          <w:szCs w:val="24"/>
        </w:rPr>
        <w:t xml:space="preserve"> 50 cm</w:t>
      </w:r>
      <w:r>
        <w:rPr>
          <w:rFonts w:ascii="Times New Roman" w:hAnsi="Times New Roman" w:cs="Times New Roman"/>
          <w:sz w:val="24"/>
          <w:szCs w:val="24"/>
          <w:vertAlign w:val="superscript"/>
        </w:rPr>
        <w:t>3</w:t>
      </w:r>
      <w:r w:rsidR="0098654A">
        <w:rPr>
          <w:rFonts w:ascii="Times New Roman" w:hAnsi="Times New Roman" w:cs="Times New Roman"/>
          <w:sz w:val="24"/>
          <w:szCs w:val="24"/>
        </w:rPr>
        <w:t xml:space="preserve"> </w:t>
      </w:r>
      <w:r w:rsidR="00EF19CC">
        <w:rPr>
          <w:rFonts w:ascii="Times New Roman" w:hAnsi="Times New Roman" w:cs="Times New Roman"/>
          <w:sz w:val="24"/>
          <w:szCs w:val="24"/>
        </w:rPr>
        <w:t>burette</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About 30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r w:rsidRPr="005E5FD1">
        <w:rPr>
          <w:rFonts w:ascii="Times New Roman" w:hAnsi="Times New Roman" w:cs="Times New Roman"/>
          <w:b/>
          <w:sz w:val="24"/>
          <w:szCs w:val="24"/>
        </w:rPr>
        <w:t>A</w:t>
      </w:r>
      <w:r w:rsidRPr="005E5FD1">
        <w:rPr>
          <w:rFonts w:ascii="Times New Roman" w:hAnsi="Times New Roman" w:cs="Times New Roman"/>
          <w:b/>
          <w:sz w:val="24"/>
          <w:szCs w:val="24"/>
          <w:vertAlign w:val="subscript"/>
        </w:rPr>
        <w:t>3</w:t>
      </w:r>
      <w:r>
        <w:rPr>
          <w:rFonts w:ascii="Times New Roman" w:hAnsi="Times New Roman" w:cs="Times New Roman"/>
          <w:sz w:val="24"/>
          <w:szCs w:val="24"/>
        </w:rPr>
        <w:t>, starch indicator solution.</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About 10 cm</w:t>
      </w:r>
      <w:r>
        <w:rPr>
          <w:rFonts w:ascii="Times New Roman" w:hAnsi="Times New Roman" w:cs="Times New Roman"/>
          <w:sz w:val="24"/>
          <w:szCs w:val="24"/>
          <w:vertAlign w:val="superscript"/>
        </w:rPr>
        <w:t xml:space="preserve">3 </w:t>
      </w:r>
      <w:r w:rsidRPr="00BA760A">
        <w:rPr>
          <w:rFonts w:ascii="Times New Roman" w:hAnsi="Times New Roman" w:cs="Times New Roman"/>
          <w:sz w:val="24"/>
          <w:szCs w:val="24"/>
        </w:rPr>
        <w:t xml:space="preserve">solution </w:t>
      </w:r>
      <w:bookmarkStart w:id="0" w:name="_GoBack"/>
      <w:r w:rsidRPr="005E5FD1">
        <w:rPr>
          <w:rFonts w:ascii="Times New Roman" w:hAnsi="Times New Roman" w:cs="Times New Roman"/>
          <w:b/>
          <w:sz w:val="24"/>
          <w:szCs w:val="24"/>
        </w:rPr>
        <w:t>Q</w:t>
      </w:r>
      <w:bookmarkEnd w:id="0"/>
      <w:r w:rsidRPr="00BA760A">
        <w:rPr>
          <w:rFonts w:ascii="Times New Roman" w:hAnsi="Times New Roman" w:cs="Times New Roman"/>
          <w:sz w:val="24"/>
          <w:szCs w:val="24"/>
        </w:rPr>
        <w:t xml:space="preserve"> (Al Cl</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BA760A">
        <w:rPr>
          <w:rFonts w:ascii="Times New Roman" w:hAnsi="Times New Roman" w:cs="Times New Roman"/>
          <w:sz w:val="24"/>
          <w:szCs w:val="24"/>
          <w:vertAlign w:val="subscript"/>
        </w:rPr>
        <w:t>(</w:t>
      </w:r>
      <w:proofErr w:type="spellStart"/>
      <w:r w:rsidRPr="00BA760A">
        <w:rPr>
          <w:rFonts w:ascii="Times New Roman" w:hAnsi="Times New Roman" w:cs="Times New Roman"/>
          <w:sz w:val="24"/>
          <w:szCs w:val="24"/>
          <w:vertAlign w:val="subscript"/>
        </w:rPr>
        <w:t>aq</w:t>
      </w:r>
      <w:proofErr w:type="spellEnd"/>
      <w:r w:rsidRPr="00BA760A">
        <w:rPr>
          <w:rFonts w:ascii="Times New Roman" w:hAnsi="Times New Roman" w:cs="Times New Roman"/>
          <w:sz w:val="24"/>
          <w:szCs w:val="24"/>
          <w:vertAlign w:val="subscript"/>
        </w:rPr>
        <w:t>)</w:t>
      </w:r>
      <w:r>
        <w:rPr>
          <w:rFonts w:ascii="Times New Roman" w:hAnsi="Times New Roman" w:cs="Times New Roman"/>
          <w:sz w:val="24"/>
          <w:szCs w:val="24"/>
        </w:rPr>
        <w:t>) in a stoppered boiling tube</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One 25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pipette</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Two 10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measuring cylinder</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One 100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beaker</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Two 250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conical flasks</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Seven, clear dry test-tubes placed in a rack</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One stop watch / stop clock</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One boiling tube</w:t>
      </w:r>
    </w:p>
    <w:p w:rsidR="00BA760A" w:rsidRDefault="00BA760A" w:rsidP="00EC014A">
      <w:pPr>
        <w:pStyle w:val="ListParagraph"/>
        <w:numPr>
          <w:ilvl w:val="0"/>
          <w:numId w:val="5"/>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One spatula metallic</w:t>
      </w:r>
    </w:p>
    <w:p w:rsidR="0080240B" w:rsidRDefault="0080240B" w:rsidP="00EC014A">
      <w:pPr>
        <w:spacing w:after="0" w:line="360" w:lineRule="auto"/>
        <w:rPr>
          <w:rFonts w:ascii="Times New Roman" w:hAnsi="Times New Roman" w:cs="Times New Roman"/>
          <w:b/>
          <w:sz w:val="24"/>
          <w:szCs w:val="24"/>
          <w:u w:val="single"/>
        </w:rPr>
      </w:pPr>
    </w:p>
    <w:p w:rsidR="00AB2F1F" w:rsidRPr="00AB2F1F" w:rsidRDefault="0001479F" w:rsidP="00EC014A">
      <w:pPr>
        <w:spacing w:after="0" w:line="360" w:lineRule="auto"/>
        <w:rPr>
          <w:rFonts w:ascii="Times New Roman" w:hAnsi="Times New Roman" w:cs="Times New Roman"/>
          <w:b/>
          <w:sz w:val="24"/>
          <w:szCs w:val="24"/>
          <w:u w:val="single"/>
        </w:rPr>
      </w:pPr>
      <w:r w:rsidRPr="00AB2F1F">
        <w:rPr>
          <w:rFonts w:ascii="Times New Roman" w:hAnsi="Times New Roman" w:cs="Times New Roman"/>
          <w:b/>
          <w:sz w:val="24"/>
          <w:szCs w:val="24"/>
          <w:u w:val="single"/>
        </w:rPr>
        <w:t>ACCESS TO</w:t>
      </w:r>
      <w:r>
        <w:rPr>
          <w:rFonts w:ascii="Times New Roman" w:hAnsi="Times New Roman" w:cs="Times New Roman"/>
          <w:b/>
          <w:sz w:val="24"/>
          <w:szCs w:val="24"/>
          <w:u w:val="single"/>
        </w:rPr>
        <w:t>:</w:t>
      </w:r>
      <w:r w:rsidRPr="00AB2F1F">
        <w:rPr>
          <w:rFonts w:ascii="Times New Roman" w:hAnsi="Times New Roman" w:cs="Times New Roman"/>
          <w:b/>
          <w:sz w:val="24"/>
          <w:szCs w:val="24"/>
          <w:u w:val="single"/>
        </w:rPr>
        <w:t xml:space="preserve"> </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2M sodium hydroxide solution supplied with a dropper.</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2M Ammonia solution supplied with a dropper</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2M dilute hydrochloric acid supplied with a dropper.</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2M Barium nitrate solution supplied with a dropper.</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2M Lead (II) nitrate solution supplied with a dropper.</w:t>
      </w:r>
    </w:p>
    <w:p w:rsidR="00AB2F1F" w:rsidRP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300 cm</w:t>
      </w:r>
      <w:r>
        <w:rPr>
          <w:rFonts w:ascii="Times New Roman" w:hAnsi="Times New Roman" w:cs="Times New Roman"/>
          <w:sz w:val="24"/>
          <w:szCs w:val="24"/>
          <w:vertAlign w:val="superscript"/>
        </w:rPr>
        <w:t xml:space="preserve">2 </w:t>
      </w:r>
      <w:r w:rsidRPr="00AB2F1F">
        <w:rPr>
          <w:rFonts w:ascii="Times New Roman" w:hAnsi="Times New Roman" w:cs="Times New Roman"/>
          <w:sz w:val="24"/>
          <w:szCs w:val="24"/>
        </w:rPr>
        <w:t>of distilled water</w:t>
      </w:r>
      <w:r>
        <w:rPr>
          <w:rFonts w:ascii="Times New Roman" w:hAnsi="Times New Roman" w:cs="Times New Roman"/>
          <w:sz w:val="24"/>
          <w:szCs w:val="24"/>
        </w:rPr>
        <w:t>.</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sidRPr="00AB2F1F">
        <w:rPr>
          <w:rFonts w:ascii="Times New Roman" w:hAnsi="Times New Roman" w:cs="Times New Roman"/>
          <w:sz w:val="24"/>
          <w:szCs w:val="24"/>
        </w:rPr>
        <w:t>Source of heat (Bunsen</w:t>
      </w:r>
      <w:r>
        <w:rPr>
          <w:rFonts w:ascii="Times New Roman" w:hAnsi="Times New Roman" w:cs="Times New Roman"/>
          <w:sz w:val="24"/>
          <w:szCs w:val="24"/>
          <w:vertAlign w:val="superscript"/>
        </w:rPr>
        <w:t xml:space="preserve"> </w:t>
      </w:r>
      <w:r>
        <w:rPr>
          <w:rFonts w:ascii="Times New Roman" w:hAnsi="Times New Roman" w:cs="Times New Roman"/>
          <w:sz w:val="24"/>
          <w:szCs w:val="24"/>
        </w:rPr>
        <w:t>burner).</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Acidified </w:t>
      </w:r>
      <w:r w:rsidR="0080240B">
        <w:rPr>
          <w:rFonts w:ascii="Times New Roman" w:hAnsi="Times New Roman" w:cs="Times New Roman"/>
          <w:sz w:val="24"/>
          <w:szCs w:val="24"/>
        </w:rPr>
        <w:t>potassium manganite (VII) –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supplied with a dropper.</w:t>
      </w:r>
    </w:p>
    <w:p w:rsidR="00AB2F1F" w:rsidRDefault="00AB2F1F" w:rsidP="00EC014A">
      <w:pPr>
        <w:pStyle w:val="ListParagraph"/>
        <w:numPr>
          <w:ilvl w:val="0"/>
          <w:numId w:val="3"/>
        </w:numPr>
        <w:spacing w:after="0" w:line="360" w:lineRule="auto"/>
        <w:ind w:left="540" w:hanging="540"/>
        <w:rPr>
          <w:rFonts w:ascii="Times New Roman" w:hAnsi="Times New Roman" w:cs="Times New Roman"/>
          <w:sz w:val="24"/>
          <w:szCs w:val="24"/>
        </w:rPr>
      </w:pPr>
      <w:r>
        <w:rPr>
          <w:rFonts w:ascii="Times New Roman" w:hAnsi="Times New Roman" w:cs="Times New Roman"/>
          <w:sz w:val="24"/>
          <w:szCs w:val="24"/>
        </w:rPr>
        <w:t xml:space="preserve">Acidified potassium </w:t>
      </w:r>
      <w:proofErr w:type="gramStart"/>
      <w:r>
        <w:rPr>
          <w:rFonts w:ascii="Times New Roman" w:hAnsi="Times New Roman" w:cs="Times New Roman"/>
          <w:sz w:val="24"/>
          <w:szCs w:val="24"/>
        </w:rPr>
        <w:t>dichromate(</w:t>
      </w:r>
      <w:proofErr w:type="gramEnd"/>
      <w:r>
        <w:rPr>
          <w:rFonts w:ascii="Times New Roman" w:hAnsi="Times New Roman" w:cs="Times New Roman"/>
          <w:sz w:val="24"/>
          <w:szCs w:val="24"/>
        </w:rPr>
        <w:t>VI) – K</w:t>
      </w:r>
      <w:r>
        <w:rPr>
          <w:rFonts w:ascii="Times New Roman" w:hAnsi="Times New Roman" w:cs="Times New Roman"/>
          <w:sz w:val="24"/>
          <w:szCs w:val="24"/>
        </w:rPr>
        <w:softHyphen/>
        <w:t>2</w:t>
      </w:r>
      <w:r>
        <w:rPr>
          <w:rFonts w:ascii="Times New Roman" w:hAnsi="Times New Roman" w:cs="Times New Roman"/>
          <w:sz w:val="24"/>
          <w:szCs w:val="24"/>
        </w:rPr>
        <w:softHyphen/>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w:t>
      </w:r>
      <w:r>
        <w:rPr>
          <w:rFonts w:ascii="Times New Roman" w:hAnsi="Times New Roman" w:cs="Times New Roman"/>
          <w:sz w:val="24"/>
          <w:szCs w:val="24"/>
        </w:rPr>
        <w:softHyphen/>
      </w:r>
    </w:p>
    <w:p w:rsidR="00EC014A" w:rsidRDefault="00EC014A" w:rsidP="00EC014A">
      <w:pPr>
        <w:pStyle w:val="ListParagraph"/>
        <w:spacing w:after="0" w:line="360" w:lineRule="auto"/>
        <w:ind w:left="540"/>
        <w:rPr>
          <w:rFonts w:ascii="Times New Roman" w:hAnsi="Times New Roman" w:cs="Times New Roman"/>
          <w:sz w:val="24"/>
          <w:szCs w:val="24"/>
        </w:rPr>
      </w:pPr>
    </w:p>
    <w:p w:rsidR="00AB2F1F" w:rsidRPr="00AB2F1F" w:rsidRDefault="0001479F" w:rsidP="00EC014A">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PREPARATIONS </w:t>
      </w:r>
    </w:p>
    <w:p w:rsidR="00AB2F1F" w:rsidRDefault="00EC014A" w:rsidP="00EC014A">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Solution </w:t>
      </w:r>
      <w:r w:rsidRPr="0080240B">
        <w:rPr>
          <w:rFonts w:ascii="Times New Roman" w:hAnsi="Times New Roman" w:cs="Times New Roman"/>
          <w:b/>
          <w:sz w:val="24"/>
          <w:szCs w:val="24"/>
        </w:rPr>
        <w:t>A</w:t>
      </w:r>
      <w:r w:rsidRPr="0080240B">
        <w:rPr>
          <w:rFonts w:ascii="Times New Roman" w:hAnsi="Times New Roman" w:cs="Times New Roman"/>
          <w:b/>
          <w:sz w:val="24"/>
          <w:szCs w:val="24"/>
          <w:vertAlign w:val="subscript"/>
        </w:rPr>
        <w:t>1</w:t>
      </w:r>
      <w:r>
        <w:rPr>
          <w:rFonts w:ascii="Times New Roman" w:hAnsi="Times New Roman" w:cs="Times New Roman"/>
          <w:sz w:val="24"/>
          <w:szCs w:val="24"/>
        </w:rPr>
        <w:t xml:space="preserve"> is prepared by dissolving 2g of solid </w:t>
      </w:r>
      <w:r w:rsidRPr="0080240B">
        <w:rPr>
          <w:rFonts w:ascii="Times New Roman" w:hAnsi="Times New Roman" w:cs="Times New Roman"/>
          <w:b/>
          <w:sz w:val="24"/>
          <w:szCs w:val="24"/>
        </w:rPr>
        <w:t>A</w:t>
      </w:r>
      <w:r w:rsidRPr="0080240B">
        <w:rPr>
          <w:rFonts w:ascii="Times New Roman" w:hAnsi="Times New Roman" w:cs="Times New Roman"/>
          <w:b/>
          <w:sz w:val="24"/>
          <w:szCs w:val="24"/>
          <w:vertAlign w:val="subscript"/>
        </w:rPr>
        <w:t>1</w:t>
      </w:r>
      <w:r w:rsidR="0080240B">
        <w:rPr>
          <w:rFonts w:ascii="Times New Roman" w:hAnsi="Times New Roman" w:cs="Times New Roman"/>
          <w:sz w:val="24"/>
          <w:szCs w:val="24"/>
        </w:rPr>
        <w:t xml:space="preserve"> (potassium iodate [KIO</w:t>
      </w:r>
      <w:r>
        <w:rPr>
          <w:rFonts w:ascii="Times New Roman" w:hAnsi="Times New Roman" w:cs="Times New Roman"/>
          <w:sz w:val="24"/>
          <w:szCs w:val="24"/>
          <w:vertAlign w:val="subscript"/>
        </w:rPr>
        <w:t>3(s)</w:t>
      </w:r>
      <w:r w:rsidRPr="0035752B">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in distilled water and making it up to one litre.</w:t>
      </w:r>
    </w:p>
    <w:p w:rsidR="00EC014A" w:rsidRDefault="00EC014A" w:rsidP="00EC014A">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Solution </w:t>
      </w:r>
      <w:r w:rsidRPr="0080240B">
        <w:rPr>
          <w:rFonts w:ascii="Times New Roman" w:hAnsi="Times New Roman" w:cs="Times New Roman"/>
          <w:b/>
          <w:sz w:val="24"/>
          <w:szCs w:val="24"/>
        </w:rPr>
        <w:t>A</w:t>
      </w:r>
      <w:r w:rsidRPr="0080240B">
        <w:rPr>
          <w:rFonts w:ascii="Times New Roman" w:hAnsi="Times New Roman" w:cs="Times New Roman"/>
          <w:b/>
          <w:sz w:val="24"/>
          <w:szCs w:val="24"/>
          <w:vertAlign w:val="subscript"/>
        </w:rPr>
        <w:t>2</w:t>
      </w:r>
      <w:r>
        <w:rPr>
          <w:rFonts w:ascii="Times New Roman" w:hAnsi="Times New Roman" w:cs="Times New Roman"/>
          <w:sz w:val="24"/>
          <w:szCs w:val="24"/>
        </w:rPr>
        <w:t xml:space="preserve"> is prepared by dissolving 0.40 g of solid </w:t>
      </w:r>
      <w:r w:rsidRPr="0080240B">
        <w:rPr>
          <w:rFonts w:ascii="Times New Roman" w:hAnsi="Times New Roman" w:cs="Times New Roman"/>
          <w:b/>
          <w:sz w:val="24"/>
          <w:szCs w:val="24"/>
        </w:rPr>
        <w:t>A</w:t>
      </w:r>
      <w:r w:rsidRPr="0080240B">
        <w:rPr>
          <w:rFonts w:ascii="Times New Roman" w:hAnsi="Times New Roman" w:cs="Times New Roman"/>
          <w:b/>
          <w:sz w:val="24"/>
          <w:szCs w:val="24"/>
          <w:vertAlign w:val="subscript"/>
        </w:rPr>
        <w:t>2</w:t>
      </w:r>
      <w:r>
        <w:rPr>
          <w:rFonts w:ascii="Times New Roman" w:hAnsi="Times New Roman" w:cs="Times New Roman"/>
          <w:sz w:val="24"/>
          <w:szCs w:val="24"/>
        </w:rPr>
        <w:t xml:space="preserve"> acidified sodium hydrogen </w:t>
      </w:r>
      <w:proofErr w:type="spellStart"/>
      <w:r>
        <w:rPr>
          <w:rFonts w:ascii="Times New Roman" w:hAnsi="Times New Roman" w:cs="Times New Roman"/>
          <w:sz w:val="24"/>
          <w:szCs w:val="24"/>
        </w:rPr>
        <w:t>sulphite</w:t>
      </w:r>
      <w:proofErr w:type="spellEnd"/>
      <w:r>
        <w:rPr>
          <w:rFonts w:ascii="Times New Roman" w:hAnsi="Times New Roman" w:cs="Times New Roman"/>
          <w:sz w:val="24"/>
          <w:szCs w:val="24"/>
        </w:rPr>
        <w:t xml:space="preserve"> (NaHSO</w:t>
      </w:r>
      <w:r>
        <w:rPr>
          <w:rFonts w:ascii="Times New Roman" w:hAnsi="Times New Roman" w:cs="Times New Roman"/>
          <w:sz w:val="24"/>
          <w:szCs w:val="24"/>
          <w:vertAlign w:val="subscript"/>
        </w:rPr>
        <w:t>3</w:t>
      </w:r>
      <w:r>
        <w:rPr>
          <w:rFonts w:ascii="Times New Roman" w:hAnsi="Times New Roman" w:cs="Times New Roman"/>
          <w:sz w:val="24"/>
          <w:szCs w:val="24"/>
        </w:rPr>
        <w:t>) in about 200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and adding 20 cm</w:t>
      </w:r>
      <w:r w:rsidR="00D03A87">
        <w:rPr>
          <w:rFonts w:ascii="Times New Roman" w:hAnsi="Times New Roman" w:cs="Times New Roman"/>
          <w:sz w:val="24"/>
          <w:szCs w:val="24"/>
          <w:vertAlign w:val="superscript"/>
        </w:rPr>
        <w:t>3</w:t>
      </w:r>
      <w:r>
        <w:rPr>
          <w:rFonts w:ascii="Times New Roman" w:hAnsi="Times New Roman" w:cs="Times New Roman"/>
          <w:sz w:val="24"/>
          <w:szCs w:val="24"/>
        </w:rPr>
        <w:t xml:space="preserve"> of 1M </w:t>
      </w:r>
      <w:proofErr w:type="spellStart"/>
      <w:r>
        <w:rPr>
          <w:rFonts w:ascii="Times New Roman" w:hAnsi="Times New Roman" w:cs="Times New Roman"/>
          <w:sz w:val="24"/>
          <w:szCs w:val="24"/>
        </w:rPr>
        <w:t>sulphuric</w:t>
      </w:r>
      <w:proofErr w:type="spellEnd"/>
      <w:r>
        <w:rPr>
          <w:rFonts w:ascii="Times New Roman" w:hAnsi="Times New Roman" w:cs="Times New Roman"/>
          <w:sz w:val="24"/>
          <w:szCs w:val="24"/>
        </w:rPr>
        <w:t xml:space="preserve"> acid, shaking well, and making up to one litre with distilled water.</w:t>
      </w:r>
    </w:p>
    <w:p w:rsidR="0080240B" w:rsidRDefault="000D5A85" w:rsidP="00EC014A">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Solution </w:t>
      </w:r>
      <w:r w:rsidRPr="0080240B">
        <w:rPr>
          <w:rFonts w:ascii="Times New Roman" w:hAnsi="Times New Roman" w:cs="Times New Roman"/>
          <w:b/>
          <w:sz w:val="24"/>
          <w:szCs w:val="24"/>
        </w:rPr>
        <w:t>A</w:t>
      </w:r>
      <w:r w:rsidRPr="0080240B">
        <w:rPr>
          <w:rFonts w:ascii="Times New Roman" w:hAnsi="Times New Roman" w:cs="Times New Roman"/>
          <w:b/>
          <w:sz w:val="24"/>
          <w:szCs w:val="24"/>
          <w:vertAlign w:val="subscript"/>
        </w:rPr>
        <w:t>3</w:t>
      </w:r>
      <w:r>
        <w:rPr>
          <w:rFonts w:ascii="Times New Roman" w:hAnsi="Times New Roman" w:cs="Times New Roman"/>
          <w:sz w:val="24"/>
          <w:szCs w:val="24"/>
        </w:rPr>
        <w:t xml:space="preserve"> – starch indicator is prepared placing 1.0g of solid </w:t>
      </w:r>
      <w:r w:rsidRPr="0080240B">
        <w:rPr>
          <w:rFonts w:ascii="Times New Roman" w:hAnsi="Times New Roman" w:cs="Times New Roman"/>
          <w:b/>
          <w:sz w:val="24"/>
          <w:szCs w:val="24"/>
        </w:rPr>
        <w:t>A</w:t>
      </w:r>
      <w:r w:rsidRPr="0080240B">
        <w:rPr>
          <w:rFonts w:ascii="Times New Roman" w:hAnsi="Times New Roman" w:cs="Times New Roman"/>
          <w:b/>
          <w:sz w:val="24"/>
          <w:szCs w:val="24"/>
          <w:vertAlign w:val="subscript"/>
        </w:rPr>
        <w:t>3</w:t>
      </w:r>
      <w:r>
        <w:rPr>
          <w:rFonts w:ascii="Times New Roman" w:hAnsi="Times New Roman" w:cs="Times New Roman"/>
          <w:sz w:val="24"/>
          <w:szCs w:val="24"/>
        </w:rPr>
        <w:t xml:space="preserve"> – starch indicator in </w:t>
      </w:r>
    </w:p>
    <w:p w:rsidR="00EC014A" w:rsidRDefault="000D5A85" w:rsidP="0080240B">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100 cm</w:t>
      </w:r>
      <w:r w:rsidR="00F47C33">
        <w:rPr>
          <w:rFonts w:ascii="Times New Roman" w:hAnsi="Times New Roman" w:cs="Times New Roman"/>
          <w:sz w:val="24"/>
          <w:szCs w:val="24"/>
          <w:vertAlign w:val="superscript"/>
        </w:rPr>
        <w:t>3</w:t>
      </w:r>
      <w:r>
        <w:rPr>
          <w:rFonts w:ascii="Times New Roman" w:hAnsi="Times New Roman" w:cs="Times New Roman"/>
          <w:sz w:val="24"/>
          <w:szCs w:val="24"/>
        </w:rPr>
        <w:t xml:space="preserve"> beaker and adding 2 cm</w:t>
      </w:r>
      <w:r>
        <w:rPr>
          <w:rFonts w:ascii="Times New Roman" w:hAnsi="Times New Roman" w:cs="Times New Roman"/>
          <w:sz w:val="24"/>
          <w:szCs w:val="24"/>
          <w:vertAlign w:val="superscript"/>
        </w:rPr>
        <w:t xml:space="preserve">3 </w:t>
      </w:r>
      <w:r w:rsidRPr="000D5A85">
        <w:rPr>
          <w:rFonts w:ascii="Times New Roman" w:hAnsi="Times New Roman" w:cs="Times New Roman"/>
          <w:sz w:val="24"/>
          <w:szCs w:val="24"/>
        </w:rPr>
        <w:t>of disti</w:t>
      </w:r>
      <w:r>
        <w:rPr>
          <w:rFonts w:ascii="Times New Roman" w:hAnsi="Times New Roman" w:cs="Times New Roman"/>
          <w:sz w:val="24"/>
          <w:szCs w:val="24"/>
        </w:rPr>
        <w:t xml:space="preserve">lled water to make a paste and </w:t>
      </w:r>
      <w:r w:rsidRPr="000D5A85">
        <w:rPr>
          <w:rFonts w:ascii="Times New Roman" w:hAnsi="Times New Roman" w:cs="Times New Roman"/>
          <w:sz w:val="24"/>
          <w:szCs w:val="24"/>
        </w:rPr>
        <w:t>pouring the paste into 100 cm</w:t>
      </w:r>
      <w:r w:rsidR="00F47C33">
        <w:rPr>
          <w:rFonts w:ascii="Times New Roman" w:hAnsi="Times New Roman" w:cs="Times New Roman"/>
          <w:sz w:val="24"/>
          <w:szCs w:val="24"/>
          <w:vertAlign w:val="superscript"/>
        </w:rPr>
        <w:t>3</w:t>
      </w:r>
      <w:r>
        <w:rPr>
          <w:rFonts w:ascii="Times New Roman" w:hAnsi="Times New Roman" w:cs="Times New Roman"/>
          <w:sz w:val="24"/>
          <w:szCs w:val="24"/>
        </w:rPr>
        <w:t xml:space="preserve"> of boiling distilled water and boiling the mixture for about one minute and allowing it to cool solution </w:t>
      </w:r>
      <w:r w:rsidRPr="0080240B">
        <w:rPr>
          <w:rFonts w:ascii="Times New Roman" w:hAnsi="Times New Roman" w:cs="Times New Roman"/>
          <w:b/>
          <w:sz w:val="24"/>
          <w:szCs w:val="24"/>
        </w:rPr>
        <w:t>A</w:t>
      </w:r>
      <w:r w:rsidRPr="0080240B">
        <w:rPr>
          <w:rFonts w:ascii="Times New Roman" w:hAnsi="Times New Roman" w:cs="Times New Roman"/>
          <w:b/>
          <w:sz w:val="24"/>
          <w:szCs w:val="24"/>
          <w:vertAlign w:val="subscript"/>
        </w:rPr>
        <w:t>3</w:t>
      </w:r>
      <w:r>
        <w:rPr>
          <w:rFonts w:ascii="Times New Roman" w:hAnsi="Times New Roman" w:cs="Times New Roman"/>
          <w:sz w:val="24"/>
          <w:szCs w:val="24"/>
        </w:rPr>
        <w:t xml:space="preserve"> is to be prepared in the morning of the examination.</w:t>
      </w:r>
    </w:p>
    <w:p w:rsidR="000D5A85" w:rsidRDefault="000D5A85" w:rsidP="00EC014A">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Solution </w:t>
      </w:r>
      <w:r w:rsidRPr="0080240B">
        <w:rPr>
          <w:rFonts w:ascii="Times New Roman" w:hAnsi="Times New Roman" w:cs="Times New Roman"/>
          <w:b/>
          <w:sz w:val="24"/>
          <w:szCs w:val="24"/>
        </w:rPr>
        <w:t>B</w:t>
      </w:r>
      <w:r>
        <w:rPr>
          <w:rFonts w:ascii="Times New Roman" w:hAnsi="Times New Roman" w:cs="Times New Roman"/>
          <w:sz w:val="24"/>
          <w:szCs w:val="24"/>
        </w:rPr>
        <w:t xml:space="preserve"> – Acidified potassium </w:t>
      </w:r>
      <w:proofErr w:type="spellStart"/>
      <w:r>
        <w:rPr>
          <w:rFonts w:ascii="Times New Roman" w:hAnsi="Times New Roman" w:cs="Times New Roman"/>
          <w:sz w:val="24"/>
          <w:szCs w:val="24"/>
        </w:rPr>
        <w:t>ma</w:t>
      </w:r>
      <w:r w:rsidR="0080240B">
        <w:rPr>
          <w:rFonts w:ascii="Times New Roman" w:hAnsi="Times New Roman" w:cs="Times New Roman"/>
          <w:sz w:val="24"/>
          <w:szCs w:val="24"/>
        </w:rPr>
        <w:t>ngana</w:t>
      </w:r>
      <w:r>
        <w:rPr>
          <w:rFonts w:ascii="Times New Roman" w:hAnsi="Times New Roman" w:cs="Times New Roman"/>
          <w:sz w:val="24"/>
          <w:szCs w:val="24"/>
        </w:rPr>
        <w:t>te</w:t>
      </w:r>
      <w:proofErr w:type="spellEnd"/>
      <w:r>
        <w:rPr>
          <w:rFonts w:ascii="Times New Roman" w:hAnsi="Times New Roman" w:cs="Times New Roman"/>
          <w:sz w:val="24"/>
          <w:szCs w:val="24"/>
        </w:rPr>
        <w:t>(VII) prepar</w:t>
      </w:r>
      <w:r w:rsidR="0001479F">
        <w:rPr>
          <w:rFonts w:ascii="Times New Roman" w:hAnsi="Times New Roman" w:cs="Times New Roman"/>
          <w:sz w:val="24"/>
          <w:szCs w:val="24"/>
        </w:rPr>
        <w:t>e</w:t>
      </w:r>
      <w:r>
        <w:rPr>
          <w:rFonts w:ascii="Times New Roman" w:hAnsi="Times New Roman" w:cs="Times New Roman"/>
          <w:sz w:val="24"/>
          <w:szCs w:val="24"/>
        </w:rPr>
        <w:t>d by dissolvi</w:t>
      </w:r>
      <w:r w:rsidR="0080240B">
        <w:rPr>
          <w:rFonts w:ascii="Times New Roman" w:hAnsi="Times New Roman" w:cs="Times New Roman"/>
          <w:sz w:val="24"/>
          <w:szCs w:val="24"/>
        </w:rPr>
        <w:t xml:space="preserve">ng 9g of solid potassium </w:t>
      </w:r>
      <w:proofErr w:type="spellStart"/>
      <w:r w:rsidR="0080240B">
        <w:rPr>
          <w:rFonts w:ascii="Times New Roman" w:hAnsi="Times New Roman" w:cs="Times New Roman"/>
          <w:sz w:val="24"/>
          <w:szCs w:val="24"/>
        </w:rPr>
        <w:t>mangana</w:t>
      </w:r>
      <w:r>
        <w:rPr>
          <w:rFonts w:ascii="Times New Roman" w:hAnsi="Times New Roman" w:cs="Times New Roman"/>
          <w:sz w:val="24"/>
          <w:szCs w:val="24"/>
        </w:rPr>
        <w:t>te</w:t>
      </w:r>
      <w:proofErr w:type="spellEnd"/>
      <w:r>
        <w:rPr>
          <w:rFonts w:ascii="Times New Roman" w:hAnsi="Times New Roman" w:cs="Times New Roman"/>
          <w:sz w:val="24"/>
          <w:szCs w:val="24"/>
        </w:rPr>
        <w:t>(VII) in about 600 cm</w:t>
      </w:r>
      <w:r>
        <w:rPr>
          <w:rFonts w:ascii="Times New Roman" w:hAnsi="Times New Roman" w:cs="Times New Roman"/>
          <w:sz w:val="24"/>
          <w:szCs w:val="24"/>
          <w:vertAlign w:val="superscript"/>
        </w:rPr>
        <w:t>3</w:t>
      </w:r>
      <w:r w:rsidR="0080240B">
        <w:rPr>
          <w:rFonts w:ascii="Times New Roman" w:hAnsi="Times New Roman" w:cs="Times New Roman"/>
          <w:sz w:val="24"/>
          <w:szCs w:val="24"/>
        </w:rPr>
        <w:t xml:space="preserve"> of 2M </w:t>
      </w:r>
      <w:proofErr w:type="spellStart"/>
      <w:r w:rsidR="0080240B">
        <w:rPr>
          <w:rFonts w:ascii="Times New Roman" w:hAnsi="Times New Roman" w:cs="Times New Roman"/>
          <w:sz w:val="24"/>
          <w:szCs w:val="24"/>
        </w:rPr>
        <w:t>sulphuric</w:t>
      </w:r>
      <w:proofErr w:type="spellEnd"/>
      <w:r>
        <w:rPr>
          <w:rFonts w:ascii="Times New Roman" w:hAnsi="Times New Roman" w:cs="Times New Roman"/>
          <w:sz w:val="24"/>
          <w:szCs w:val="24"/>
        </w:rPr>
        <w:t>(VI) acid and adding distilled water to make a litre of the solution.</w:t>
      </w:r>
    </w:p>
    <w:p w:rsidR="000D5A85" w:rsidRDefault="0080240B" w:rsidP="00EC014A">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Solid </w:t>
      </w:r>
      <w:r w:rsidRPr="0080240B">
        <w:rPr>
          <w:rFonts w:ascii="Times New Roman" w:hAnsi="Times New Roman" w:cs="Times New Roman"/>
          <w:b/>
          <w:sz w:val="24"/>
          <w:szCs w:val="24"/>
        </w:rPr>
        <w:t>R</w:t>
      </w:r>
      <w:r>
        <w:rPr>
          <w:rFonts w:ascii="Times New Roman" w:hAnsi="Times New Roman" w:cs="Times New Roman"/>
          <w:sz w:val="24"/>
          <w:szCs w:val="24"/>
        </w:rPr>
        <w:t xml:space="preserve"> is pure male</w:t>
      </w:r>
      <w:r w:rsidR="000D5A85">
        <w:rPr>
          <w:rFonts w:ascii="Times New Roman" w:hAnsi="Times New Roman" w:cs="Times New Roman"/>
          <w:sz w:val="24"/>
          <w:szCs w:val="24"/>
        </w:rPr>
        <w:t>ic acid.</w:t>
      </w:r>
    </w:p>
    <w:p w:rsidR="00ED38F7" w:rsidRPr="0001479F" w:rsidRDefault="0080240B" w:rsidP="00EC014A">
      <w:pPr>
        <w:pStyle w:val="ListParagraph"/>
        <w:numPr>
          <w:ilvl w:val="0"/>
          <w:numId w:val="1"/>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Solution </w:t>
      </w:r>
      <w:r w:rsidRPr="0080240B">
        <w:rPr>
          <w:rFonts w:ascii="Times New Roman" w:hAnsi="Times New Roman" w:cs="Times New Roman"/>
          <w:b/>
          <w:sz w:val="24"/>
          <w:szCs w:val="24"/>
        </w:rPr>
        <w:t>C</w:t>
      </w:r>
      <w:r w:rsidR="0035752B" w:rsidRPr="0001479F">
        <w:rPr>
          <w:rFonts w:ascii="Times New Roman" w:hAnsi="Times New Roman" w:cs="Times New Roman"/>
          <w:sz w:val="24"/>
          <w:szCs w:val="24"/>
        </w:rPr>
        <w:t xml:space="preserve"> – 5g/l of oxalic acid is prepared by dissolving 5 g of oxalic acid in 250 cm</w:t>
      </w:r>
      <w:r w:rsidR="0035752B" w:rsidRPr="0001479F">
        <w:rPr>
          <w:rFonts w:ascii="Times New Roman" w:hAnsi="Times New Roman" w:cs="Times New Roman"/>
          <w:sz w:val="24"/>
          <w:szCs w:val="24"/>
          <w:vertAlign w:val="superscript"/>
        </w:rPr>
        <w:t>3</w:t>
      </w:r>
      <w:r w:rsidR="0035752B" w:rsidRPr="0001479F">
        <w:rPr>
          <w:rFonts w:ascii="Times New Roman" w:hAnsi="Times New Roman" w:cs="Times New Roman"/>
          <w:sz w:val="24"/>
          <w:szCs w:val="24"/>
        </w:rPr>
        <w:t xml:space="preserve"> of water and making it to one litre of solution.</w:t>
      </w:r>
    </w:p>
    <w:sectPr w:rsidR="00ED38F7" w:rsidRPr="0001479F" w:rsidSect="00AB2F1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62" w:rsidRDefault="00026062" w:rsidP="00BA760A">
      <w:pPr>
        <w:spacing w:after="0" w:line="240" w:lineRule="auto"/>
      </w:pPr>
      <w:r>
        <w:separator/>
      </w:r>
    </w:p>
  </w:endnote>
  <w:endnote w:type="continuationSeparator" w:id="0">
    <w:p w:rsidR="00026062" w:rsidRDefault="00026062" w:rsidP="00BA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17516"/>
      <w:docPartObj>
        <w:docPartGallery w:val="Page Numbers (Bottom of Page)"/>
        <w:docPartUnique/>
      </w:docPartObj>
    </w:sdtPr>
    <w:sdtEndPr>
      <w:rPr>
        <w:noProof/>
      </w:rPr>
    </w:sdtEndPr>
    <w:sdtContent>
      <w:p w:rsidR="00BA760A" w:rsidRDefault="00BA760A">
        <w:pPr>
          <w:pStyle w:val="Footer"/>
          <w:jc w:val="center"/>
        </w:pPr>
        <w:r>
          <w:fldChar w:fldCharType="begin"/>
        </w:r>
        <w:r>
          <w:instrText xml:space="preserve"> PAGE   \* MERGEFORMAT </w:instrText>
        </w:r>
        <w:r>
          <w:fldChar w:fldCharType="separate"/>
        </w:r>
        <w:r w:rsidR="005E5FD1">
          <w:rPr>
            <w:noProof/>
          </w:rPr>
          <w:t>2</w:t>
        </w:r>
        <w:r>
          <w:rPr>
            <w:noProof/>
          </w:rPr>
          <w:fldChar w:fldCharType="end"/>
        </w:r>
      </w:p>
    </w:sdtContent>
  </w:sdt>
  <w:p w:rsidR="00BA760A" w:rsidRDefault="00BA7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62" w:rsidRDefault="00026062" w:rsidP="00BA760A">
      <w:pPr>
        <w:spacing w:after="0" w:line="240" w:lineRule="auto"/>
      </w:pPr>
      <w:r>
        <w:separator/>
      </w:r>
    </w:p>
  </w:footnote>
  <w:footnote w:type="continuationSeparator" w:id="0">
    <w:p w:rsidR="00026062" w:rsidRDefault="00026062" w:rsidP="00BA7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3E26"/>
    <w:multiLevelType w:val="hybridMultilevel"/>
    <w:tmpl w:val="DD3AAF3C"/>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B3A7C"/>
    <w:multiLevelType w:val="hybridMultilevel"/>
    <w:tmpl w:val="D26AC42A"/>
    <w:lvl w:ilvl="0" w:tplc="0C764C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C653B"/>
    <w:multiLevelType w:val="hybridMultilevel"/>
    <w:tmpl w:val="A8E0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704D72"/>
    <w:multiLevelType w:val="hybridMultilevel"/>
    <w:tmpl w:val="CA66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1F"/>
    <w:rsid w:val="0001479F"/>
    <w:rsid w:val="00026062"/>
    <w:rsid w:val="000D5A85"/>
    <w:rsid w:val="0035752B"/>
    <w:rsid w:val="005428FA"/>
    <w:rsid w:val="005E5FD1"/>
    <w:rsid w:val="0080240B"/>
    <w:rsid w:val="0098654A"/>
    <w:rsid w:val="00AB2F1F"/>
    <w:rsid w:val="00BA760A"/>
    <w:rsid w:val="00D03A87"/>
    <w:rsid w:val="00EC014A"/>
    <w:rsid w:val="00ED38F7"/>
    <w:rsid w:val="00EF19CC"/>
    <w:rsid w:val="00F4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1F"/>
    <w:rPr>
      <w:rFonts w:eastAsiaTheme="minorEastAsia"/>
    </w:rPr>
  </w:style>
  <w:style w:type="paragraph" w:styleId="Heading2">
    <w:name w:val="heading 2"/>
    <w:basedOn w:val="Normal"/>
    <w:next w:val="Normal"/>
    <w:link w:val="Heading2Char"/>
    <w:uiPriority w:val="9"/>
    <w:unhideWhenUsed/>
    <w:qFormat/>
    <w:rsid w:val="00AB2F1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F1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B2F1F"/>
    <w:pPr>
      <w:ind w:left="720"/>
      <w:contextualSpacing/>
    </w:pPr>
    <w:rPr>
      <w:rFonts w:eastAsiaTheme="minorHAnsi"/>
    </w:rPr>
  </w:style>
  <w:style w:type="paragraph" w:styleId="Title">
    <w:name w:val="Title"/>
    <w:basedOn w:val="Normal"/>
    <w:next w:val="Normal"/>
    <w:link w:val="TitleChar"/>
    <w:uiPriority w:val="10"/>
    <w:qFormat/>
    <w:rsid w:val="00AB2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F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7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0A"/>
    <w:rPr>
      <w:rFonts w:eastAsiaTheme="minorEastAsia"/>
    </w:rPr>
  </w:style>
  <w:style w:type="paragraph" w:styleId="Footer">
    <w:name w:val="footer"/>
    <w:basedOn w:val="Normal"/>
    <w:link w:val="FooterChar"/>
    <w:uiPriority w:val="99"/>
    <w:unhideWhenUsed/>
    <w:rsid w:val="00BA7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0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1F"/>
    <w:rPr>
      <w:rFonts w:eastAsiaTheme="minorEastAsia"/>
    </w:rPr>
  </w:style>
  <w:style w:type="paragraph" w:styleId="Heading2">
    <w:name w:val="heading 2"/>
    <w:basedOn w:val="Normal"/>
    <w:next w:val="Normal"/>
    <w:link w:val="Heading2Char"/>
    <w:uiPriority w:val="9"/>
    <w:unhideWhenUsed/>
    <w:qFormat/>
    <w:rsid w:val="00AB2F1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F1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B2F1F"/>
    <w:pPr>
      <w:ind w:left="720"/>
      <w:contextualSpacing/>
    </w:pPr>
    <w:rPr>
      <w:rFonts w:eastAsiaTheme="minorHAnsi"/>
    </w:rPr>
  </w:style>
  <w:style w:type="paragraph" w:styleId="Title">
    <w:name w:val="Title"/>
    <w:basedOn w:val="Normal"/>
    <w:next w:val="Normal"/>
    <w:link w:val="TitleChar"/>
    <w:uiPriority w:val="10"/>
    <w:qFormat/>
    <w:rsid w:val="00AB2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F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7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0A"/>
    <w:rPr>
      <w:rFonts w:eastAsiaTheme="minorEastAsia"/>
    </w:rPr>
  </w:style>
  <w:style w:type="paragraph" w:styleId="Footer">
    <w:name w:val="footer"/>
    <w:basedOn w:val="Normal"/>
    <w:link w:val="FooterChar"/>
    <w:uiPriority w:val="99"/>
    <w:unhideWhenUsed/>
    <w:rsid w:val="00BA7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0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Exams</dc:creator>
  <cp:lastModifiedBy>Sunshine Exams</cp:lastModifiedBy>
  <cp:revision>9</cp:revision>
  <dcterms:created xsi:type="dcterms:W3CDTF">2022-06-09T09:23:00Z</dcterms:created>
  <dcterms:modified xsi:type="dcterms:W3CDTF">2022-06-09T11:34:00Z</dcterms:modified>
</cp:coreProperties>
</file>