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6" w:rsidRDefault="00D40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KASSU 2022</w:t>
      </w:r>
      <w:r w:rsidR="001C7E8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C7E87" w:rsidRPr="001C7E87">
        <w:rPr>
          <w:rFonts w:ascii="Times New Roman" w:hAnsi="Times New Roman" w:cs="Times New Roman"/>
          <w:b/>
          <w:sz w:val="24"/>
          <w:szCs w:val="24"/>
        </w:rPr>
        <w:t>MARKING GUIDELINES</w:t>
      </w:r>
    </w:p>
    <w:p w:rsidR="00E62586" w:rsidRDefault="00E62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101/3</w:t>
      </w:r>
    </w:p>
    <w:p w:rsidR="00E62586" w:rsidRDefault="00E62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</w:t>
      </w:r>
    </w:p>
    <w:p w:rsidR="00E62586" w:rsidRDefault="00E62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3 (Creative composition and essays based on set texts)</w:t>
      </w:r>
    </w:p>
    <w:p w:rsidR="00C83121" w:rsidRPr="000B365F" w:rsidRDefault="00BD1C75">
      <w:pPr>
        <w:rPr>
          <w:rFonts w:ascii="Times New Roman" w:hAnsi="Times New Roman" w:cs="Times New Roman"/>
          <w:b/>
          <w:sz w:val="24"/>
          <w:szCs w:val="24"/>
        </w:rPr>
      </w:pPr>
      <w:r w:rsidRPr="000B365F">
        <w:rPr>
          <w:rFonts w:ascii="Times New Roman" w:hAnsi="Times New Roman" w:cs="Times New Roman"/>
          <w:b/>
          <w:sz w:val="24"/>
          <w:szCs w:val="24"/>
        </w:rPr>
        <w:t>Question 1:</w:t>
      </w:r>
      <w:r w:rsidR="00CB0A1A" w:rsidRPr="000B365F">
        <w:rPr>
          <w:rFonts w:ascii="Times New Roman" w:hAnsi="Times New Roman" w:cs="Times New Roman"/>
          <w:b/>
          <w:sz w:val="24"/>
          <w:szCs w:val="24"/>
        </w:rPr>
        <w:t xml:space="preserve"> Imaginative Composition</w:t>
      </w:r>
    </w:p>
    <w:p w:rsidR="00BD1C75" w:rsidRDefault="00BD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Either:</w:t>
      </w:r>
    </w:p>
    <w:p w:rsidR="00E62586" w:rsidRDefault="00BD1C75" w:rsidP="00E625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composition to illustrate the proverb, “All is well that ends well.”</w:t>
      </w:r>
    </w:p>
    <w:p w:rsidR="00460129" w:rsidRDefault="00460129" w:rsidP="004601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a story</w:t>
      </w:r>
    </w:p>
    <w:p w:rsidR="00460129" w:rsidRDefault="00460129" w:rsidP="004601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 a happy/pleasant ending </w:t>
      </w:r>
    </w:p>
    <w:p w:rsidR="00460129" w:rsidRPr="00196C55" w:rsidRDefault="00460129" w:rsidP="004601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contain a moral lesson</w:t>
      </w:r>
    </w:p>
    <w:p w:rsidR="00E62586" w:rsidRPr="00E62586" w:rsidRDefault="00E62586" w:rsidP="00E62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CB0A1A" w:rsidRPr="00196C55" w:rsidRDefault="00BD1C75" w:rsidP="00CB0A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composition describing a prize-giving </w:t>
      </w:r>
      <w:r w:rsidR="00CB0A1A">
        <w:rPr>
          <w:rFonts w:ascii="Times New Roman" w:hAnsi="Times New Roman" w:cs="Times New Roman"/>
          <w:sz w:val="24"/>
          <w:szCs w:val="24"/>
        </w:rPr>
        <w:t xml:space="preserve">day that was recently held in your school. </w:t>
      </w:r>
    </w:p>
    <w:p w:rsidR="00CB0A1A" w:rsidRPr="000B365F" w:rsidRDefault="00CB0A1A" w:rsidP="00CB0A1A">
      <w:pPr>
        <w:rPr>
          <w:rFonts w:ascii="Times New Roman" w:hAnsi="Times New Roman" w:cs="Times New Roman"/>
          <w:b/>
          <w:sz w:val="24"/>
          <w:szCs w:val="24"/>
        </w:rPr>
      </w:pPr>
      <w:r w:rsidRPr="000B365F">
        <w:rPr>
          <w:rFonts w:ascii="Times New Roman" w:hAnsi="Times New Roman" w:cs="Times New Roman"/>
          <w:b/>
          <w:sz w:val="24"/>
          <w:szCs w:val="24"/>
        </w:rPr>
        <w:t>Question 2:</w:t>
      </w:r>
      <w:r w:rsidR="00E62586" w:rsidRPr="000B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C55" w:rsidRPr="000B365F">
        <w:rPr>
          <w:rFonts w:ascii="Times New Roman" w:hAnsi="Times New Roman" w:cs="Times New Roman"/>
          <w:b/>
          <w:sz w:val="24"/>
          <w:szCs w:val="24"/>
        </w:rPr>
        <w:t>The compulsory</w:t>
      </w:r>
      <w:r w:rsidR="00E62586" w:rsidRPr="000B365F">
        <w:rPr>
          <w:rFonts w:ascii="Times New Roman" w:hAnsi="Times New Roman" w:cs="Times New Roman"/>
          <w:b/>
          <w:sz w:val="24"/>
          <w:szCs w:val="24"/>
        </w:rPr>
        <w:t xml:space="preserve"> set text</w:t>
      </w:r>
    </w:p>
    <w:p w:rsidR="00CB0A1A" w:rsidRDefault="00CB0A1A" w:rsidP="00CB0A1A">
      <w:pPr>
        <w:rPr>
          <w:rFonts w:ascii="Times New Roman" w:hAnsi="Times New Roman" w:cs="Times New Roman"/>
          <w:sz w:val="24"/>
          <w:szCs w:val="24"/>
        </w:rPr>
      </w:pPr>
      <w:r w:rsidRPr="00CB0A1A">
        <w:rPr>
          <w:rFonts w:ascii="Times New Roman" w:hAnsi="Times New Roman" w:cs="Times New Roman"/>
          <w:i/>
          <w:sz w:val="24"/>
          <w:szCs w:val="24"/>
        </w:rPr>
        <w:t>A Doll’s House</w:t>
      </w:r>
      <w:r>
        <w:rPr>
          <w:rFonts w:ascii="Times New Roman" w:hAnsi="Times New Roman" w:cs="Times New Roman"/>
          <w:sz w:val="24"/>
          <w:szCs w:val="24"/>
        </w:rPr>
        <w:t>, Henrik Ibsen</w:t>
      </w:r>
    </w:p>
    <w:p w:rsidR="002A4EA2" w:rsidRDefault="00CB0A1A" w:rsidP="00CB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“Too much preoccupation with one’s own interest can easily lead to self-destruction.” </w:t>
      </w:r>
      <w:r w:rsidR="002A4EA2">
        <w:rPr>
          <w:rFonts w:ascii="Times New Roman" w:hAnsi="Times New Roman" w:cs="Times New Roman"/>
          <w:sz w:val="24"/>
          <w:szCs w:val="24"/>
        </w:rPr>
        <w:t xml:space="preserve"> Write an essay to v</w:t>
      </w:r>
      <w:r>
        <w:rPr>
          <w:rFonts w:ascii="Times New Roman" w:hAnsi="Times New Roman" w:cs="Times New Roman"/>
          <w:sz w:val="24"/>
          <w:szCs w:val="24"/>
        </w:rPr>
        <w:t xml:space="preserve">alidate this statement using illustrations from Henrik Ibsen’s </w:t>
      </w:r>
      <w:r w:rsidRPr="00196C55">
        <w:rPr>
          <w:rFonts w:ascii="Times New Roman" w:hAnsi="Times New Roman" w:cs="Times New Roman"/>
          <w:i/>
          <w:sz w:val="24"/>
          <w:szCs w:val="24"/>
        </w:rPr>
        <w:t>A Doll’s House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129" w:rsidRDefault="00460129" w:rsidP="00CB0A1A">
      <w:pPr>
        <w:rPr>
          <w:rFonts w:ascii="Times New Roman" w:hAnsi="Times New Roman" w:cs="Times New Roman"/>
          <w:sz w:val="24"/>
          <w:szCs w:val="24"/>
        </w:rPr>
      </w:pP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r w:rsidRPr="00460129">
        <w:rPr>
          <w:rFonts w:ascii="Times New Roman" w:hAnsi="Times New Roman" w:cs="Times New Roman"/>
          <w:sz w:val="24"/>
          <w:szCs w:val="24"/>
        </w:rPr>
        <w:t xml:space="preserve">Introduction </w:t>
      </w:r>
      <w:proofErr w:type="gramStart"/>
      <w:r w:rsidRPr="00460129">
        <w:rPr>
          <w:rFonts w:ascii="Times New Roman" w:hAnsi="Times New Roman" w:cs="Times New Roman"/>
          <w:sz w:val="24"/>
          <w:szCs w:val="24"/>
        </w:rPr>
        <w:t>( 2mks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>)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r w:rsidRPr="00460129">
        <w:rPr>
          <w:rFonts w:ascii="Times New Roman" w:hAnsi="Times New Roman" w:cs="Times New Roman"/>
          <w:sz w:val="24"/>
          <w:szCs w:val="24"/>
        </w:rPr>
        <w:t>In Henrik Ibsen’s A Doll’s House, characters who are self-centered and do things for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personal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 xml:space="preserve"> gain end up hurting themselves.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r w:rsidRPr="00460129">
        <w:rPr>
          <w:rFonts w:ascii="Times New Roman" w:hAnsi="Times New Roman" w:cs="Times New Roman"/>
          <w:sz w:val="24"/>
          <w:szCs w:val="24"/>
        </w:rPr>
        <w:t>Body 3:3:3:3= 12 marks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0129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460129">
        <w:rPr>
          <w:rFonts w:ascii="Times New Roman" w:hAnsi="Times New Roman" w:cs="Times New Roman"/>
          <w:sz w:val="24"/>
          <w:szCs w:val="24"/>
        </w:rPr>
        <w:t xml:space="preserve"> in his quest to guard his reputation lacks consideration for Nora. Despite Nora’s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sacrifice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 xml:space="preserve"> by borrowing money from </w:t>
      </w:r>
      <w:proofErr w:type="spellStart"/>
      <w:r w:rsidRPr="00460129"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 w:rsidRPr="00460129">
        <w:rPr>
          <w:rFonts w:ascii="Times New Roman" w:hAnsi="Times New Roman" w:cs="Times New Roman"/>
          <w:sz w:val="24"/>
          <w:szCs w:val="24"/>
        </w:rPr>
        <w:t xml:space="preserve"> after forging her father’s signature he sees her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 xml:space="preserve"> one who is out to destroy his status by calling her a liar, hypocrite and unfit to be a mother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 xml:space="preserve"> his children. Nora after learning this decides to walk out of the marriage.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0129">
        <w:rPr>
          <w:rFonts w:ascii="Times New Roman" w:hAnsi="Times New Roman" w:cs="Times New Roman"/>
          <w:sz w:val="24"/>
          <w:szCs w:val="24"/>
        </w:rPr>
        <w:t>Tovarld</w:t>
      </w:r>
      <w:proofErr w:type="spellEnd"/>
      <w:r w:rsidRPr="00460129">
        <w:rPr>
          <w:rFonts w:ascii="Times New Roman" w:hAnsi="Times New Roman" w:cs="Times New Roman"/>
          <w:sz w:val="24"/>
          <w:szCs w:val="24"/>
        </w:rPr>
        <w:t xml:space="preserve"> is reluctant to retain </w:t>
      </w:r>
      <w:proofErr w:type="spellStart"/>
      <w:r w:rsidRPr="00460129"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 w:rsidRPr="00460129">
        <w:rPr>
          <w:rFonts w:ascii="Times New Roman" w:hAnsi="Times New Roman" w:cs="Times New Roman"/>
          <w:sz w:val="24"/>
          <w:szCs w:val="24"/>
        </w:rPr>
        <w:t xml:space="preserve"> in his job since he believes 6that other people will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think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 xml:space="preserve"> that his wife who influenced his decisions to do so. He wants to come out as someone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lastRenderedPageBreak/>
        <w:t>who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 xml:space="preserve"> is independent in thought. Krogstad in a desperate attempt to retain h9iis position at the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 xml:space="preserve"> exposes Nora’s forgery which in turn hurts the husband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r w:rsidRPr="00460129">
        <w:rPr>
          <w:rFonts w:ascii="Times New Roman" w:hAnsi="Times New Roman" w:cs="Times New Roman"/>
          <w:sz w:val="24"/>
          <w:szCs w:val="24"/>
        </w:rPr>
        <w:t>Krogstad’s attempt to retain his position at the bank ends up hurting him. He blackmails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r w:rsidRPr="00460129">
        <w:rPr>
          <w:rFonts w:ascii="Times New Roman" w:hAnsi="Times New Roman" w:cs="Times New Roman"/>
          <w:sz w:val="24"/>
          <w:szCs w:val="24"/>
        </w:rPr>
        <w:t>Nora and tells her to influence the husband’s decision and when Nora is not able to do so he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ends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 xml:space="preserve"> up losing his job as he is dismissed by </w:t>
      </w:r>
      <w:proofErr w:type="spellStart"/>
      <w:r w:rsidRPr="00460129">
        <w:rPr>
          <w:rFonts w:ascii="Times New Roman" w:hAnsi="Times New Roman" w:cs="Times New Roman"/>
          <w:sz w:val="24"/>
          <w:szCs w:val="24"/>
        </w:rPr>
        <w:t>Tovarld</w:t>
      </w:r>
      <w:proofErr w:type="spellEnd"/>
      <w:r w:rsidRPr="00460129">
        <w:rPr>
          <w:rFonts w:ascii="Times New Roman" w:hAnsi="Times New Roman" w:cs="Times New Roman"/>
          <w:sz w:val="24"/>
          <w:szCs w:val="24"/>
        </w:rPr>
        <w:t>.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012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460129">
        <w:rPr>
          <w:rFonts w:ascii="Times New Roman" w:hAnsi="Times New Roman" w:cs="Times New Roman"/>
          <w:sz w:val="24"/>
          <w:szCs w:val="24"/>
        </w:rPr>
        <w:t xml:space="preserve"> Rank frequently visits the </w:t>
      </w:r>
      <w:proofErr w:type="spellStart"/>
      <w:r w:rsidRPr="00460129">
        <w:rPr>
          <w:rFonts w:ascii="Times New Roman" w:hAnsi="Times New Roman" w:cs="Times New Roman"/>
          <w:sz w:val="24"/>
          <w:szCs w:val="24"/>
        </w:rPr>
        <w:t>Tovarlds</w:t>
      </w:r>
      <w:proofErr w:type="spellEnd"/>
      <w:r w:rsidRPr="00460129">
        <w:rPr>
          <w:rFonts w:ascii="Times New Roman" w:hAnsi="Times New Roman" w:cs="Times New Roman"/>
          <w:sz w:val="24"/>
          <w:szCs w:val="24"/>
        </w:rPr>
        <w:t xml:space="preserve"> since he is interested in winning Nora’s heart. And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 xml:space="preserve"> he Nora comes to know of his intentions she rejects him. (</w:t>
      </w:r>
      <w:proofErr w:type="spellStart"/>
      <w:r w:rsidRPr="00460129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Pr="00460129">
        <w:rPr>
          <w:rFonts w:ascii="Times New Roman" w:hAnsi="Times New Roman" w:cs="Times New Roman"/>
          <w:sz w:val="24"/>
          <w:szCs w:val="24"/>
        </w:rPr>
        <w:t xml:space="preserve"> 97-98)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0129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460129">
        <w:rPr>
          <w:rFonts w:ascii="Times New Roman" w:hAnsi="Times New Roman" w:cs="Times New Roman"/>
          <w:sz w:val="24"/>
          <w:szCs w:val="24"/>
        </w:rPr>
        <w:t xml:space="preserve"> dismisses Krogstad from the bank for a rather petty reason. Krogstad is struggling to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keep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 xml:space="preserve"> his job at the bank, in order to take care of his sons and to redeem and clear his name.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r w:rsidRPr="00460129">
        <w:rPr>
          <w:rFonts w:ascii="Times New Roman" w:hAnsi="Times New Roman" w:cs="Times New Roman"/>
          <w:sz w:val="24"/>
          <w:szCs w:val="24"/>
        </w:rPr>
        <w:t xml:space="preserve">Eventually, Krogstad sends the damning letter about Nora’s secrets to </w:t>
      </w:r>
      <w:proofErr w:type="spellStart"/>
      <w:r w:rsidRPr="00460129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460129">
        <w:rPr>
          <w:rFonts w:ascii="Times New Roman" w:hAnsi="Times New Roman" w:cs="Times New Roman"/>
          <w:sz w:val="24"/>
          <w:szCs w:val="24"/>
        </w:rPr>
        <w:t xml:space="preserve"> making him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angry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>, insolent and openly inconsiderate. Nora decides to leave him and their marriage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breaks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>.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r w:rsidRPr="00460129">
        <w:rPr>
          <w:rFonts w:ascii="Times New Roman" w:hAnsi="Times New Roman" w:cs="Times New Roman"/>
          <w:sz w:val="24"/>
          <w:szCs w:val="24"/>
        </w:rPr>
        <w:t>Conclusion (2 marks)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r w:rsidRPr="00460129">
        <w:rPr>
          <w:rFonts w:ascii="Times New Roman" w:hAnsi="Times New Roman" w:cs="Times New Roman"/>
          <w:sz w:val="24"/>
          <w:szCs w:val="24"/>
        </w:rPr>
        <w:t>In conclusion, being selfish may cause pain to us. This insensitivity always goes unrewarded,</w:t>
      </w:r>
    </w:p>
    <w:p w:rsidR="00460129" w:rsidRP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129">
        <w:rPr>
          <w:rFonts w:ascii="Times New Roman" w:hAnsi="Times New Roman" w:cs="Times New Roman"/>
          <w:sz w:val="24"/>
          <w:szCs w:val="24"/>
        </w:rPr>
        <w:t>surely</w:t>
      </w:r>
      <w:proofErr w:type="gramEnd"/>
      <w:r w:rsidRPr="00460129">
        <w:rPr>
          <w:rFonts w:ascii="Times New Roman" w:hAnsi="Times New Roman" w:cs="Times New Roman"/>
          <w:sz w:val="24"/>
          <w:szCs w:val="24"/>
        </w:rPr>
        <w:t>.</w:t>
      </w:r>
    </w:p>
    <w:p w:rsidR="00460129" w:rsidRDefault="00460129" w:rsidP="00460129">
      <w:pPr>
        <w:rPr>
          <w:rFonts w:ascii="Times New Roman" w:hAnsi="Times New Roman" w:cs="Times New Roman"/>
          <w:sz w:val="24"/>
          <w:szCs w:val="24"/>
        </w:rPr>
      </w:pPr>
      <w:r w:rsidRPr="00460129">
        <w:rPr>
          <w:rFonts w:ascii="Times New Roman" w:hAnsi="Times New Roman" w:cs="Times New Roman"/>
          <w:sz w:val="24"/>
          <w:szCs w:val="24"/>
        </w:rPr>
        <w:t>Language 4 marks</w:t>
      </w:r>
    </w:p>
    <w:p w:rsidR="00196C55" w:rsidRPr="000B365F" w:rsidRDefault="002A4EA2" w:rsidP="00CB0A1A">
      <w:pPr>
        <w:rPr>
          <w:rFonts w:ascii="Times New Roman" w:hAnsi="Times New Roman" w:cs="Times New Roman"/>
          <w:b/>
          <w:sz w:val="24"/>
          <w:szCs w:val="24"/>
        </w:rPr>
      </w:pPr>
      <w:r w:rsidRPr="000B365F">
        <w:rPr>
          <w:rFonts w:ascii="Times New Roman" w:hAnsi="Times New Roman" w:cs="Times New Roman"/>
          <w:b/>
          <w:sz w:val="24"/>
          <w:szCs w:val="24"/>
        </w:rPr>
        <w:t xml:space="preserve">Question 3: </w:t>
      </w:r>
      <w:r w:rsidR="00196C55" w:rsidRPr="000B365F">
        <w:rPr>
          <w:rFonts w:ascii="Times New Roman" w:hAnsi="Times New Roman" w:cs="Times New Roman"/>
          <w:b/>
          <w:sz w:val="24"/>
          <w:szCs w:val="24"/>
        </w:rPr>
        <w:t xml:space="preserve"> The o</w:t>
      </w:r>
      <w:r w:rsidRPr="000B365F">
        <w:rPr>
          <w:rFonts w:ascii="Times New Roman" w:hAnsi="Times New Roman" w:cs="Times New Roman"/>
          <w:b/>
          <w:sz w:val="24"/>
          <w:szCs w:val="24"/>
        </w:rPr>
        <w:t>ptional</w:t>
      </w:r>
      <w:r w:rsidR="00196C55" w:rsidRPr="000B365F">
        <w:rPr>
          <w:rFonts w:ascii="Times New Roman" w:hAnsi="Times New Roman" w:cs="Times New Roman"/>
          <w:b/>
          <w:sz w:val="24"/>
          <w:szCs w:val="24"/>
        </w:rPr>
        <w:t xml:space="preserve"> set</w:t>
      </w:r>
      <w:r w:rsidRPr="000B365F">
        <w:rPr>
          <w:rFonts w:ascii="Times New Roman" w:hAnsi="Times New Roman" w:cs="Times New Roman"/>
          <w:b/>
          <w:sz w:val="24"/>
          <w:szCs w:val="24"/>
        </w:rPr>
        <w:t xml:space="preserve"> texts</w:t>
      </w:r>
    </w:p>
    <w:p w:rsidR="00196C55" w:rsidRDefault="00196C55" w:rsidP="00CB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</w:t>
      </w:r>
    </w:p>
    <w:p w:rsidR="002A4EA2" w:rsidRDefault="00196C55" w:rsidP="00196C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short story </w:t>
      </w:r>
    </w:p>
    <w:p w:rsidR="00196C55" w:rsidRPr="00196C55" w:rsidRDefault="00196C55" w:rsidP="00196C55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 (Ed): </w:t>
      </w:r>
      <w:r w:rsidRPr="00196C55">
        <w:rPr>
          <w:rFonts w:ascii="Times New Roman" w:hAnsi="Times New Roman" w:cs="Times New Roman"/>
          <w:i/>
          <w:sz w:val="24"/>
          <w:szCs w:val="24"/>
        </w:rPr>
        <w:t xml:space="preserve">Memories we </w:t>
      </w:r>
      <w:proofErr w:type="gramStart"/>
      <w:r w:rsidRPr="00196C55">
        <w:rPr>
          <w:rFonts w:ascii="Times New Roman" w:hAnsi="Times New Roman" w:cs="Times New Roman"/>
          <w:i/>
          <w:sz w:val="24"/>
          <w:szCs w:val="24"/>
        </w:rPr>
        <w:t>Lost</w:t>
      </w:r>
      <w:proofErr w:type="gramEnd"/>
      <w:r w:rsidRPr="00196C55">
        <w:rPr>
          <w:rFonts w:ascii="Times New Roman" w:hAnsi="Times New Roman" w:cs="Times New Roman"/>
          <w:i/>
          <w:sz w:val="24"/>
          <w:szCs w:val="24"/>
        </w:rPr>
        <w:t xml:space="preserve"> and other stories</w:t>
      </w:r>
    </w:p>
    <w:p w:rsidR="002A4EA2" w:rsidRDefault="002A4EA2" w:rsidP="00CB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in the midst of gloom and despair, one can find inspiration that keeps them going. Us</w:t>
      </w:r>
      <w:r w:rsidR="00D40C34">
        <w:rPr>
          <w:rFonts w:ascii="Times New Roman" w:hAnsi="Times New Roman" w:cs="Times New Roman"/>
          <w:sz w:val="24"/>
          <w:szCs w:val="24"/>
        </w:rPr>
        <w:t xml:space="preserve">ing illustrations from Siddhartha Gigoo’s </w:t>
      </w:r>
      <w:r w:rsidR="00196C55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The Umbrella Man</w:t>
      </w:r>
      <w:r w:rsidR="00196C5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, write an essay to justify this assertion. </w:t>
      </w:r>
    </w:p>
    <w:p w:rsidR="00497EC3" w:rsidRDefault="00497EC3" w:rsidP="00CB0A1A">
      <w:pPr>
        <w:rPr>
          <w:rFonts w:ascii="Times New Roman" w:hAnsi="Times New Roman" w:cs="Times New Roman"/>
          <w:b/>
          <w:sz w:val="24"/>
          <w:szCs w:val="24"/>
        </w:rPr>
      </w:pPr>
      <w:r w:rsidRPr="00497EC3">
        <w:rPr>
          <w:rFonts w:ascii="Times New Roman" w:hAnsi="Times New Roman" w:cs="Times New Roman"/>
          <w:b/>
          <w:sz w:val="24"/>
          <w:szCs w:val="24"/>
        </w:rPr>
        <w:t>Marking points</w:t>
      </w:r>
    </w:p>
    <w:p w:rsidR="00497EC3" w:rsidRPr="00497EC3" w:rsidRDefault="00497EC3" w:rsidP="00497E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inspiration of the umbrella-</w:t>
      </w:r>
      <w:r>
        <w:rPr>
          <w:rFonts w:ascii="Times New Roman" w:hAnsi="Times New Roman" w:cs="Times New Roman"/>
          <w:sz w:val="24"/>
          <w:szCs w:val="24"/>
        </w:rPr>
        <w:t xml:space="preserve"> it was the most beautiful thing in the asylum, it brought a smile on his lips 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48)  and gave him the hope for the rain 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46)</w:t>
      </w:r>
    </w:p>
    <w:p w:rsidR="00497EC3" w:rsidRPr="00647E22" w:rsidRDefault="00497EC3" w:rsidP="00497E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conversations with the imaginary child- </w:t>
      </w:r>
      <w:r w:rsidR="00647E22">
        <w:rPr>
          <w:rFonts w:ascii="Times New Roman" w:hAnsi="Times New Roman" w:cs="Times New Roman"/>
          <w:sz w:val="24"/>
          <w:szCs w:val="24"/>
        </w:rPr>
        <w:t xml:space="preserve">he would comfort the child, pray for grace upon the child. This talk helps him express his thoughts. </w:t>
      </w:r>
      <w:proofErr w:type="spellStart"/>
      <w:r w:rsidR="00647E22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647E22"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647E22" w:rsidRPr="00647E22" w:rsidRDefault="00647E22" w:rsidP="00497E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Interactions with the barber-</w:t>
      </w:r>
      <w:r>
        <w:rPr>
          <w:rFonts w:ascii="Times New Roman" w:hAnsi="Times New Roman" w:cs="Times New Roman"/>
          <w:sz w:val="24"/>
          <w:szCs w:val="24"/>
        </w:rPr>
        <w:t xml:space="preserve"> he narrated humorous anecdotes to the inmates 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48) and engages Number 7 in a conversation. </w:t>
      </w:r>
    </w:p>
    <w:p w:rsidR="00647E22" w:rsidRPr="00094BCF" w:rsidRDefault="00647E22" w:rsidP="00497E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Interactions with the puny little fellow- </w:t>
      </w:r>
      <w:r>
        <w:rPr>
          <w:rFonts w:ascii="Times New Roman" w:hAnsi="Times New Roman" w:cs="Times New Roman"/>
          <w:sz w:val="24"/>
          <w:szCs w:val="24"/>
        </w:rPr>
        <w:t>the friendly chats 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49)</w:t>
      </w:r>
      <w:r w:rsidR="00094BCF">
        <w:rPr>
          <w:rFonts w:ascii="Times New Roman" w:hAnsi="Times New Roman" w:cs="Times New Roman"/>
          <w:sz w:val="24"/>
          <w:szCs w:val="24"/>
        </w:rPr>
        <w:t xml:space="preserve"> keep him going</w:t>
      </w:r>
    </w:p>
    <w:p w:rsidR="00094BCF" w:rsidRPr="00315995" w:rsidRDefault="00094BCF" w:rsidP="00497E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doctors- </w:t>
      </w:r>
      <w:r>
        <w:rPr>
          <w:rFonts w:ascii="Times New Roman" w:hAnsi="Times New Roman" w:cs="Times New Roman"/>
          <w:sz w:val="24"/>
          <w:szCs w:val="24"/>
        </w:rPr>
        <w:t xml:space="preserve">grant him permission to saunter out of the gates due to his obedience and calm disposition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46)</w:t>
      </w:r>
      <w:r w:rsidR="00315995">
        <w:rPr>
          <w:rFonts w:ascii="Times New Roman" w:hAnsi="Times New Roman" w:cs="Times New Roman"/>
          <w:sz w:val="24"/>
          <w:szCs w:val="24"/>
        </w:rPr>
        <w:t xml:space="preserve"> and the good news about his freedom (</w:t>
      </w:r>
      <w:proofErr w:type="spellStart"/>
      <w:r w:rsidR="00315995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315995">
        <w:rPr>
          <w:rFonts w:ascii="Times New Roman" w:hAnsi="Times New Roman" w:cs="Times New Roman"/>
          <w:sz w:val="24"/>
          <w:szCs w:val="24"/>
        </w:rPr>
        <w:t xml:space="preserve"> 50) provide hope to him. </w:t>
      </w:r>
    </w:p>
    <w:p w:rsidR="00315995" w:rsidRPr="00497EC3" w:rsidRDefault="00315995" w:rsidP="00497E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doctors also find inspiration in treating Number 7- </w:t>
      </w:r>
      <w:r>
        <w:rPr>
          <w:rFonts w:ascii="Times New Roman" w:hAnsi="Times New Roman" w:cs="Times New Roman"/>
          <w:sz w:val="24"/>
          <w:szCs w:val="24"/>
        </w:rPr>
        <w:t>It is encouraging to see the progress Number 7 makes and this makes the doctors give him freedom to go out of the asylum gate after many months of treating him 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46) as well as the good news of is ultimate freedom 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50). Their efforts have yielded fruit....</w:t>
      </w:r>
      <w:bookmarkStart w:id="0" w:name="_GoBack"/>
      <w:bookmarkEnd w:id="0"/>
    </w:p>
    <w:p w:rsidR="00196C55" w:rsidRDefault="00196C55" w:rsidP="00CB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196C55" w:rsidRDefault="00196C55" w:rsidP="00196C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novel</w:t>
      </w:r>
    </w:p>
    <w:p w:rsidR="002A4EA2" w:rsidRPr="00196C55" w:rsidRDefault="00196C55" w:rsidP="00196C55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Steinbeck, </w:t>
      </w:r>
      <w:proofErr w:type="gramStart"/>
      <w:r w:rsidR="002A4EA2" w:rsidRPr="00196C55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="002A4EA2" w:rsidRPr="00196C55">
        <w:rPr>
          <w:rFonts w:ascii="Times New Roman" w:hAnsi="Times New Roman" w:cs="Times New Roman"/>
          <w:i/>
          <w:sz w:val="24"/>
          <w:szCs w:val="24"/>
        </w:rPr>
        <w:t xml:space="preserve"> Pearl</w:t>
      </w:r>
      <w:r w:rsidR="002A4EA2" w:rsidRPr="00196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EA2" w:rsidRDefault="002A4EA2" w:rsidP="00CB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fortune does not necessarily guarantee happiness. Validate the truthfulness of this statement drawing illustrations from </w:t>
      </w:r>
      <w:r w:rsidRPr="00196C55">
        <w:rPr>
          <w:rFonts w:ascii="Times New Roman" w:hAnsi="Times New Roman" w:cs="Times New Roman"/>
          <w:i/>
          <w:sz w:val="24"/>
          <w:szCs w:val="24"/>
        </w:rPr>
        <w:t>The Pearl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A1A" w:rsidRPr="00CB0A1A" w:rsidRDefault="00CB0A1A" w:rsidP="00CB0A1A">
      <w:pPr>
        <w:rPr>
          <w:rFonts w:ascii="Times New Roman" w:hAnsi="Times New Roman" w:cs="Times New Roman"/>
          <w:sz w:val="24"/>
          <w:szCs w:val="24"/>
        </w:rPr>
      </w:pPr>
    </w:p>
    <w:p w:rsidR="00BD1C75" w:rsidRPr="00BD1C75" w:rsidRDefault="00BD1C75" w:rsidP="00BD1C7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D1C75" w:rsidRPr="00BD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C46"/>
    <w:multiLevelType w:val="hybridMultilevel"/>
    <w:tmpl w:val="5D8409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810B89"/>
    <w:multiLevelType w:val="hybridMultilevel"/>
    <w:tmpl w:val="8DD82A64"/>
    <w:lvl w:ilvl="0" w:tplc="48CACF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1535688"/>
    <w:multiLevelType w:val="hybridMultilevel"/>
    <w:tmpl w:val="E4703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B3864"/>
    <w:multiLevelType w:val="hybridMultilevel"/>
    <w:tmpl w:val="9ABCA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71"/>
    <w:rsid w:val="00094BCF"/>
    <w:rsid w:val="000B365F"/>
    <w:rsid w:val="00196C55"/>
    <w:rsid w:val="001B7771"/>
    <w:rsid w:val="001C7E87"/>
    <w:rsid w:val="002A4EA2"/>
    <w:rsid w:val="00315995"/>
    <w:rsid w:val="00460129"/>
    <w:rsid w:val="00497EC3"/>
    <w:rsid w:val="00647E22"/>
    <w:rsid w:val="00BD1C75"/>
    <w:rsid w:val="00C83121"/>
    <w:rsid w:val="00CB0A1A"/>
    <w:rsid w:val="00D40C34"/>
    <w:rsid w:val="00E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2022-06-16T12:01:00Z</dcterms:created>
  <dcterms:modified xsi:type="dcterms:W3CDTF">2022-06-16T12:01:00Z</dcterms:modified>
</cp:coreProperties>
</file>