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CB9A4F6" Type="http://schemas.openxmlformats.org/officeDocument/2006/relationships/officeDocument" Target="/word/document.xml" /><Relationship Id="coreR1CB9A4F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sz w:val="24"/>
        </w:rPr>
      </w:pPr>
      <w:r>
        <w:rPr>
          <w:b w:val="1"/>
          <w:sz w:val="24"/>
        </w:rPr>
        <w:t>STANDARD 6 SCHEME OF WORK</w:t>
      </w:r>
    </w:p>
    <w:p>
      <w:pPr>
        <w:jc w:val="center"/>
        <w:rPr>
          <w:b w:val="1"/>
          <w:sz w:val="24"/>
        </w:rPr>
      </w:pPr>
    </w:p>
    <w:p>
      <w:pPr>
        <w:jc w:val="center"/>
        <w:rPr>
          <w:b w:val="1"/>
          <w:sz w:val="24"/>
        </w:rPr>
      </w:pPr>
    </w:p>
    <w:p>
      <w:pPr>
        <w:jc w:val="center"/>
        <w:rPr>
          <w:b w:val="1"/>
          <w:sz w:val="24"/>
        </w:rPr>
      </w:pPr>
    </w:p>
    <w:p>
      <w:pPr>
        <w:rPr>
          <w:b w:val="1"/>
          <w:sz w:val="24"/>
        </w:rPr>
      </w:pPr>
      <w:r>
        <w:rPr>
          <w:b w:val="1"/>
          <w:sz w:val="24"/>
        </w:rPr>
        <w:t>REFERENCE BOOKS</w:t>
      </w:r>
    </w:p>
    <w:p>
      <w:pPr>
        <w:rPr>
          <w:sz w:val="24"/>
        </w:rPr>
      </w:pPr>
      <w:r>
        <w:rPr>
          <w:sz w:val="24"/>
        </w:rPr>
        <w:t>Keynote Primary English Class</w:t>
      </w:r>
    </w:p>
    <w:p>
      <w:pPr>
        <w:rPr>
          <w:sz w:val="24"/>
        </w:rPr>
      </w:pPr>
      <w:r>
        <w:rPr>
          <w:b w:val="1"/>
          <w:sz w:val="24"/>
        </w:rPr>
        <w:t>TERM 1</w:t>
      </w:r>
    </w:p>
    <w:tbl>
      <w:tblPr>
        <w:tblStyle w:val="T2"/>
        <w:tblW w:w="14580" w:type="dxa"/>
        <w:tblInd w:w="-106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</w:tblPr>
      <w:tblGrid/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Week</w:t>
            </w: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Lesson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Topic/Subtopic 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Objectives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Teaching</w:t>
            </w:r>
          </w:p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Activities/ Learning </w:t>
            </w:r>
          </w:p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Activities</w:t>
            </w:r>
          </w:p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Learning Resources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References</w:t>
            </w: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Remarks</w:t>
            </w: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2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3119" w:type="dxa"/>
          </w:tcPr>
          <w:p>
            <w:pPr>
              <w:pStyle w:val="P1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the end of the lesson the pupil should be able to</w:t>
            </w:r>
            <w:r>
              <w:rPr>
                <w:rFonts w:ascii="Times New Roman" w:hAnsi="Times New Roman"/>
                <w:b w:val="1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Read the passage Tumauni’s problems the dentist, ﬂuently and accurately.</w:t>
            </w:r>
          </w:p>
          <w:p>
            <w:pPr>
              <w:pStyle w:val="P1"/>
              <w:rPr>
                <w:rFonts w:ascii="Times New Roman" w:hAnsi="Times New Roman"/>
                <w:sz w:val="24"/>
              </w:rPr>
            </w:pPr>
          </w:p>
        </w:tc>
        <w:tc>
          <w:tcPr>
            <w:tcW w:w="2443" w:type="dxa"/>
          </w:tcPr>
          <w:p>
            <w:pPr>
              <w:pStyle w:val="P1"/>
              <w:spacing w:after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Explaining </w:t>
            </w:r>
          </w:p>
          <w:p>
            <w:pPr>
              <w:pStyle w:val="P1"/>
              <w:spacing w:after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pStyle w:val="P1"/>
              <w:spacing w:after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pStyle w:val="P1"/>
              <w:spacing w:after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pStyle w:val="P1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Reading </w:t>
            </w:r>
          </w:p>
        </w:tc>
        <w:tc>
          <w:tcPr>
            <w:tcW w:w="1809" w:type="dxa"/>
          </w:tcPr>
          <w:p>
            <w:pPr>
              <w:pStyle w:val="P1"/>
              <w:spacing w:after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pStyle w:val="P1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  <w:p>
            <w:pPr>
              <w:pStyle w:val="P1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KEYNOTE PB6 Pg 1-3</w:t>
            </w:r>
          </w:p>
          <w:p>
            <w:pPr>
              <w:pStyle w:val="P1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2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Oral skills</w:t>
            </w:r>
          </w:p>
        </w:tc>
        <w:tc>
          <w:tcPr>
            <w:tcW w:w="3119" w:type="dxa"/>
          </w:tcPr>
          <w:p>
            <w:pPr>
              <w:pStyle w:val="P1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the end of the lesson the pupil should be able to ii. Pronounce words in the vocabulary box Correctly</w:t>
            </w:r>
          </w:p>
          <w:p>
            <w:pPr>
              <w:pStyle w:val="P1"/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iii. Answer the comprehension questions correctly</w:t>
            </w:r>
          </w:p>
        </w:tc>
        <w:tc>
          <w:tcPr>
            <w:tcW w:w="2443" w:type="dxa"/>
          </w:tcPr>
          <w:p>
            <w:pPr>
              <w:pStyle w:val="P1"/>
              <w:spacing w:after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Explaining </w:t>
            </w:r>
          </w:p>
          <w:p>
            <w:pPr>
              <w:pStyle w:val="P1"/>
              <w:spacing w:after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pStyle w:val="P1"/>
              <w:spacing w:after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pStyle w:val="P1"/>
              <w:spacing w:after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pStyle w:val="P1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Reading </w:t>
            </w:r>
          </w:p>
        </w:tc>
        <w:tc>
          <w:tcPr>
            <w:tcW w:w="1809" w:type="dxa"/>
          </w:tcPr>
          <w:p>
            <w:pPr>
              <w:pStyle w:val="P1"/>
              <w:spacing w:after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pStyle w:val="P1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  <w:p>
            <w:pPr>
              <w:pStyle w:val="P1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KEYNOTE PB6 Pg 4-5</w:t>
            </w:r>
          </w:p>
          <w:p>
            <w:pPr>
              <w:pStyle w:val="P1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Oral skills</w:t>
            </w:r>
          </w:p>
        </w:tc>
        <w:tc>
          <w:tcPr>
            <w:tcW w:w="3119" w:type="dxa"/>
          </w:tcPr>
          <w:p>
            <w:pPr>
              <w:pStyle w:val="P1"/>
              <w:widowControl w:val="0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to construct correct sentences  using  the pattern </w:t>
            </w:r>
          </w:p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The use of conditional sentences  example if </w:t>
            </w:r>
            <w:r>
              <w:rPr>
                <w:rFonts w:ascii="Times New Roman" w:hAnsi="Times New Roman"/>
                <w:sz w:val="24"/>
                <w:u w:val="single"/>
              </w:rPr>
              <w:t>I had</w:t>
            </w:r>
            <w:r>
              <w:rPr>
                <w:rFonts w:ascii="Times New Roman" w:hAnsi="Times New Roman"/>
                <w:sz w:val="24"/>
              </w:rPr>
              <w:t xml:space="preserve"> listened  to my parents</w:t>
            </w:r>
            <w:r>
              <w:rPr>
                <w:rFonts w:ascii="Times New Roman" w:hAnsi="Times New Roman"/>
                <w:sz w:val="24"/>
                <w:u w:val="single"/>
              </w:rPr>
              <w:t>. I would</w:t>
            </w:r>
            <w:r>
              <w:rPr>
                <w:rFonts w:ascii="Times New Roman" w:hAnsi="Times New Roman"/>
                <w:sz w:val="24"/>
              </w:rPr>
              <w:t xml:space="preserve"> be a healthy boy</w:t>
            </w:r>
          </w:p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If I had not</w:t>
            </w:r>
            <w:r>
              <w:rPr>
                <w:rFonts w:ascii="Times New Roman" w:hAnsi="Times New Roman"/>
                <w:sz w:val="24"/>
              </w:rPr>
              <w:t xml:space="preserve"> had sex. </w:t>
            </w:r>
            <w:r>
              <w:rPr>
                <w:rFonts w:ascii="Times New Roman" w:hAnsi="Times New Roman"/>
                <w:sz w:val="24"/>
                <w:u w:val="single"/>
              </w:rPr>
              <w:t>I wouldn’t</w:t>
            </w:r>
            <w:r>
              <w:rPr>
                <w:rFonts w:ascii="Times New Roman" w:hAnsi="Times New Roman"/>
                <w:sz w:val="24"/>
              </w:rPr>
              <w:t xml:space="preserve"> have  caught AIDS</w:t>
            </w:r>
          </w:p>
        </w:tc>
        <w:tc>
          <w:tcPr>
            <w:tcW w:w="2443" w:type="dxa"/>
          </w:tcPr>
          <w:p>
            <w:pPr>
              <w:pStyle w:val="P1"/>
              <w:spacing w:after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Explaining </w:t>
            </w:r>
          </w:p>
          <w:p>
            <w:pPr>
              <w:pStyle w:val="P1"/>
              <w:spacing w:after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pStyle w:val="P1"/>
              <w:spacing w:after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pStyle w:val="P1"/>
              <w:spacing w:after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</w:tc>
        <w:tc>
          <w:tcPr>
            <w:tcW w:w="1809" w:type="dxa"/>
          </w:tcPr>
          <w:p>
            <w:pPr>
              <w:pStyle w:val="P1"/>
              <w:spacing w:after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pStyle w:val="P1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  <w:p>
            <w:pPr>
              <w:pStyle w:val="P1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pg.7-8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KEYNOTE PB6 Pg 4-5</w:t>
            </w:r>
          </w:p>
          <w:p>
            <w:pPr>
              <w:pStyle w:val="P1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Oral skills</w:t>
            </w:r>
          </w:p>
        </w:tc>
        <w:tc>
          <w:tcPr>
            <w:tcW w:w="3119" w:type="dxa"/>
          </w:tcPr>
          <w:p>
            <w:pPr>
              <w:pStyle w:val="P1"/>
              <w:widowControl w:val="0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to construct correct sentences  using  the pattern The use of too + adjectives + for</w:t>
            </w:r>
          </w:p>
          <w:p>
            <w:pPr>
              <w:pStyle w:val="P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+ nominal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 xml:space="preserve">.e. the dress was 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>too small for</w:t>
            </w:r>
            <w:r>
              <w:rPr>
                <w:rFonts w:ascii="Times New Roman" w:hAnsi="Times New Roman"/>
                <w:sz w:val="24"/>
              </w:rPr>
              <w:t xml:space="preserve"> Mueni to wear</w:t>
            </w:r>
          </w:p>
        </w:tc>
        <w:tc>
          <w:tcPr>
            <w:tcW w:w="2443" w:type="dxa"/>
          </w:tcPr>
          <w:p>
            <w:pPr>
              <w:pStyle w:val="P1"/>
              <w:spacing w:after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Explaining </w:t>
            </w:r>
          </w:p>
          <w:p>
            <w:pPr>
              <w:pStyle w:val="P1"/>
              <w:spacing w:after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pStyle w:val="P1"/>
              <w:spacing w:after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pStyle w:val="P1"/>
              <w:spacing w:after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</w:tc>
        <w:tc>
          <w:tcPr>
            <w:tcW w:w="1809" w:type="dxa"/>
          </w:tcPr>
          <w:p>
            <w:pPr>
              <w:pStyle w:val="P1"/>
              <w:spacing w:after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pStyle w:val="P1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  <w:p>
            <w:pPr>
              <w:pStyle w:val="P1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pg.7-8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KEYNOTE PB6 Pg 4-5</w:t>
            </w:r>
          </w:p>
          <w:p>
            <w:pPr>
              <w:pStyle w:val="P1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Oral skills</w:t>
            </w:r>
          </w:p>
        </w:tc>
        <w:tc>
          <w:tcPr>
            <w:tcW w:w="3119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the end of the lesson the learner should be able to: Construct correct sentences using new words i.e. drill, germs, plaque, dentist, cough, persisted etc.</w:t>
            </w:r>
          </w:p>
        </w:tc>
        <w:tc>
          <w:tcPr>
            <w:tcW w:w="2443" w:type="dxa"/>
          </w:tcPr>
          <w:p>
            <w:pPr>
              <w:pStyle w:val="P1"/>
              <w:spacing w:after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Explaining </w:t>
            </w:r>
          </w:p>
          <w:p>
            <w:pPr>
              <w:pStyle w:val="P1"/>
              <w:spacing w:after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pStyle w:val="P1"/>
              <w:spacing w:after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pStyle w:val="P1"/>
              <w:spacing w:after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</w:tc>
        <w:tc>
          <w:tcPr>
            <w:tcW w:w="1809" w:type="dxa"/>
          </w:tcPr>
          <w:p>
            <w:pPr>
              <w:pStyle w:val="P1"/>
              <w:spacing w:after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pStyle w:val="P1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  <w:p>
            <w:pPr>
              <w:pStyle w:val="P1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pg.7-8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KEYNOTE PB6 Pg 4-5</w:t>
            </w:r>
          </w:p>
          <w:p>
            <w:pPr>
              <w:pStyle w:val="P1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Writing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the end of the lesson the learner should be able to: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write correct sentences using comma phrases in a position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write correct sentences  using be/ become/get +adjectives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i.e. the 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>dog is</w:t>
            </w:r>
            <w:r>
              <w:rPr>
                <w:rFonts w:ascii="Times New Roman" w:hAnsi="Times New Roman"/>
                <w:sz w:val="24"/>
              </w:rPr>
              <w:t xml:space="preserve"> thirsty. 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pg.8-9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KEYNOTE PB6 Pg 4-7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Writing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the end of the lesson the learner should be able to: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Write a descriptive composition on your daily activities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pg.9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KEYNOTE PB6 Pg 7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Library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the end of the lesson the learner should be able to:</w:t>
              <w:br w:type="textWrapping"/>
              <w:t>Listen to the comprehension passage for enjoyment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Teachers Guide.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KEYNOTE PB6 Pg 7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the end of the lesson the learner should be able to: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 the passage Bobasi health club Fluently and Accurately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pg.10-12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KEYNOTE PB6 Pg 9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Oral Work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Construct correct sentences using the new words given i.e.  ambulance, lost weight, suffering from, specimen, vaccination etc.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Explaining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pg.17-18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Keynote PB6 Pg 13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Oral Work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construct correct sentences  using the pattern given  use of too…. For or to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example in sentence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Aids is </w:t>
            </w:r>
            <w:r>
              <w:rPr>
                <w:rFonts w:ascii="Times New Roman" w:hAnsi="Times New Roman"/>
                <w:sz w:val="24"/>
                <w:u w:val="single"/>
              </w:rPr>
              <w:t>too</w:t>
            </w:r>
            <w:r>
              <w:rPr>
                <w:rFonts w:ascii="Times New Roman" w:hAnsi="Times New Roman"/>
                <w:sz w:val="24"/>
              </w:rPr>
              <w:t xml:space="preserve"> scary for them to go shaking  everybody’s hands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Explaining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OPDEA</w:t>
            </w:r>
          </w:p>
        </w:tc>
        <w:tc>
          <w:tcPr>
            <w:tcW w:w="1985" w:type="dxa"/>
          </w:tcPr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10-11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Writing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Write well punctuated sentences using commas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pg.19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13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Oral Work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construct correct sentences  using the pattern given adjective + noun,  if + would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i.e. the school holiday lasted four weeks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it was a four week holidays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use of verb is gets was and adjective fat, dusty and bitter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Explaining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OPDEA</w:t>
            </w:r>
          </w:p>
        </w:tc>
        <w:tc>
          <w:tcPr>
            <w:tcW w:w="1985" w:type="dxa"/>
          </w:tcPr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15-16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Writing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Write about a meeting 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pg.19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16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Library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the end of the lesson the learner should be able to: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 the story of ‘ndundu’ for comprehension and enjoyment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Teachers Guide.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KEYNOTE PB6 Pg 13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the end of the lesson the learner should be able to: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i. Read the comprehension passage at the cleaning the market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ii. Pronounce the words in the vocabulary box accurately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Explaining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keynote PB6 Pg 18-19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Oral Work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the end of the lesson the learner should be able to: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pronounce and construct sentence using new words i.e. number tags, supermarket, queue, greengrocer’s etc.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Explaining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pg.26,28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16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Writing 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the end of the lesson the learner should be able to:</w:t>
            </w:r>
          </w:p>
          <w:p>
            <w:pPr>
              <w:pStyle w:val="P1"/>
              <w:widowControl w:val="0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to construct correct sentences  using  the pattern </w:t>
            </w:r>
          </w:p>
          <w:p>
            <w:pPr>
              <w:pStyle w:val="P1"/>
              <w:widowControl w:val="0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The use of too many+ nominal + for</w:t>
            </w:r>
          </w:p>
          <w:p>
            <w:pPr>
              <w:pStyle w:val="P1"/>
              <w:widowControl w:val="0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+ nominal  +verb, and construct sentence using compound noun + possessive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Explaining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pg.26,28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16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Grammar 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the end of the lesson the learner should be able to: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write correct sentences  using adjectives  example</w:t>
            </w:r>
          </w:p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kitale  has a </w:t>
            </w:r>
            <w:r>
              <w:rPr>
                <w:rFonts w:ascii="Times New Roman" w:hAnsi="Times New Roman"/>
                <w:sz w:val="24"/>
                <w:u w:val="single"/>
              </w:rPr>
              <w:t>big</w:t>
            </w:r>
            <w:r>
              <w:rPr>
                <w:rFonts w:ascii="Times New Roman" w:hAnsi="Times New Roman"/>
                <w:sz w:val="24"/>
              </w:rPr>
              <w:t xml:space="preserve"> market</w:t>
            </w:r>
            <w:r>
              <w:rPr>
                <w:rFonts w:ascii="Times New Roman" w:hAnsi="Times New Roman"/>
                <w:b w:val="1"/>
                <w:sz w:val="24"/>
              </w:rPr>
              <w:t xml:space="preserve">  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use of plural from nouns ending in – y the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example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grocer</w:t>
            </w:r>
            <w:r>
              <w:rPr>
                <w:rFonts w:ascii="Times New Roman" w:hAnsi="Times New Roman"/>
                <w:sz w:val="24"/>
                <w:u w:val="single"/>
              </w:rPr>
              <w:t>y</w:t>
            </w:r>
            <w:r>
              <w:rPr>
                <w:rFonts w:ascii="Times New Roman" w:hAnsi="Times New Roman"/>
                <w:sz w:val="24"/>
              </w:rPr>
              <w:t>- grocer</w:t>
            </w:r>
            <w:r>
              <w:rPr>
                <w:rFonts w:ascii="Times New Roman" w:hAnsi="Times New Roman"/>
                <w:sz w:val="24"/>
                <w:u w:val="single"/>
              </w:rPr>
              <w:t>ies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countr</w:t>
            </w:r>
            <w:r>
              <w:rPr>
                <w:rFonts w:ascii="Times New Roman" w:hAnsi="Times New Roman"/>
                <w:sz w:val="24"/>
                <w:u w:val="single"/>
              </w:rPr>
              <w:t>y</w:t>
            </w:r>
            <w:r>
              <w:rPr>
                <w:rFonts w:ascii="Times New Roman" w:hAnsi="Times New Roman"/>
                <w:sz w:val="24"/>
              </w:rPr>
              <w:t>- countr</w:t>
            </w:r>
            <w:r>
              <w:rPr>
                <w:rFonts w:ascii="Times New Roman" w:hAnsi="Times New Roman"/>
                <w:sz w:val="24"/>
                <w:u w:val="single"/>
              </w:rPr>
              <w:t>ies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Explaining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pg.26,28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20-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Grammar 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the end of the lesson the learner should be able to: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write correct sentences  using adjectives  example</w:t>
            </w:r>
          </w:p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kitale  has a </w:t>
            </w:r>
            <w:r>
              <w:rPr>
                <w:rFonts w:ascii="Times New Roman" w:hAnsi="Times New Roman"/>
                <w:sz w:val="24"/>
                <w:u w:val="single"/>
              </w:rPr>
              <w:t>big</w:t>
            </w:r>
            <w:r>
              <w:rPr>
                <w:rFonts w:ascii="Times New Roman" w:hAnsi="Times New Roman"/>
                <w:sz w:val="24"/>
              </w:rPr>
              <w:t xml:space="preserve"> market</w:t>
            </w:r>
            <w:r>
              <w:rPr>
                <w:rFonts w:ascii="Times New Roman" w:hAnsi="Times New Roman"/>
                <w:b w:val="1"/>
                <w:sz w:val="24"/>
              </w:rPr>
              <w:t xml:space="preserve">  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use of plural from nouns ending in – y the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example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grocer</w:t>
            </w:r>
            <w:r>
              <w:rPr>
                <w:rFonts w:ascii="Times New Roman" w:hAnsi="Times New Roman"/>
                <w:sz w:val="24"/>
                <w:u w:val="single"/>
              </w:rPr>
              <w:t>y</w:t>
            </w:r>
            <w:r>
              <w:rPr>
                <w:rFonts w:ascii="Times New Roman" w:hAnsi="Times New Roman"/>
                <w:sz w:val="24"/>
              </w:rPr>
              <w:t>- grocer</w:t>
            </w:r>
            <w:r>
              <w:rPr>
                <w:rFonts w:ascii="Times New Roman" w:hAnsi="Times New Roman"/>
                <w:sz w:val="24"/>
                <w:u w:val="single"/>
              </w:rPr>
              <w:t>ies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countr</w:t>
            </w:r>
            <w:r>
              <w:rPr>
                <w:rFonts w:ascii="Times New Roman" w:hAnsi="Times New Roman"/>
                <w:sz w:val="24"/>
                <w:u w:val="single"/>
              </w:rPr>
              <w:t>y</w:t>
            </w:r>
            <w:r>
              <w:rPr>
                <w:rFonts w:ascii="Times New Roman" w:hAnsi="Times New Roman"/>
                <w:sz w:val="24"/>
              </w:rPr>
              <w:t>- countr</w:t>
            </w:r>
            <w:r>
              <w:rPr>
                <w:rFonts w:ascii="Times New Roman" w:hAnsi="Times New Roman"/>
                <w:sz w:val="24"/>
                <w:u w:val="single"/>
              </w:rPr>
              <w:t>ies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Explaining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pg.26,28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20-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Writing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 write sentences using the pictures in the book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pg.20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22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Library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the end of the lesson the learner should be able to: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Listen to the passage read out for comprehension and enjoyment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Teachers Guide.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23-24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Read the comprehension passage ‘shopping with Grandmother’ fluently and correctly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ii. Read the words in the vocabulary Correctly 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KEYNOTE PB6 Pg 20-27-28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Oral Work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construct correct sentences  using the pattern given -noun + noun groups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Explaining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pg.26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KEYNOTE PB6 Pg 23-24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Oral Work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construct correct sentences  using the new words given i.e. number tags, windows-shopping, price tag, carrier bags, shop-lifting etc.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Explaining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pg.28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PB6 Pg 28-29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Grammar 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write correct sentence using compound nouns + possessive nouns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example gentlemen’s shops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postman’s bag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pg.30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Keynote29-30 PB6 Pg 24-25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Grammar 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use of apostrophes in a sentence to show possession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use of compound nouns group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pg.30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Keynote29-30 PB6 Pg 24-25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Writing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write an advert  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pg.29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31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Library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the end of the lesson the leaner should be able to: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 a passage accurately for enjoyment and Comprehension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Teachers Guide.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31-32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Oral Work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pStyle w:val="P1"/>
              <w:widowControl w:val="0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to construct correct sentences  using  the pattern </w:t>
            </w:r>
          </w:p>
          <w:p>
            <w:pPr>
              <w:pStyle w:val="P1"/>
              <w:widowControl w:val="0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The use of indirect objects as passive with give/send/show/offer/promise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Explanation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34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Oral Work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pStyle w:val="P1"/>
              <w:widowControl w:val="0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of suppose/be afraid/know + clause </w:t>
            </w:r>
          </w:p>
          <w:p>
            <w:pPr>
              <w:pStyle w:val="P1"/>
              <w:widowControl w:val="0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i.e. I </w:t>
            </w:r>
            <w:r>
              <w:rPr>
                <w:rFonts w:ascii="Times New Roman" w:hAnsi="Times New Roman"/>
                <w:sz w:val="24"/>
                <w:u w:val="single"/>
              </w:rPr>
              <w:t>suppose</w:t>
            </w:r>
            <w:r>
              <w:rPr>
                <w:rFonts w:ascii="Times New Roman" w:hAnsi="Times New Roman"/>
                <w:sz w:val="24"/>
              </w:rPr>
              <w:t xml:space="preserve"> you have bought the books for me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Explanation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pg.37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29-30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pStyle w:val="P1"/>
              <w:widowControl w:val="0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past continuous passive</w:t>
            </w:r>
          </w:p>
          <w:p>
            <w:pPr>
              <w:pStyle w:val="P1"/>
              <w:widowControl w:val="0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i.e. </w:t>
            </w:r>
          </w:p>
          <w:p>
            <w:pPr>
              <w:pStyle w:val="P1"/>
              <w:widowControl w:val="0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the best man </w:t>
            </w:r>
            <w:r>
              <w:rPr>
                <w:rFonts w:ascii="Times New Roman" w:hAnsi="Times New Roman"/>
                <w:sz w:val="24"/>
                <w:u w:val="single"/>
              </w:rPr>
              <w:t>was making</w:t>
            </w:r>
            <w:r>
              <w:rPr>
                <w:rFonts w:ascii="Times New Roman" w:hAnsi="Times New Roman"/>
                <w:sz w:val="24"/>
              </w:rPr>
              <w:t xml:space="preserve"> the announcement when we arrived</w:t>
            </w:r>
          </w:p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Explanation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pg.37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29-30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the end of the lesson the learner should be able to: a wedding reception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i. accurately and fluently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ii. Know the meanings of the words in the Vocabulary box and use them correctly in the sentence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Explaining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26-27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Writing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the end of the lesson the learner should be able to:</w:t>
            </w:r>
          </w:p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write correct sentences  using double consonant in past and past participle</w:t>
            </w:r>
            <w:r>
              <w:rPr>
                <w:rFonts w:ascii="Times New Roman" w:hAnsi="Times New Roman"/>
                <w:b w:val="1"/>
                <w:sz w:val="24"/>
              </w:rPr>
              <w:t xml:space="preserve"> 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pg.40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30-31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Writing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Write an invitation card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pg.40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31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Library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 a passage for comprehension and Enjoyment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Teachers Guide.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31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Oral Work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pStyle w:val="P1"/>
              <w:widowControl w:val="0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to construct correct sentences  using  the pattern The use of indirect objects as passive with give/send/show/offer/promise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Explanation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KEYNOTE PB6 Pg 28-29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Oral Work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pStyle w:val="P1"/>
              <w:widowControl w:val="0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of suppose/be afraid/know + clause </w:t>
            </w:r>
          </w:p>
          <w:p>
            <w:pPr>
              <w:pStyle w:val="P1"/>
              <w:widowControl w:val="0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i.e. I </w:t>
            </w:r>
            <w:r>
              <w:rPr>
                <w:rFonts w:ascii="Times New Roman" w:hAnsi="Times New Roman"/>
                <w:sz w:val="24"/>
                <w:u w:val="single"/>
              </w:rPr>
              <w:t>suppose</w:t>
            </w:r>
            <w:r>
              <w:rPr>
                <w:rFonts w:ascii="Times New Roman" w:hAnsi="Times New Roman"/>
                <w:sz w:val="24"/>
              </w:rPr>
              <w:t xml:space="preserve"> you have bought the books for me</w:t>
            </w:r>
          </w:p>
          <w:p>
            <w:pPr>
              <w:pStyle w:val="P1"/>
              <w:widowControl w:val="0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ii) past continuous passive</w:t>
            </w:r>
          </w:p>
          <w:p>
            <w:pPr>
              <w:pStyle w:val="P1"/>
              <w:widowControl w:val="0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i.e. </w:t>
            </w:r>
          </w:p>
          <w:p>
            <w:pPr>
              <w:pStyle w:val="P1"/>
              <w:widowControl w:val="0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the best man </w:t>
            </w:r>
            <w:r>
              <w:rPr>
                <w:rFonts w:ascii="Times New Roman" w:hAnsi="Times New Roman"/>
                <w:sz w:val="24"/>
                <w:u w:val="single"/>
              </w:rPr>
              <w:t>was making</w:t>
            </w:r>
            <w:r>
              <w:rPr>
                <w:rFonts w:ascii="Times New Roman" w:hAnsi="Times New Roman"/>
                <w:sz w:val="24"/>
              </w:rPr>
              <w:t xml:space="preserve"> the announcement when we arrived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Explanation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pg.37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29-30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the end of the lesson the learner should be able to: a wedding reception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i. accurately and fluently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ii. Know the meanings of the words in the Vocabulary box and use them correctly in the sentence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Explaining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26-27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Writing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the end of the lesson the learner should be able to:</w:t>
            </w:r>
          </w:p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write correct sentences  using double consonant in past and past participle</w:t>
            </w:r>
            <w:r>
              <w:rPr>
                <w:rFonts w:ascii="Times New Roman" w:hAnsi="Times New Roman"/>
                <w:b w:val="1"/>
                <w:sz w:val="24"/>
              </w:rPr>
              <w:t xml:space="preserve"> 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pg.40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30-31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Writing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Write an invitation card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pg.40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31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Library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 a passage for comprehension and Enjoyment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Teachers Guide.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31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Reading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i. Read the comprehension passage    ‘ aunt wambui wedding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Fluently and Accurately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40-42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Reading 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Know the meanings of the words in the vocabulary box and use them correctly in Sentences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i.e celebration, procession, celebrate, feast, receptionist, feast etc 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43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Oral skills 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construct correct sentences  using the past continuous passive voice, change passive to active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44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Grammar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Use of proper nouns example names of people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Names of places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Names of river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Days, weeks and months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45-46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  <w:trHeight w:hRule="atLeast" w:val="440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Use of correct spelling adding –ing, -en,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Example site-sitting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Cut-cutt</w:t>
            </w:r>
            <w:r>
              <w:rPr>
                <w:rFonts w:ascii="Times New Roman" w:hAnsi="Times New Roman"/>
                <w:sz w:val="24"/>
                <w:u w:val="single"/>
              </w:rPr>
              <w:t>ing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Prefer- Preferr</w:t>
            </w:r>
            <w:r>
              <w:rPr>
                <w:rFonts w:ascii="Times New Roman" w:hAnsi="Times New Roman"/>
                <w:sz w:val="24"/>
                <w:u w:val="single"/>
              </w:rPr>
              <w:t>ed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Clap-clapp</w:t>
            </w:r>
            <w:r>
              <w:rPr>
                <w:rFonts w:ascii="Times New Roman" w:hAnsi="Times New Roman"/>
                <w:sz w:val="24"/>
                <w:u w:val="single"/>
              </w:rPr>
              <w:t>ed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45-46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Writing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the end of the lesson the learner should be able to: Write a thanks letter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pg.50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49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Writing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Write Correct Sentences using Conjunctions given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pg.49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50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Reading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i. Read the comprehension passage    ‘ all that glitters is not Gold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Fluently and Accurately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49-51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Reading 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Know the meanings of the words in the vocabulary box and use them correctly in Sentences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i.e harmful, dose, painkillers, overdose and drugs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49-50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Oral skills 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construct correct sentences  using wonder how………, wonder how + could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example Geoffrey </w:t>
            </w:r>
            <w:r>
              <w:rPr>
                <w:rFonts w:ascii="Times New Roman" w:hAnsi="Times New Roman"/>
                <w:sz w:val="24"/>
                <w:u w:val="single"/>
              </w:rPr>
              <w:t>wondered</w:t>
            </w:r>
            <w:r>
              <w:rPr>
                <w:rFonts w:ascii="Times New Roman" w:hAnsi="Times New Roman"/>
                <w:sz w:val="24"/>
              </w:rPr>
              <w:t xml:space="preserve">  how he </w:t>
            </w:r>
            <w:r>
              <w:rPr>
                <w:rFonts w:ascii="Times New Roman" w:hAnsi="Times New Roman"/>
                <w:sz w:val="24"/>
                <w:u w:val="single"/>
              </w:rPr>
              <w:t>could</w:t>
            </w:r>
            <w:r>
              <w:rPr>
                <w:rFonts w:ascii="Times New Roman" w:hAnsi="Times New Roman"/>
                <w:sz w:val="24"/>
              </w:rPr>
              <w:t xml:space="preserve"> stop the misuse of drugs.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Use of  understudies + where/what/why/how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PB652-53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Grammar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Use of full stops in abbreviations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Example Mister-Mr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54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Grammar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Use of full stops in abbreviations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Example Mister-Mr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54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Writing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the end of the lesson the learner should be able to: Write a thanks letter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pg.50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55--55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Writing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Write Correct Sentences using Conjunctions given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pg.49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55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Reading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i. Read the comprehension passage    ‘ seek medical attention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Fluently and Accurately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Pg32-34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ii. Know the meanings of the words in the vocabulary box and use them correctly in Sentences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Pg32-34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Oral Work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construct correct sentences  using the pattern given –nearer and further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use of hope/be afraid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use of hope, suppose , afraid and think to complete  the dials 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pg.48-49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61-62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Oral Work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construct correct sentences  using the new words given i.e. harmful, dose, painkillers, overdose and drugs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pg.48-49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61-62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Writing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write correct sentence using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the comma in the phrase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pg.48-49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62-63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Writing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the end of the lesson the learner should be able to: Write a letter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pg.50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64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Writing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Write Correct Sentences using Conjunctions given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pg.49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KEYNOTE PB6 Pg 64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Reading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i. Read the comprehension passage    ‘ seek medical attention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Fluently and Accurately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Pg32-34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ii. Know the meanings of the words in the vocabulary box and use them correctly in Sentences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Pg32-34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Oral Work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construct correct sentences  using the pattern given –nearer and further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use of hope/be afraid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use of hope, suppose , afraid and think to complete  the dials 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pg.48-49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61-62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Oral Work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construct correct sentences  using the pattern given –nearer and further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use of hope/be afraid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use of hope, suppose , afraid and think to complete  the dials 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pg.48-49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61-62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Oral Work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construct correct sentences  using the new words given i.e. harmful, dose, painkillers, overdose and drugs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pg.48-49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61-62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Writing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write correct sentence using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the comma in the phrase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pg.48-49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62-63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Writing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the end of the lesson the learner should be able to: Write a letter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pg.50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64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i. Read the comprehension passage the short cut to Nairobi 240km, Accurately and Fluently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ii. Answer the comprehension questions correctly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79-80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i. Read the comprehension passage the short cut to Nairobi 240km, Accurately and Fluently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ii. Answer the comprehension questions correctly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79-80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Oral Work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Construct correct sentences using the pattern given.  use of clause joined with although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ii. use of farther/shorter/longer/nearer  + than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pg.70-71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81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Oral Work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construct correct sentences  using the new words given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pg.73-74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83-84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Writing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write correct sentence using word with /ae/ and/^/sounds and /ch/ and /sh/ sounds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 83-84</w:t>
            </w: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Writing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the end of the lesson the learner should be able to:</w:t>
              <w:br w:type="textWrapping"/>
              <w:t>write a guided composition explaining how you can get to school from home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pg.76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83-84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Library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the end of the lesson the learner should be able to: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 the passage of Chege and Owuor for Comprehension and Enjoyment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Explanation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Teachers Guide.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Pg83-84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i. Read the comprehension passage the short cut to bui the king, Accurately and Fluently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ii. Answer the comprehension questions correctly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87-90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Reading 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construct correct sentences  using the new words given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87-90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Oral Work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Construct correct sentences using the pattern given.  Use of present continuous passive example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The grass is being cut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pg.70-71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81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Oral Work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construct correct sentences  using the new words given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pg.73-74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83-84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Writing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Use of whatever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 91</w:t>
            </w: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Writing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the end of the lesson the learner should be able to:</w:t>
              <w:br w:type="textWrapping"/>
              <w:t>write application letter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pg.76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91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Library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By the end of the lesson the learner should be able to: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Comprehension and Enjoyment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Explanation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Teachers Guide.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92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i. Read the comprehension passage the short cut to bui the king, Accurately and Fluently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ii. Answer the comprehension questions correctly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87-90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Reading 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construct correct sentences  using the new words given</w:t>
            </w: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87-90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Oral Work</w:t>
            </w: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By the end of the lesson the learner should be able to: 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Construct correct sentences using the pattern given.  Use of present continuous passive example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The grass is being cut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Pronouncing words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Asking questions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Describing events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Reading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Poster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Pictures from the book</w:t>
            </w: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Primary English Pupils Book 6 pg.70-71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Keynote  PB6 Pg 81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5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9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3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EXAMS OF END OF TERM 1</w:t>
            </w:r>
          </w:p>
        </w:tc>
        <w:tc>
          <w:tcPr>
            <w:tcW w:w="180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/>
    <w:sectPr>
      <w:footerReference xmlns:r="http://schemas.openxmlformats.org/officeDocument/2006/relationships" w:type="default" r:id="RelFtr1"/>
      <w:type w:val="nextPage"/>
      <w:pgSz w:w="15840" w:h="12240" w:orient="landscape"/>
      <w:pgMar w:left="1440" w:right="1440" w:top="1440" w:bottom="1440" w:header="708" w:footer="708" w:gutter="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  <w:r>
      <w:rPr>
        <w:rFonts w:ascii="Times New Roman" w:hAnsi="Times New Roman"/>
        <w:sz w:val="24"/>
      </w:rPr>
      <w:t xml:space="preserve">Download more Schemes of Work from </w:t>
    </w:r>
    <w:r>
      <w:rPr>
        <w:rFonts w:ascii="Times New Roman" w:hAnsi="Times New Roman"/>
        <w:sz w:val="24"/>
      </w:rPr>
      <w:fldChar w:fldCharType="begin"/>
    </w:r>
    <w:r>
      <w:instrText xml:space="preserve"> HYPERLINK "http://www.library.elimu.co.ke/" </w:instrText>
    </w:r>
    <w:r>
      <w:fldChar w:fldCharType="separate"/>
    </w:r>
    <w:r>
      <w:rPr>
        <w:rStyle w:val="C2"/>
        <w:rFonts w:ascii="Times New Roman" w:hAnsi="Times New Roman"/>
        <w:sz w:val="24"/>
      </w:rPr>
      <w:t>library.elimu.co.ke</w:t>
    </w:r>
    <w:r>
      <w:rPr>
        <w:rStyle w:val="C2"/>
        <w:rFonts w:ascii="Times New Roman" w:hAnsi="Times New Roman"/>
        <w:sz w:val="24"/>
      </w:rPr>
      <w:fldChar w:fldCharType="end"/>
    </w:r>
  </w:p>
  <w:p>
    <w:pPr>
      <w:pStyle w:val="P3"/>
    </w:pPr>
  </w:p>
</w:ftr>
</file>

<file path=word/numbering.xml><?xml version="1.0" encoding="utf-8"?>
<w:numbering xmlns:w="http://schemas.openxmlformats.org/wordprocessingml/2006/main">
  <w:abstractNum w:abstractNumId="0">
    <w:nsid w:val="326D3CC2"/>
    <w:multiLevelType w:val="multilevel"/>
    <w:lvl w:ilvl="0">
      <w:start w:val="1"/>
      <w:numFmt w:val="lowerRoman"/>
      <w:suff w:val="tab"/>
      <w:lvlText w:val="%1."/>
      <w:lvlJc w:val="left"/>
      <w:pPr>
        <w:ind w:hanging="72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32DE31BB"/>
    <w:multiLevelType w:val="multilevel"/>
    <w:lvl w:ilvl="0">
      <w:start w:val="1"/>
      <w:numFmt w:val="lowerRoman"/>
      <w:suff w:val="tab"/>
      <w:lvlText w:val="%1."/>
      <w:lvlJc w:val="left"/>
      <w:pPr>
        <w:ind w:hanging="72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3D9E24ED"/>
    <w:multiLevelType w:val="multilevel"/>
    <w:lvl w:ilvl="0">
      <w:start w:val="1"/>
      <w:numFmt w:val="lowerRoman"/>
      <w:suff w:val="tab"/>
      <w:lvlText w:val="%1."/>
      <w:lvlJc w:val="left"/>
      <w:pPr>
        <w:ind w:hanging="72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5187646B"/>
    <w:multiLevelType w:val="hybridMultilevel"/>
    <w:lvl w:ilvl="0" w:tplc="70C544F1">
      <w:start w:val="1"/>
      <w:numFmt w:val="bullet"/>
      <w:suff w:val="tab"/>
      <w:lvlText w:val="-"/>
      <w:lvlJc w:val="left"/>
      <w:pPr>
        <w:ind w:firstLine="0" w:left="360"/>
      </w:pPr>
      <w:rPr>
        <w:rFonts w:ascii="Arial" w:hAnsi="Arial"/>
      </w:rPr>
    </w:lvl>
    <w:lvl w:ilvl="1" w:tplc="1BB710EA">
      <w:start w:val="1"/>
      <w:numFmt w:val="bullet"/>
      <w:suff w:val="tab"/>
      <w:lvlText w:val="o"/>
      <w:lvlJc w:val="left"/>
      <w:pPr>
        <w:ind w:firstLine="720" w:left="1080"/>
      </w:pPr>
      <w:rPr>
        <w:rFonts w:ascii="Arial" w:hAnsi="Arial"/>
      </w:rPr>
    </w:lvl>
    <w:lvl w:ilvl="2" w:tplc="429B4CAD">
      <w:start w:val="1"/>
      <w:numFmt w:val="bullet"/>
      <w:suff w:val="tab"/>
      <w:lvlText w:val="▪"/>
      <w:lvlJc w:val="left"/>
      <w:pPr>
        <w:ind w:firstLine="1440" w:left="1800"/>
      </w:pPr>
      <w:rPr>
        <w:rFonts w:ascii="Arial" w:hAnsi="Arial"/>
      </w:rPr>
    </w:lvl>
    <w:lvl w:ilvl="3" w:tplc="7B714512">
      <w:start w:val="1"/>
      <w:numFmt w:val="bullet"/>
      <w:suff w:val="tab"/>
      <w:lvlText w:val="●"/>
      <w:lvlJc w:val="left"/>
      <w:pPr>
        <w:ind w:firstLine="2160" w:left="2520"/>
      </w:pPr>
      <w:rPr>
        <w:rFonts w:ascii="Arial" w:hAnsi="Arial"/>
      </w:rPr>
    </w:lvl>
    <w:lvl w:ilvl="4" w:tplc="316E963C">
      <w:start w:val="1"/>
      <w:numFmt w:val="bullet"/>
      <w:suff w:val="tab"/>
      <w:lvlText w:val="o"/>
      <w:lvlJc w:val="left"/>
      <w:pPr>
        <w:ind w:firstLine="2880" w:left="3240"/>
      </w:pPr>
      <w:rPr>
        <w:rFonts w:ascii="Arial" w:hAnsi="Arial"/>
      </w:rPr>
    </w:lvl>
    <w:lvl w:ilvl="5" w:tplc="74532E1B">
      <w:start w:val="1"/>
      <w:numFmt w:val="bullet"/>
      <w:suff w:val="tab"/>
      <w:lvlText w:val="▪"/>
      <w:lvlJc w:val="left"/>
      <w:pPr>
        <w:ind w:firstLine="3600" w:left="3960"/>
      </w:pPr>
      <w:rPr>
        <w:rFonts w:ascii="Arial" w:hAnsi="Arial"/>
      </w:rPr>
    </w:lvl>
    <w:lvl w:ilvl="6" w:tplc="654EAC70">
      <w:start w:val="1"/>
      <w:numFmt w:val="bullet"/>
      <w:suff w:val="tab"/>
      <w:lvlText w:val="●"/>
      <w:lvlJc w:val="left"/>
      <w:pPr>
        <w:ind w:firstLine="4320" w:left="4680"/>
      </w:pPr>
      <w:rPr>
        <w:rFonts w:ascii="Arial" w:hAnsi="Arial"/>
      </w:rPr>
    </w:lvl>
    <w:lvl w:ilvl="7" w:tplc="695979E9">
      <w:start w:val="1"/>
      <w:numFmt w:val="bullet"/>
      <w:suff w:val="tab"/>
      <w:lvlText w:val="o"/>
      <w:lvlJc w:val="left"/>
      <w:pPr>
        <w:ind w:firstLine="5040" w:left="5400"/>
      </w:pPr>
      <w:rPr>
        <w:rFonts w:ascii="Arial" w:hAnsi="Arial"/>
      </w:rPr>
    </w:lvl>
    <w:lvl w:ilvl="8" w:tplc="0D498104">
      <w:start w:val="1"/>
      <w:numFmt w:val="bullet"/>
      <w:suff w:val="tab"/>
      <w:lvlText w:val="▪"/>
      <w:lvlJc w:val="left"/>
      <w:pPr>
        <w:ind w:firstLine="5760" w:left="6120"/>
      </w:pPr>
      <w:rPr>
        <w:rFonts w:ascii="Arial" w:hAnsi="Arial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Normal1"/>
    <w:next w:val="P1"/>
    <w:pPr>
      <w:spacing w:lineRule="auto" w:line="276" w:after="200"/>
    </w:pPr>
    <w:rPr>
      <w:color w:val="000000"/>
      <w:sz w:val="22"/>
    </w:rPr>
  </w:style>
  <w:style w:type="paragraph" w:styleId="P2">
    <w:name w:val="Header"/>
    <w:basedOn w:val="P0"/>
    <w:next w:val="P2"/>
    <w:link w:val="C3"/>
    <w:pPr>
      <w:tabs>
        <w:tab w:val="center" w:pos="4680" w:leader="none"/>
        <w:tab w:val="right" w:pos="9360" w:leader="none"/>
      </w:tabs>
    </w:pPr>
    <w:rPr/>
  </w:style>
  <w:style w:type="paragraph" w:styleId="P3">
    <w:name w:val="Footer"/>
    <w:basedOn w:val="P0"/>
    <w:next w:val="P3"/>
    <w:link w:val="C4"/>
    <w:pPr>
      <w:tabs>
        <w:tab w:val="center" w:pos="4680" w:leader="none"/>
        <w:tab w:val="right" w:pos="936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link w:val="P2"/>
    <w:rPr/>
  </w:style>
  <w:style w:type="character" w:styleId="C4">
    <w:name w:val="Footer Char"/>
    <w:link w:val="P3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User</dc:creator>
  <dcterms:created xsi:type="dcterms:W3CDTF">2019-01-03T06:25:00Z</dcterms:created>
  <cp:lastModifiedBy>Teacher E-Solutions</cp:lastModifiedBy>
  <dcterms:modified xsi:type="dcterms:W3CDTF">2019-02-03T11:10:25Z</dcterms:modified>
  <cp:revision>3</cp:revision>
</cp:coreProperties>
</file>