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1817FA9" Type="http://schemas.openxmlformats.org/officeDocument/2006/relationships/officeDocument" Target="/word/document.xml" /><Relationship Id="coreR21817FA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394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11" w:type="pct"/>
          <w:trHeight w:hRule="atLeast" w:val="373"/>
        </w:trPr>
        <w:tc>
          <w:tcPr>
            <w:tcW w:w="252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62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4006" w:type="pct"/>
            <w:gridSpan w:val="5"/>
            <w:vAlign w:val="center"/>
          </w:tcPr>
          <w:p>
            <w:pPr>
              <w:pStyle w:val="P6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 YA  KAZI               KIDATO  CHA  NNE                 MUHULA  WA  KWANZA   2019</w:t>
            </w:r>
          </w:p>
        </w:tc>
        <w:tc>
          <w:tcPr>
            <w:tcW w:w="469" w:type="pct"/>
            <w:gridSpan w:val="3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903"/>
        </w:trPr>
        <w:tc>
          <w:tcPr>
            <w:tcW w:w="252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JUMA   </w:t>
            </w:r>
          </w:p>
        </w:tc>
        <w:tc>
          <w:tcPr>
            <w:tcW w:w="262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KPD</w:t>
            </w:r>
          </w:p>
        </w:tc>
        <w:tc>
          <w:tcPr>
            <w:tcW w:w="750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37" w:type="pct"/>
          </w:tcPr>
          <w:p>
            <w:pPr>
              <w:pStyle w:val="P6"/>
              <w:rPr>
                <w:b w:val="1"/>
                <w:sz w:val="16"/>
              </w:rPr>
            </w:pPr>
          </w:p>
          <w:p>
            <w:pPr>
              <w:pStyle w:val="P6"/>
              <w:rPr>
                <w:b w:val="1"/>
                <w:sz w:val="16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7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96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51" w:type="pct"/>
            <w:vAlign w:val="center"/>
          </w:tcPr>
          <w:p>
            <w:pPr>
              <w:pStyle w:val="P6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NYENZO ZA K</w:t>
            </w:r>
            <w:r>
              <w:rPr>
                <w:b w:val="1"/>
                <w:sz w:val="14"/>
              </w:rPr>
              <w:t>UFUNDISHIA</w:t>
            </w:r>
          </w:p>
        </w:tc>
        <w:tc>
          <w:tcPr>
            <w:tcW w:w="469" w:type="pct"/>
            <w:gridSpan w:val="3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 bora.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utu.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katika somo.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kwa ufasaha mada aliyopewa.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b w:val="1"/>
                <w:i w:val="1"/>
                <w:sz w:val="16"/>
              </w:rPr>
            </w:pPr>
            <w:r>
              <w:rPr>
                <w:b w:val="1"/>
                <w:i w:val="1"/>
                <w:sz w:val="16"/>
              </w:rPr>
              <w:t>Kiswahili Fasaha – 4</w:t>
            </w:r>
          </w:p>
          <w:p>
            <w:pPr>
              <w:rPr>
                <w:i w:val="1"/>
                <w:sz w:val="16"/>
              </w:rPr>
            </w:pPr>
            <w:r>
              <w:rPr>
                <w:b w:val="1"/>
                <w:i w:val="1"/>
                <w:sz w:val="16"/>
              </w:rPr>
              <w:t>Kitabu cha Mwana-funzi</w:t>
            </w: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Uk 1</w:t>
            </w:r>
          </w:p>
          <w:p>
            <w:pPr>
              <w:pStyle w:val="P8"/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Mwongozo wa Mwalimu.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 Uk 1-3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222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ChimbUko na sifa bainifu za fasihi simulizi.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chimbUko la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fasihi simulizi.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1-3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3-4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Sarufi. 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Upatanisho wa kisarufi.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manufaa ya upatanisho wa kisarufi.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KUkamilisha sentensi ili kuleta upatanisho wa kisarufi.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zenye upatanisho wa kisarufi.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4-8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5-7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exact" w:val="1551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ChimbUko la mashairi ya arudhi.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4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chimbUko la mashairi ya arudhi.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mashairi ya arudhi.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vikundi.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9-10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sz w:val="16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ya kirafiki.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kanuni za uandishi wa barua ya kirafiki.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ya kirafiki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halisi ya barua.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 vya barua.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Kusikilza na kuzungumza.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Ujirani mwema baina ya nchi.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Kusimulia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sauti na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misemo na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katika hadithi.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4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9-10.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4-5.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211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ChimbUko na sifa bainifu za fasihi andishi.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asili na maendeleo ya fasihi andishi.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zinazobainisha fasihi andishi.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fasihi andishi.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11-12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12-13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682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Umoja na wingi.</w:t>
            </w:r>
          </w:p>
        </w:tc>
        <w:tc>
          <w:tcPr>
            <w:tcW w:w="127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Kubainisha maumbo ya maneno katika umoja na wingi.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Kuandika sentensi kwa umoja na wingi.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Kueleza mabadiliko ya viambishi vya ngeli na upatanisho ya kisarufi katika umoja na wingi.</w:t>
            </w:r>
          </w:p>
          <w:p>
            <w:pPr>
              <w:rPr>
                <w:sz w:val="18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15-17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14-15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67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ChimbUko la mashairi huru.</w:t>
            </w:r>
          </w:p>
        </w:tc>
        <w:tc>
          <w:tcPr>
            <w:tcW w:w="127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Kufafanua wakati na sababu za kuchipua kwa mashairi huru.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Kupambanua pingamizi dhidi ya mashairi huru.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Kutoa maoni kuhusu mgogoro wa mashairi ya jadi na huru.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Dayologia.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19-20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15-16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67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Mchezo wa kuigiza.</w:t>
            </w:r>
          </w:p>
        </w:tc>
        <w:tc>
          <w:tcPr>
            <w:tcW w:w="127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Kufikia mwisho wa somo, mwanafunzi aweze: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Kuandika mchezo wa kuigiza kuzingatia kanuni za utunzi.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Kutumia alama za kuakifisha ipasavyo.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16-17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Makala magazetini.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67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mambo muhimu ya kuzingatia katika ufupisho.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 muhtasari wa taarifa kwa usahihi. 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17-18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na kuandika taarifa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ujumbe.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alama za uakifishaji ipasavyo.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ya ujumbe.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18-19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710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Methali.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methali katika mazungumzo.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21-22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19-20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783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22-25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20-21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Nomino.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nomino na kutoa mifano ya aina za nomino.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nomino katika sentensi.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Upambanuzi.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25-27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21-22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Uakifishaji.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alama za uakifishaji.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Kuakifisha maandishi.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27-29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22-23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2"/>
          <w:wBefore w:w="0" w:type="pct"/>
          <w:wAfter w:w="46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Fani katika mashairi ya arudhi.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umuhimu wa fani katika mashairi ya arudhi.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Kufafanua muundo, mtindo, wahusika, na matumizi ya lugha  katika mashairi ya arudhi.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fani katika mashairi ya arudhi.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29-32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23-24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30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2"/>
          <w:wBefore w:w="0" w:type="pct"/>
          <w:wAfter w:w="46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methali.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Kufafanua  muundo wa insha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sifa za insha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methali.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24-25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30" w:type="pct"/>
          </w:tcPr>
          <w:p>
            <w:pPr>
              <w:rPr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Haki za wafanya kazi.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Kubadilisha mawazo kwa njia ya 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kwa makini na kutekelaza.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haki za wafanyakazi.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Maswali na majibu.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25-27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Misemo.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misemo.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misemo na kutumia katika misemo kimantiki na kisarufi.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33-34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27-28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22-25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20-21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Picha na michoro.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Mizizi na viambishi.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dhana ya mizizi na viambishi katika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mzizi wa viambishi awali na tamati katika vitenzi.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37-40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29-31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maneno maalum.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kueleza maana na kubainisha matumizi ya maneno maalum.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maneno maalum.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Kusahihisha matumizi mabaya ya maneno maalum.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40-43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Fani katika mashairi huru.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umuhimu wa 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fani katika mashairi huru.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43-6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31-3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mazungumzo.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insha ya 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muundo wa insha ya mazungumzo.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 na 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Kuchangia na kuendesha mjadala darasani.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hoja muhimu kwa ufasaha na mantiki.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mitindo ya kujadili.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vikundi.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kugusia yaliyomo katika kitabu teule cha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Mafumbo.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maana ya mafumbo.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bainifu za mafumbo.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dhima ya mafumbo.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Kufumbua mafumbo.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 wa mafumbo.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 huria.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49-51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Tarakimu, grafu na chati.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Aina ya vitenzi.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vitenzi katika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kutumia vitenzi vikuu, visaaidizi, vishirikishi, vipungufu na vitenzi sambamba.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51-4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36-38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taarifa kuambatana na maagizo.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46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87" w:type="pct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MAJARIBIO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</w:p>
        </w:tc>
        <w:tc>
          <w:tcPr>
            <w:tcW w:w="796" w:type="pct"/>
          </w:tcPr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8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</w:tbl>
    <w:p/>
    <w:p/>
    <w:tbl>
      <w:tblPr>
        <w:tblStyle w:val="T2"/>
        <w:tblW w:w="5394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Unene wa kupindUkia.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hoja kwa mantiki na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chanzo na kUkabiliana na ugonjwa.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41-3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Lakabu.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lakabu.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lakabu.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lakabu kutoka vitabu vya fasihi.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59-60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43-44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88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na misemo.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42-43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27-28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Viwakilishi.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viwakilishi mbalimbali na mifano yake.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viwakilishi.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63-66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45-6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taarifa kuambatana na maagizo.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876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52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 ya arudhi. Na huru.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mashairi ya arudhi na huru kwa kuzingatia utunzi wao na maudhui.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48-9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exact" w:val="198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Mawazo.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kwa makini.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hoja kwa ufasaha.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49-50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Misimu.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misimu.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ya misimu kuchipUka.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ya misimu.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misimu.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Maaelezo na ufanunuzi. 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74-6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50-52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Mikusanyo ya misimu,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 ya udaku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na misemo.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77-78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Vivumishi.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vivumishi.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vivumishi.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vivumishi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79-81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53-4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taarifa kuambatana na maagizo.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82-83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rasmi.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 kwa kuzingatia muundo na maudhui.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56-8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Ngano.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muundo wa ngano.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ngano.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mawazo.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60-63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582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kuzngumza.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Kutetea hoja kikamilifu.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Kuwasilishahoja kwa kuzingatia kanuni za kuendesha midahalo.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Kuzungumza kwa ufasaha na usahihi.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58-60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Viunganishi.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viunganishi vya asili ya Kibantu na vya kUkopwa.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dhima za viunganishi.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viunganishi.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 na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92-4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Majedwali,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Wasifu na tawasifu.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umuhimu wa wasifu na tawasifu.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wasifu na tawasifu.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kutokana na wasifu na tawasifu.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66-9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Vielelezo, picha na michoro.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Mnyambuliko wa vitenzi vya asili ya kigeni.</w:t>
            </w:r>
          </w:p>
          <w:p>
            <w:pPr>
              <w:rPr>
                <w:sz w:val="20"/>
              </w:rPr>
            </w:pP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tofauti kati ya vitenzi vya asili na kigeni.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vitenzi katika sentensi na kueleza maana zake.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74-75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53-54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za wasifu na tawasifu.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muundo na hatua za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za wasifu na tawasifu.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70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Miviga.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miviga.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dhima ya miviga.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miviga.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miviga.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Ufafanuza.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71-2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34"/>
        </w:trPr>
        <w:tc>
          <w:tcPr>
            <w:tcW w:w="254" w:type="pct"/>
            <w:gridSpan w:val="2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77-78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vielezi.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vielezi vya mahali na idadi.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vielezi kutungia sentensi.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73-4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mtiririko wa kitabu kwa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taarifa kuambatana na maagizo.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Kumbukumbu.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mbinu za uandishi wa  kumbUkumbu.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kumbikumbu kwa usahihi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Mighani.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mighani.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sifa za mighani.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Kusimulia mighani.</w:t>
            </w: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Madadiliano na masimulizi.</w:t>
            </w: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111-4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79-80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Vielelezo, magazeti, majarida, makala maalum.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4" w:type="pct"/>
            <w:gridSpan w:val="2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79-80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Kamusi, visa magazetini.</w:t>
            </w:r>
          </w:p>
        </w:tc>
        <w:tc>
          <w:tcPr>
            <w:tcW w:w="476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664"/>
        </w:trPr>
        <w:tc>
          <w:tcPr>
            <w:tcW w:w="254" w:type="pct"/>
            <w:gridSpan w:val="2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13-14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486" w:type="pct"/>
            <w:gridSpan w:val="8"/>
            <w:vAlign w:val="center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1"/>
                <w:i w:val="1"/>
                <w:sz w:val="20"/>
              </w:rPr>
              <w:t>MTIHANI WA MWISHO WA MUHULA WA KWANZA</w:t>
            </w:r>
          </w:p>
        </w:tc>
      </w:tr>
    </w:tbl>
    <w:p/>
    <w:tbl>
      <w:tblPr>
        <w:tblStyle w:val="T2"/>
        <w:tblW w:w="5341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492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62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3817" w:type="pct"/>
            <w:gridSpan w:val="5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 YA  KAZI                   KIDATO  CHA  NNE              MUHULA  WA  PILI  2019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60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JUMA   </w:t>
            </w:r>
          </w:p>
        </w:tc>
        <w:tc>
          <w:tcPr>
            <w:tcW w:w="262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39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677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198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55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48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662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Vihusishi.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vihusishi.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dhima ya vihusishi.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z vihusishi.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vihusishi kwa usahihi.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rPr>
                <w:sz w:val="20"/>
              </w:rPr>
            </w:pP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mbinu za lugha ambazo zimetumika.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Uundaji wa maneno.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za kuendelea kuunda maneno kila wakati.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mifano ya maneno ambayo yamezUka katika nyanja mbalimbali kutokana na maendeleo ya jamii.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Majibu na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118-120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81-3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Makala yenye maandishi.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Fani katika hadithi fupi.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vipengele vya 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fani katika mkusanyiko wa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120-3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Kitabu kilichoteuliwa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matangazo.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Ueleza umuhimu wa matangazo.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za matangazo.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matangazo.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 na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84-5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mandhari halisi, mabango, magazeti.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hotuba kwa makini.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ujumbe wa hotuba kwa ufasaha.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Kuhutubu.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 Kazi mradi.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125-6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85-6 mandhari halisi, mabango, magazeti.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0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Ulumbi.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majUkumu ya walumbi.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walumbi.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Utazamaji.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128-30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Vihisishi.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kuainisha vihisishi.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vihisishi.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vihisishi katika maandishi na mzungumzo.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88-9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Mwingiliano wa aina za maneno.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dhana ya mwingiliano wa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Kutambulisha aina za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kudhihirisha mwingiliano wa maneno mbalimbali.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89-90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Mandhari ya wanafunzi.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Fani katika riwaya.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mambo muhimu katika 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 fani..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riwaya teule kifani.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riwaya.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maudhui na dhamira.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hatua na vigezo vya kupata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maudhui ya riwaya teule.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Riwaya teule.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ujumbe katika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hotuba.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 ya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muundo na ujumbe wa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90-2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Mahojiano –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Jopo la waajiri.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mahojiano katika jopo la waajiri.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mahojiano.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92-3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Soga.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soga.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soga.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mafunzo katika soga.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mfano wa soga.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138-9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93-4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Tamthilia.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Kuzitambua mbinu na fani mbalimbali zilizotumika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4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Vijensi vya sentensi 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vijensi vya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ili kudhihirisha vijensi maalumu.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142-6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5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Dayologia.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kuigiza dayologia kwa ufasaha..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kutokana na dayologia.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dayologia.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4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U97-8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516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hadithi fupi.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vigezo vya kuzingatia katika uchambuzi wa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maudhui ya hadithi.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Maelezo.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4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148-150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98-99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Kundodoa matUkio makuu katika maonyesho.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maudhui yanayoendelezwa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71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muundo wa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mahojiano kwa ufasaha.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99-00.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Wavuti.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mavuti ipasavyo.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ujumbe katika wavuti.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100-1.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Taarifa ya wavuti.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Malumbano ya utani.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Kuchunguza mifano ya malumbano ya utani.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aina za utani.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lugha katika malumbano ya utani.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dhima ya malumbano ya utani.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151-33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101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maudhui yanayoendelezwa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Vijensi vya sentensi II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vijensi mbalimbali vya sentensi kama shamilisho, vishazi na virai.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ili kudhihirisha vijensi maalumu.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155-9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Mikusanyo ya maandishi.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habari.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hoja mbalimbali.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7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Mafunzo tathmini katika riwaya.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mafunzo ya tathmini 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vipengele vya mafunzo ya tathmini.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ya riwaya ya tathmini.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105-6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73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maudhui yanayoendelezwa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44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MAJARIBIO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52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Memo, baruaumeme, ujumbe wa rununu.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memo, baruaumeme na ujumbe wa rununu.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baruaumeme, memo na ujumbe wa rununu.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164-6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106-7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Mikusanyo ya baruaumeme,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Ujumbe wa rununu.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mjadala darasani.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hoja muhimu kwa mantiki na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mitindo ya kujadili.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107-9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Mawaidha katika fasihi simulizi.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umuhimu wa mawaidha kama kipera cha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na dhima za mawaidha.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mawaidha kwa usahihi.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109-111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Vielelezo  vya mawaidha.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Mafunzo ya tathmini katika fasihi simulizi.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yanayojitokeza katika vipera vya fasihi.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maudhui yanayoendelezwa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teule,</w:t>
            </w: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Mwongozo.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169-171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111-3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Uchanganuzi wa sentensi.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uchanganuzi wa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sentensi sahihi ambatano na changamano.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vijenzi vya sentensi baada ya uchanganuzi.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majedwali.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171-5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Majedwali.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Ukanushaji wa nyakati na hali.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jinsi ya kukanusha kwa kutegemea nafsi, nyakati, na 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maumbo ya viambishi vya ukanushaji.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Kubadilisha sentensi katika hali  yakinifu au hali kanushi.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176-880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124-5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Mtindo wa mwandishi katika tamthilia.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mtindo wa mwandishi katika tamthilia (fulani).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Utunzi. 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masimulizi.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insha ya 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Kusimulia kisa kwa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masimulizi.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95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Ilani na onyo.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ilani na onyo.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ujumbe katika ilani na onyo.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127-8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sifa za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ujumbe katika maigizo.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128-9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Tohara.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kUkariri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Kuhifadhi kiini cha habari katika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shairi.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129-130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Maafunzo na tathmini katika hadithi fupi.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yanayojitokeza katika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kushugulikia tathmini katika utanzu wa hadithi fupi.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 wa maudhui.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Mkusanyo teule wa hadithi fupi.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34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wahusika wakuu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Tamthilia – kitabu teule.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</w:tbl>
    <w:p/>
    <w:p/>
    <w:p/>
    <w:p/>
    <w:p/>
    <w:tbl>
      <w:tblPr>
        <w:tblStyle w:val="T2"/>
        <w:tblW w:w="5341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610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Mnyambuliko wa vitenzi 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mnyambuliko wa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kauli mbalimbali 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vitenzi katika kauli mbalimbali.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188-94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Chati – viambishi vya vitenzi.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23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Janga la Tsunami.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makini.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habari.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hoja.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katika taarifa.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pStyle w:val="P4"/>
              <w:rPr>
                <w:sz w:val="16"/>
              </w:rPr>
            </w:pPr>
          </w:p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Ramani, picha.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Chimbuko na usuli wa tamthilia.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chimbuko na usuli wa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mikindo ya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Kupambanua usuli wa tamthilia. 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Maswali na Majibu. </w:t>
            </w:r>
          </w:p>
        </w:tc>
        <w:tc>
          <w:tcPr>
            <w:tcW w:w="448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95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wahusika wakuu katika tamthilia.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Tamthilia – kitabu teule.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</w:tbl>
    <w:p/>
    <w:p/>
    <w:p/>
    <w:p/>
    <w:p/>
    <w:p/>
    <w:p/>
    <w:p/>
    <w:tbl>
      <w:tblPr>
        <w:tblStyle w:val="T2"/>
        <w:tblW w:w="5341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Wimbo.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Kuimba wimbo kwa mahadhi yanayovutia.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ujumbe wa wimbo.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wimbo.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katika wimbo.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Uimbaji.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Majidiliano.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201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42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  <w:p>
            <w:pPr>
              <w:rPr>
                <w:sz w:val="20"/>
              </w:rPr>
            </w:pP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Nyimbo.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sifa na muundo wa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mafunzo ya nyimbo mbalimbali.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Uimbaji.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Majidiliano.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201-5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135-7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chanzo na madhara ya ufisadi.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141-4.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101-3.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Hali ya kuamuru.</w:t>
            </w:r>
          </w:p>
        </w:tc>
        <w:tc>
          <w:tcPr>
            <w:tcW w:w="119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dhana ya kuamrisha.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vigezo vinavyotawala hali ya kuamrisha.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katika hali ya kuamrisha.</w:t>
            </w:r>
          </w:p>
        </w:tc>
        <w:tc>
          <w:tcPr>
            <w:tcW w:w="7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139-40</w:t>
            </w: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463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2" w:type="pct"/>
          </w:tcPr>
          <w:p>
            <w:pPr>
              <w:rPr>
                <w:sz w:val="20"/>
              </w:rPr>
            </w:pPr>
          </w:p>
        </w:tc>
        <w:tc>
          <w:tcPr>
            <w:tcW w:w="3369" w:type="pct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MTIHANI WA MWIGO WA K.C.S.E.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</w:tcPr>
          <w:p>
            <w:pPr>
              <w:rPr>
                <w:sz w:val="16"/>
              </w:rPr>
            </w:pPr>
          </w:p>
        </w:tc>
      </w:tr>
    </w:tbl>
    <w:p/>
    <w:p/>
    <w:p/>
    <w:p/>
    <w:p/>
    <w:p/>
    <w:p/>
    <w:p/>
    <w:p/>
    <w:p/>
    <w:p/>
    <w:p/>
    <w:tbl>
      <w:tblPr>
        <w:tblStyle w:val="T2"/>
        <w:tblW w:w="5216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412"/>
        </w:trPr>
        <w:tc>
          <w:tcPr>
            <w:tcW w:w="266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48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3812" w:type="pct"/>
            <w:gridSpan w:val="6"/>
            <w:vAlign w:val="center"/>
          </w:tcPr>
          <w:p>
            <w:pPr>
              <w:jc w:val="center"/>
              <w:rPr>
                <w:i w:val="1"/>
                <w:sz w:val="16"/>
              </w:rPr>
            </w:pPr>
            <w:r>
              <w:rPr>
                <w:b w:val="1"/>
                <w:i w:val="1"/>
                <w:sz w:val="20"/>
              </w:rPr>
              <w:t xml:space="preserve">MAAZIMIO  YA  KAZI        KIDATO  CHA  NNE     MUHULA  WA  TATU    2019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24"/>
        </w:trPr>
        <w:tc>
          <w:tcPr>
            <w:tcW w:w="266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UMA   </w:t>
            </w:r>
          </w:p>
        </w:tc>
        <w:tc>
          <w:tcPr>
            <w:tcW w:w="248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KIPINDI</w:t>
            </w:r>
          </w:p>
        </w:tc>
        <w:tc>
          <w:tcPr>
            <w:tcW w:w="605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983" w:type="pct"/>
            <w:gridSpan w:val="2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149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635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40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674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8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Maagizo ya maelekezo.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maagizo ya maelekezo.</w:t>
            </w:r>
          </w:p>
        </w:tc>
        <w:tc>
          <w:tcPr>
            <w:tcW w:w="635" w:type="pct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Maelezo.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Majadiliano.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Tajriba.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142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Fasihi yetu.</w:t>
            </w:r>
          </w:p>
        </w:tc>
        <w:tc>
          <w:tcPr>
            <w:tcW w:w="98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 bungeni.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mjadala bungeni ipasavyo.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majukumu ya watu mbalimbali bungeni.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maoni kuhusu mjadala bungeni.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142-3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0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98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Muhtasari-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Nyimbo za kazi.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taarifa na kueleza ujumbe uliomo.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209-11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140-1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98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Maghani.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maghani.</w:t>
            </w:r>
          </w:p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143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8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Fani katika tamthilia.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vipengele vya fani, yaani mtindo, muundo, matumizi ya lugha na usawiri wa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fani katika tamthilia teule.</w:t>
            </w:r>
          </w:p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211-4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141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6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218-220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Viambishi maalumu.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ya viambishi maalumu.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Kutunga sentens kwa kutumia viambishi maalumu. 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220-3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09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kufupisha habari ipasavyo.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tamthilia.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maudhui na dhamira.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vipengele vinavyobeba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maudhui ya tamthilia teule.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maelezo.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insha ya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Kuandaa vidokezo vya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maelezo kwa usahihi.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147-8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Umuhimu wa utafiti.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umuhimu wa 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kutokana na mada.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istiali.</w:t>
            </w:r>
          </w:p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229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148-150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53"/>
        </w:trPr>
        <w:tc>
          <w:tcPr>
            <w:tcW w:w="26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Ngomezi.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ngomezi.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na manufaa ya ngomezi katika jamii ya kisasa.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229-230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150-2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Mnyambuliko wa vitenzi kutokana na shina II.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Kubainisha maumbo ya vitenzi  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179-81.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131-2.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msamiati uliotumika.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230-2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250"/>
        </w:trPr>
        <w:tc>
          <w:tcPr>
            <w:tcW w:w="26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Mafunzo tathmini katika tamthilia.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kupata mafunzo katika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mafunzo kwenye tamthilia teule.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yanayolengwa katika tathmini ya tamthilia.</w:t>
            </w: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Uchanganuzi.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237-240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40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kwa mhariri wa gazeti.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na sifa za barua kwa mhariri wa gazeti.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kwa mhariri wa gazeti.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157-8</w:t>
            </w:r>
          </w:p>
          <w:p>
            <w:pPr>
              <w:rPr>
                <w:i w:val="1"/>
                <w:sz w:val="18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610"/>
        </w:trPr>
        <w:tc>
          <w:tcPr>
            <w:tcW w:w="26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1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97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 – mikakati ya kuimarisha Kiswahili.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mikakati inayotumika kuimarisha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muhtasari wa habari kulingana na maagizo.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235-7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155-6</w:t>
            </w: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8"/>
        </w:trPr>
        <w:tc>
          <w:tcPr>
            <w:tcW w:w="26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</w:p>
        </w:tc>
        <w:tc>
          <w:tcPr>
            <w:tcW w:w="1588" w:type="pct"/>
            <w:gridSpan w:val="3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MTIHANI MWIGO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342"/>
        </w:trPr>
        <w:tc>
          <w:tcPr>
            <w:tcW w:w="26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7-10</w:t>
            </w:r>
          </w:p>
        </w:tc>
        <w:tc>
          <w:tcPr>
            <w:tcW w:w="248" w:type="pct"/>
          </w:tcPr>
          <w:p>
            <w:pPr>
              <w:rPr>
                <w:sz w:val="20"/>
              </w:rPr>
            </w:pPr>
          </w:p>
        </w:tc>
        <w:tc>
          <w:tcPr>
            <w:tcW w:w="1588" w:type="pct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K.C.S.E.</w:t>
            </w:r>
          </w:p>
        </w:tc>
        <w:tc>
          <w:tcPr>
            <w:tcW w:w="1149" w:type="pct"/>
          </w:tcPr>
          <w:p>
            <w:pPr>
              <w:rPr>
                <w:sz w:val="20"/>
              </w:rPr>
            </w:pPr>
          </w:p>
        </w:tc>
        <w:tc>
          <w:tcPr>
            <w:tcW w:w="635" w:type="pct"/>
          </w:tcPr>
          <w:p>
            <w:pPr>
              <w:rPr>
                <w:sz w:val="20"/>
              </w:rPr>
            </w:pPr>
          </w:p>
        </w:tc>
        <w:tc>
          <w:tcPr>
            <w:tcW w:w="440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674" w:type="pct"/>
          </w:tcPr>
          <w:p>
            <w:pPr>
              <w:rPr>
                <w:sz w:val="16"/>
              </w:rPr>
            </w:pPr>
          </w:p>
        </w:tc>
      </w:tr>
    </w:tbl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440" w:right="1008" w:top="1008" w:bottom="561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B3F7B30"/>
    <w:multiLevelType w:val="hybridMultilevel"/>
    <w:lvl w:ilvl="0" w:tplc="1A45D9F1">
      <w:start w:val="21"/>
      <w:numFmt w:val="bullet"/>
      <w:suff w:val="tab"/>
      <w:lvlText w:val="–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412BC6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A729A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7F465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C4570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DD404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93160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DE5F0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AE744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89925E9"/>
    <w:multiLevelType w:val="hybridMultilevel"/>
    <w:lvl w:ilvl="0" w:tplc="541EC3D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A16CB4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168BD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4867C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DB00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4FC5A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BE08E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B1AE2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760D6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5171166F"/>
    <w:multiLevelType w:val="hybridMultilevel"/>
    <w:lvl w:ilvl="0" w:tplc="2B34646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5C881BC7"/>
    <w:multiLevelType w:val="hybridMultilevel"/>
    <w:lvl w:ilvl="0" w:tplc="3685AC56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58DBF5D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D4E85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09C7C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202D82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A83BA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28F96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F116D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75569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CA021F7"/>
    <w:multiLevelType w:val="hybridMultilevel"/>
    <w:lvl w:ilvl="0" w:tplc="246E306F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47C6214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6938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0BA9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99E7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90246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4A825C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36994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6021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jc w:val="center"/>
      <w:outlineLvl w:val="1"/>
    </w:pPr>
    <w:rPr>
      <w:b w:val="1"/>
      <w:i w:val="1"/>
    </w:rPr>
  </w:style>
  <w:style w:type="paragraph" w:styleId="P3">
    <w:name w:val="Heading 3"/>
    <w:basedOn w:val="P0"/>
    <w:next w:val="P0"/>
    <w:qFormat/>
    <w:pPr>
      <w:keepNext w:val="1"/>
      <w:jc w:val="center"/>
      <w:outlineLvl w:val="2"/>
    </w:pPr>
    <w:rPr>
      <w:b w:val="1"/>
      <w:sz w:val="24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i w:val="1"/>
      <w:sz w:val="20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i w:val="1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/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b w:val="1"/>
      <w:sz w:val="20"/>
    </w:rPr>
  </w:style>
  <w:style w:type="paragraph" w:styleId="P8">
    <w:name w:val="Body Text 3"/>
    <w:basedOn w:val="P0"/>
    <w:next w:val="P8"/>
    <w:pPr/>
    <w:rPr>
      <w:b w:val="1"/>
      <w:sz w:val="20"/>
    </w:rPr>
  </w:style>
  <w:style w:type="paragraph" w:styleId="P9">
    <w:name w:val="Body Text"/>
    <w:basedOn w:val="P0"/>
    <w:next w:val="P9"/>
    <w:pPr/>
    <w:rPr>
      <w:i w:val="1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>
      <w:rFonts w:ascii="Times New Roman" w:hAnsi="Times New Roman"/>
      <w:sz w:val="24"/>
    </w:rPr>
  </w:style>
  <w:style w:type="paragraph" w:styleId="P11">
    <w:name w:val="Body Text 2"/>
    <w:basedOn w:val="P0"/>
    <w:next w:val="P11"/>
    <w:pPr/>
    <w:rPr>
      <w:i w:val="1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2011-04-24T14:17:00Z</dcterms:created>
  <cp:lastModifiedBy>Teacher E-Solutions</cp:lastModifiedBy>
  <cp:lastPrinted>2002-06-27T05:47:00Z</cp:lastPrinted>
  <dcterms:modified xsi:type="dcterms:W3CDTF">2019-01-13T09:48:24Z</dcterms:modified>
  <cp:revision>10</cp:revision>
  <dc:title>JUMA   </dc:title>
</cp:coreProperties>
</file>