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AB9FC0D" Type="http://schemas.openxmlformats.org/officeDocument/2006/relationships/officeDocument" Target="/word/document.xml" /><Relationship Id="coreR3AB9FC0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GoBack"/>
      <w:bookmarkEnd w:id="0"/>
    </w:p>
    <w:p>
      <w:pPr>
        <w:rPr>
          <w:b w:val="1"/>
        </w:rPr>
      </w:pPr>
      <w:r>
        <w:rPr>
          <w:b w:val="1"/>
        </w:rPr>
        <w:t>KISWAHILI</w:t>
      </w:r>
    </w:p>
    <w:p>
      <w:pPr>
        <w:rPr>
          <w:b w:val="1"/>
        </w:rPr>
      </w:pPr>
      <w:r>
        <w:rPr>
          <w:b w:val="1"/>
        </w:rPr>
        <w:t>Karatasi ya 2</w:t>
      </w:r>
    </w:p>
    <w:p>
      <w:pPr>
        <w:rPr>
          <w:b w:val="1"/>
        </w:rPr>
      </w:pPr>
      <w:r>
        <w:rPr>
          <w:b w:val="1"/>
        </w:rPr>
        <w:t>KIDATO CHA NNE</w:t>
      </w:r>
    </w:p>
    <w:p>
      <w:pPr>
        <w:pStyle w:val="P1"/>
        <w:numPr>
          <w:ilvl w:val="0"/>
          <w:numId w:val="1"/>
        </w:numPr>
        <w:rPr>
          <w:b w:val="1"/>
        </w:rPr>
      </w:pPr>
      <w:r>
        <w:rPr>
          <w:b w:val="1"/>
        </w:rPr>
        <w:t>UFAHAMU</w:t>
      </w: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Ni dalili ipi inayoonyesha mwanzo wa mageuzi? (al.1)</w:t>
      </w:r>
    </w:p>
    <w:p>
      <w:pPr>
        <w:pStyle w:val="P1"/>
        <w:numPr>
          <w:ilvl w:val="0"/>
          <w:numId w:val="3"/>
        </w:numPr>
        <w:tabs>
          <w:tab w:val="left" w:pos="108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Kuzinduliwa kwa mtaala mpya wa kutoa mafunzo kwa maafisa wa polisi 1x1=1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Mtaala mpya unalenga nini? (al.4)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Kuimarisha utendakazi katika kikosi ambacho kwa muda mrefu kimelaumiwa kwa kulowa ufisadi na uvunjaji wa haki za kimsingi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Unaashiria mwanzo wa mageuzi makubwa yanayonuiwa kukipatia kikosi hicho sura mpya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Kuwapa maafisa wa polisi mafunzo mapya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Kuunda kikosi imara chenye nidhamu na kinachoheshimu haki za kibinadamu 4x1 = 4</w:t>
      </w: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Eleza lawama zinazoelekezewa kikosi cha polisi (al.2)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Ukosefu wa nidhamu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Kutoheshimu haki za binadamu/kimsingi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Kukolea kwa ufisadi</w:t>
      </w: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Kwa mujibu wa taarifa eleza mageuzi matatu yaliyofanywa katika kikosi cha polisi (al.3)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Maafisa wa polisi kupokea mafunzo kwa kipindi cha kati ya miezi 15 na 21 kinyume na awali ilipochukua miezi 9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Alama za kujiunga na kikosi hicho zimeongezewa kutoka D hadi C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Asilimia 10 ya makurutu wawe na digrii kutoka chuo kikuu ili kuhitimu naibu wa inspekta wa polisi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Usawa wa jinsia kuzingatiwa katika uajiri wa maafisa wa polisi 3x1 = 3</w:t>
      </w:r>
    </w:p>
    <w:p>
      <w:pPr>
        <w:pStyle w:val="P1"/>
      </w:pPr>
      <w:r>
        <w:t>e) Taja makundi mawili yaliyohusika katika kuandaa mtalaa mpya (al.2)</w:t>
      </w:r>
    </w:p>
    <w:p>
      <w:pPr>
        <w:pStyle w:val="P1"/>
        <w:numPr>
          <w:ilvl w:val="0"/>
          <w:numId w:val="6"/>
        </w:numPr>
      </w:pPr>
      <w:r>
        <w:t>Jopo iliyoteuliwa na Rais mwaka wa 2003</w:t>
      </w:r>
    </w:p>
    <w:p>
      <w:pPr>
        <w:pStyle w:val="P1"/>
        <w:numPr>
          <w:ilvl w:val="0"/>
          <w:numId w:val="6"/>
        </w:numPr>
      </w:pPr>
      <w:r>
        <w:t>Taasisi ya elimu</w:t>
      </w:r>
    </w:p>
    <w:p>
      <w:pPr>
        <w:pStyle w:val="P1"/>
        <w:numPr>
          <w:ilvl w:val="0"/>
          <w:numId w:val="6"/>
        </w:numPr>
      </w:pPr>
      <w:r>
        <w:t>Wakufunzi kutokea chuo cha mafunzo cha Kiganjo</w:t>
      </w:r>
    </w:p>
    <w:p>
      <w:pPr>
        <w:pStyle w:val="P1"/>
        <w:numPr>
          <w:ilvl w:val="0"/>
          <w:numId w:val="6"/>
        </w:numPr>
      </w:pPr>
      <w:r>
        <w:t>Wataalam wa maswala ya usalama kutoka Uswizi 2x1 =2</w:t>
      </w:r>
    </w:p>
    <w:p>
      <w:pPr>
        <w:pStyle w:val="P1"/>
      </w:pPr>
      <w:r>
        <w:t>f) Eleza maana ya maneno haya kama yalivyotumika katika kifungu (al.3)</w:t>
      </w:r>
    </w:p>
    <w:p>
      <w:pPr>
        <w:pStyle w:val="P1"/>
      </w:pPr>
      <w:r>
        <w:t xml:space="preserve">    i)   Kubisha hodi</w:t>
      </w:r>
    </w:p>
    <w:p>
      <w:pPr>
        <w:pStyle w:val="P1"/>
        <w:numPr>
          <w:ilvl w:val="0"/>
          <w:numId w:val="7"/>
        </w:numPr>
      </w:pPr>
      <w:r>
        <w:t>Kuingia/kutukia</w:t>
      </w:r>
    </w:p>
    <w:p>
      <w:pPr>
        <w:pStyle w:val="P1"/>
      </w:pPr>
      <w:r>
        <w:t xml:space="preserve">   ii)  Kukolewa</w:t>
      </w:r>
    </w:p>
    <w:p>
      <w:pPr>
        <w:pStyle w:val="P1"/>
        <w:numPr>
          <w:ilvl w:val="0"/>
          <w:numId w:val="7"/>
        </w:numPr>
      </w:pPr>
      <w:r>
        <w:t>Kuendeleza/kushamirisha</w:t>
      </w:r>
    </w:p>
    <w:p>
      <w:pPr>
        <w:pStyle w:val="P1"/>
        <w:spacing w:lineRule="auto" w:line="240" w:after="0" w:beforeAutospacing="0" w:afterAutospacing="0"/>
      </w:pPr>
      <w:r>
        <w:t>iii) Makurutu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</w:pPr>
      <w:r>
        <w:t>Wanafunzi wanaojiunga na kikosi cha polisi</w:t>
      </w:r>
    </w:p>
    <w:p>
      <w:pPr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UFUPISHO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Kwa maneno yasiyozidi 70, fupishsa aya za kwanza nne. (al.9)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Serikali kuwasilisha bajeti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Kueleza jinsi mabilioni yalivyotumiwa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Serikali ya Kenyatta kusema itatumia shilingi 1.6 trilioni kwa maendeleo.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Makadirio kuwasilishwa na kiongozi wa walio wengi bungeni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Kukosa kueleza jinsi ya kupata kitifa hicho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Habari hizi kunipa wasiwasi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Kenya kudaiwa shilingi 1.8 trilioni na wafadhili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Kutolaumu wale wasiolewa ukubwa wa deni hili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Kugawanya deni hili kwa Wakenya wote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Kila Mkenya kadaiwa shilingi 45,000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Kenyatta kurithi deni kutoka kwa Kibaki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Deni kumkosesha usingizi Rais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Kutafuta njia ya kulipa bila kuathiri uchumi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9x1 = 9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Mtiririko alama 1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Kwa nini serikali haitaweza kulipa madeni yake. (maneno 40-50) (al.6)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Serikali kutenga fedha nyingi kuwalipa wafanyikazi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KRA kutokusanya kiwango kinachohitajika 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Ukusanyaji wa ushuru kutatizwa na hofu wakati wa uchaguzi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Serikali za kaunti kupendekeza kutumia mabilioni ambayo hawana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4x1 = 4</w:t>
      </w:r>
    </w:p>
    <w:p>
      <w:pPr>
        <w:pStyle w:val="P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Mtiririko alama 1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3.</w:t>
        <w:tab/>
      </w:r>
      <w:r>
        <w:rPr>
          <w:rFonts w:ascii="Times New Roman" w:hAnsi="Times New Roman"/>
          <w:b w:val="1"/>
          <w:sz w:val="24"/>
          <w:u w:val="single"/>
        </w:rPr>
        <w:t>SARUFI NA MATUMIZI YA LUGHA</w:t>
      </w:r>
      <w:r>
        <w:rPr>
          <w:rFonts w:ascii="Times New Roman" w:hAnsi="Times New Roman"/>
          <w:b w:val="1"/>
          <w:sz w:val="24"/>
        </w:rPr>
        <w:t xml:space="preserve"> (alama 40)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  <w:tab/>
        <w:t>Tambua sauti.</w:t>
      </w:r>
    </w:p>
    <w:p>
      <w:pPr>
        <w:spacing w:lineRule="auto" w:line="240" w:after="0" w:beforeAutospacing="0" w:afterAutospacing="0"/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Kipasuo ghuna cha kaakaa laini (al.1)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/g/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  <w:tab/>
        <w:t>Unda neno lenye muundo ufuatao wa sauti (al.1)</w:t>
      </w:r>
    </w:p>
    <w:p>
      <w:pPr>
        <w:spacing w:lineRule="auto" w:line="240" w:after="0" w:beforeAutospacing="0" w:afterAutospacing="0"/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KKKKI</w:t>
      </w:r>
    </w:p>
    <w:p>
      <w:pPr>
        <w:pStyle w:val="P1"/>
        <w:numPr>
          <w:ilvl w:val="0"/>
          <w:numId w:val="12"/>
        </w:numPr>
        <w:tabs>
          <w:tab w:val="left" w:pos="144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Mchwa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</w:t>
        <w:tab/>
        <w:t>Eleza maana ya istilahi zifuatazo za sauti (al.4)</w:t>
      </w:r>
    </w:p>
    <w:p>
      <w:pPr>
        <w:spacing w:lineRule="auto" w:line="240" w:after="0" w:beforeAutospacing="0" w:afterAutospacing="0"/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Kiimbo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Kupanda na kushuka kwa sauti mtu anapozungumza</w:t>
      </w:r>
    </w:p>
    <w:p>
      <w:pPr>
        <w:pStyle w:val="P1"/>
        <w:spacing w:lineRule="auto" w:line="240" w:after="0" w:beforeAutospacing="0" w:afterAutospacing="0"/>
        <w:ind w:left="189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</w:t>
        <w:tab/>
        <w:t>Konsonanti mwambatano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Mfuatano wa konsonanti mbili au zaidi katika silabi unapotamka </w:t>
      </w:r>
    </w:p>
    <w:p>
      <w:pPr>
        <w:pStyle w:val="P1"/>
        <w:spacing w:lineRule="auto" w:line="240" w:after="0" w:beforeAutospacing="0" w:afterAutospacing="0"/>
        <w:ind w:left="189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ind w:left="189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Tunga sentensi moja ukitumia neno –zuri kama kiwakilishi, kivumishi na kielezi</w:t>
      </w: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(al.3)</w:t>
      </w:r>
    </w:p>
    <w:p>
      <w:pPr>
        <w:pStyle w:val="P1"/>
        <w:numPr>
          <w:ilvl w:val="0"/>
          <w:numId w:val="12"/>
        </w:numPr>
        <w:tabs>
          <w:tab w:val="left" w:pos="102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Vizuri vile ni vya watu wazuri walioandikiwa vibaya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e)</w:t>
        <w:tab/>
        <w:t>Eleza tofauti kati ya sentensi hizi (al.2)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Ningesoma kwa bidii ningepita mtihani.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Kuna uwezekano wa kitendo kutendeka/wakati uliopo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Ningalisoma kwa bidii ningalipita mtihani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Hakuna uwezekano/wakati uliopita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f)</w:t>
        <w:tab/>
        <w:t>Tunga sentensi moja sahihi itakayotumia vitenzi vifuatavyo (al.3)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-wahi, -enda, -ona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Aliwahi kwenda kumuona afisini mwake (1x3=3)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g)</w:t>
        <w:tab/>
        <w:t>Huku ukitumia mifano mwafaka, tofautisha silabi wazi na silabi funge (al.2)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Silabi wazi ni zile zinazoishia kwa irabu k.m. </w:t>
      </w:r>
      <w:r>
        <w:rPr>
          <w:rFonts w:ascii="Times New Roman" w:hAnsi="Times New Roman"/>
          <w:sz w:val="24"/>
          <w:u w:val="single"/>
        </w:rPr>
        <w:t>ru</w:t>
      </w:r>
      <w:r>
        <w:rPr>
          <w:rFonts w:ascii="Times New Roman" w:hAnsi="Times New Roman"/>
          <w:sz w:val="24"/>
        </w:rPr>
        <w:t xml:space="preserve"> + </w:t>
      </w:r>
      <w:r>
        <w:rPr>
          <w:rFonts w:ascii="Times New Roman" w:hAnsi="Times New Roman"/>
          <w:sz w:val="24"/>
          <w:u w:val="single"/>
        </w:rPr>
        <w:t>ka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  <w:u w:val="single"/>
        </w:rPr>
        <w:t>ba</w:t>
      </w:r>
      <w:r>
        <w:rPr>
          <w:rFonts w:ascii="Times New Roman" w:hAnsi="Times New Roman"/>
          <w:sz w:val="24"/>
        </w:rPr>
        <w:t xml:space="preserve"> + </w:t>
      </w:r>
      <w:r>
        <w:rPr>
          <w:rFonts w:ascii="Times New Roman" w:hAnsi="Times New Roman"/>
          <w:sz w:val="24"/>
          <w:u w:val="single"/>
        </w:rPr>
        <w:t>ba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Funge ni zile zinazoishia kwa konsonanti k.m. </w:t>
      </w:r>
      <w:r>
        <w:rPr>
          <w:rFonts w:ascii="Times New Roman" w:hAnsi="Times New Roman"/>
          <w:sz w:val="24"/>
          <w:u w:val="single"/>
        </w:rPr>
        <w:t>m</w:t>
      </w:r>
      <w:r>
        <w:rPr>
          <w:rFonts w:ascii="Times New Roman" w:hAnsi="Times New Roman"/>
          <w:sz w:val="24"/>
        </w:rPr>
        <w:t xml:space="preserve"> + t u  Da - k - ta - ri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h)</w:t>
        <w:tab/>
        <w:t>Andika sentensi ifuatayo katika hali ya yakinishi (al.2)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Wanafunzi wasiposoma kwa bidii hawatapita mtihani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Wanafunzi wakisoma kwa bidii watapita mtihani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Bainisha vishazi katika sentensi ifuatayo (al.2)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Gaidi aliyelipua guruneti ile ametiwa mbaroni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Gaidi aliyelipua guruneti – k – huru ametiwa baroni – Kishazi tegemezi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j)</w:t>
        <w:tab/>
        <w:t>Andika katika msemo wa taarifa: (al.2)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“Wakazi wa eneo hili ni wafugaji stadi wa sungura” kakangu aliniambia.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Kakangu aliniambia kuwa wakazi wa eneo hilo ni wafugaji stadi wa sungura.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k)</w:t>
        <w:tab/>
        <w:t>Bainisha aina za virai katika sentensi ifuatayo (al.3)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Sheria hizo mpya zilitundikwa juu ya ukuta usiku wa manane.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Sheria mpya – Kikundi nomino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Zilitundikwa juu ya – Kikundi tenzi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Juu ya ukuta – Kikundi kihusishi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Usiku wa manane – Kikundi kielezi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1x4 = 4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l)</w:t>
        <w:tab/>
        <w:t>Unda nomino kutokana na vitenzi vifuatavyo (al.2)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Sali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Sala, msala, msalihina,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</w:t>
        <w:tab/>
        <w:t>La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Chakula, mlo, mlaji, ulaji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m)</w:t>
        <w:tab/>
        <w:t>Changanua sentensi ifuatayo kwa njia ya matawi (al.4)</w:t>
      </w:r>
    </w:p>
    <w:p>
      <w:pPr>
        <w:tabs>
          <w:tab w:val="left" w:pos="29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S. Changamano (alama 1)</w:t>
      </w:r>
    </w:p>
    <w:p>
      <w:pPr>
        <w:tabs>
          <w:tab w:val="left" w:pos="29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29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29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KN½ </w:t>
        <w:tab/>
        <w:tab/>
        <w:tab/>
        <w:tab/>
        <w:tab/>
        <w:t>KT½</w:t>
      </w:r>
    </w:p>
    <w:p>
      <w:pPr>
        <w:tabs>
          <w:tab w:val="left" w:pos="29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29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29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N½                               S½</w:t>
        <w:tab/>
        <w:tab/>
        <w:tab/>
        <w:t xml:space="preserve">       </w:t>
        <w:tab/>
        <w:tab/>
      </w:r>
    </w:p>
    <w:p>
      <w:pPr>
        <w:tabs>
          <w:tab w:val="left" w:pos="295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ab/>
        <w:tab/>
        <w:tab/>
        <w:tab/>
        <w:tab/>
        <w:t xml:space="preserve">    E½</w:t>
      </w:r>
    </w:p>
    <w:p>
      <w:pPr>
        <w:tabs>
          <w:tab w:val="center" w:pos="468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T½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Jengo lijengwalo kwenye msingi thabiti hudumu                       sana.</w:t>
      </w:r>
    </w:p>
    <w:p>
      <w:pPr>
        <w:tabs>
          <w:tab w:val="left" w:pos="1035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n)</w:t>
        <w:tab/>
        <w:t>Andika katika kauli ya kutendesha (al.2)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Amani alikunywa pombe mpaka akalewa sana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Pombe ilimlevya Amani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o)</w:t>
        <w:tab/>
        <w:t>Andika kwa udogo (al.2)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Njia iendayo mbinguni ni nyembamba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Kijia kiendacho mbinguni ni chembamba 1x2 = 2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72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p)</w:t>
        <w:tab/>
        <w:t>Neno changa lina maana ya kutoa kitu au fedha ili kukusanya kwa makusudi Fulani. Eleza maana zingine mbili (al.2)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Umwa viungoni au mishiopani kama ugonjwa wa biridi ya bisi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Siyokomaa/siyopevuka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q)</w:t>
        <w:tab/>
        <w:t>Taja nahau zingine mbili sawa na “Enda ahera” (al.2)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Kata kamba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Aga dunia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Ipa dunia kisogo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Enda jongomeo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r)</w:t>
        <w:tab/>
        <w:t>Andika kwa wingi (al.1)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Zigo la kuliwa halilemei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Mizigo ya kuliwa hayalemei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  <w:tab/>
      </w:r>
      <w:r>
        <w:rPr>
          <w:rFonts w:ascii="Times New Roman" w:hAnsi="Times New Roman"/>
          <w:b w:val="1"/>
          <w:sz w:val="24"/>
          <w:u w:val="single"/>
        </w:rPr>
        <w:t>ISIMU JAMII</w:t>
      </w:r>
      <w:r>
        <w:rPr>
          <w:rFonts w:ascii="Times New Roman" w:hAnsi="Times New Roman"/>
          <w:b w:val="1"/>
          <w:sz w:val="24"/>
        </w:rPr>
        <w:t xml:space="preserve"> (alama 10)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Soma kifungu kifuatacho halafu ujibu maswali</w:t>
      </w:r>
      <w:r>
        <w:rPr>
          <w:rFonts w:ascii="Times New Roman" w:hAnsi="Times New Roman"/>
          <w:sz w:val="24"/>
        </w:rPr>
        <w:t>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“Naona “Horsepower” mwenyewe ndiye atakayepiga, atakayecheza foul hiyo. Wachezaji wa……”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  <w:tab/>
        <w:t>Tambua sajili inayorejelewa (al.2)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Sajili ya michezo/kandanda/kambumbu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</w:t>
        <w:tab/>
        <w:t>Tambua sifa zinazobainisha sajili yenyewe (al.8)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Lugha changamfu/cheshi/porojo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Kupiga chuku/kutiwa chumvi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Lugha shawishi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Utohozi/mf. Foul, Horse power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Lugha mseto/kuchanganya ndimi/msimbo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Matumizi ya tamathali za usemi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Lugha nyepesi inayoeleweka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Kuhamisha ndimi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Huchanganywa na nyimbo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Matumizi ya msamiati teule wa kambukambu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Kauli/sentensi fupi fupi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Sentensi zisizokamilika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Uradidi/takriri/urudiaji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Matumizi ya lakabu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Sifa kemkem kwa wachezaji</w:t>
      </w:r>
    </w:p>
    <w:p>
      <w:pPr>
        <w:spacing w:lineRule="auto" w:line="24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Zozote nane 1x8=8</w:t>
      </w:r>
    </w:p>
    <w:p>
      <w:pPr>
        <w:spacing w:lineRule="auto" w:line="240" w:after="0" w:beforeAutospacing="0" w:afterAutospacing="0"/>
        <w:ind w:left="108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108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Adhabu </w:t>
      </w:r>
    </w:p>
    <w:p>
      <w:pPr>
        <w:spacing w:lineRule="auto" w:line="24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Makosa ya sarufi ya kwanza manne yaondolewe alama 2  4x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vertAlign w:val="subscript"/>
        </w:rPr>
        <w:t xml:space="preserve">2 </w:t>
      </w:r>
      <w:r>
        <w:rPr>
          <w:rFonts w:ascii="Times New Roman" w:hAnsi="Times New Roman"/>
          <w:sz w:val="24"/>
        </w:rPr>
        <w:t>=2</w:t>
      </w:r>
    </w:p>
    <w:p>
      <w:pPr>
        <w:spacing w:lineRule="auto" w:line="24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Makosa ya hijai hadi manne 4x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=2</w:t>
      </w:r>
    </w:p>
    <w:p>
      <w:pPr>
        <w:spacing w:lineRule="auto" w:line="240" w:after="0" w:beforeAutospacing="0" w:afterAutospacing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Jumla alama 4</w:t>
      </w: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6424518"/>
    <w:multiLevelType w:val="hybridMultilevel"/>
    <w:lvl w:ilvl="0" w:tplc="2AE624C2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">
    <w:nsid w:val="07CF5368"/>
    <w:multiLevelType w:val="hybridMultilevel"/>
    <w:lvl w:ilvl="0" w:tplc="FF26EBF0">
      <w:start w:val="4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95E7EC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nsid w:val="0CEE2D2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">
    <w:nsid w:val="0EBD2CD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9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25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97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9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41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13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85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57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90"/>
      </w:pPr>
      <w:rPr>
        <w:rFonts w:ascii="Wingdings" w:hAnsi="Wingdings"/>
      </w:rPr>
    </w:lvl>
  </w:abstractNum>
  <w:abstractNum w:abstractNumId="5">
    <w:nsid w:val="0F89300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6">
    <w:nsid w:val="14AB2012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275531E2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27DC6A39"/>
    <w:multiLevelType w:val="hybridMultilevel"/>
    <w:lvl w:ilvl="0" w:tplc="2AE624C2">
      <w:start w:val="1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9">
    <w:nsid w:val="2F5B793C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35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07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79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51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23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95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67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39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110"/>
      </w:pPr>
      <w:rPr>
        <w:rFonts w:ascii="Wingdings" w:hAnsi="Wingdings"/>
      </w:rPr>
    </w:lvl>
  </w:abstractNum>
  <w:abstractNum w:abstractNumId="10">
    <w:nsid w:val="32D963DC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33602DD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381967B5"/>
    <w:multiLevelType w:val="hybridMultilevel"/>
    <w:lvl w:ilvl="0" w:tplc="2AE624C2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3">
    <w:nsid w:val="55F55CC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4">
    <w:nsid w:val="5AF8230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5">
    <w:nsid w:val="600749CD"/>
    <w:multiLevelType w:val="hybridMultilevel"/>
    <w:lvl w:ilvl="0" w:tplc="2AE624C2">
      <w:start w:val="1"/>
      <w:numFmt w:val="bullet"/>
      <w:suff w:val="tab"/>
      <w:lvlText w:val="-"/>
      <w:lvlJc w:val="left"/>
      <w:pPr>
        <w:ind w:hanging="360" w:left="25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88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60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432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504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76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48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720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920"/>
      </w:pPr>
      <w:rPr>
        <w:rFonts w:ascii="Wingdings" w:hAnsi="Wingdings"/>
      </w:rPr>
    </w:lvl>
  </w:abstractNum>
  <w:abstractNum w:abstractNumId="16">
    <w:nsid w:val="610C5D3C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7">
    <w:nsid w:val="64780DD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8">
    <w:nsid w:val="69EB36D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9">
    <w:nsid w:val="6AE8076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6"/>
  </w:num>
  <w:num w:numId="5">
    <w:abstractNumId w:val="13"/>
  </w:num>
  <w:num w:numId="6">
    <w:abstractNumId w:val="17"/>
  </w:num>
  <w:num w:numId="7">
    <w:abstractNumId w:val="14"/>
  </w:num>
  <w:num w:numId="8">
    <w:abstractNumId w:val="6"/>
  </w:num>
  <w:num w:numId="9">
    <w:abstractNumId w:val="7"/>
  </w:num>
  <w:num w:numId="10">
    <w:abstractNumId w:val="8"/>
  </w:num>
  <w:num w:numId="11">
    <w:abstractNumId w:val="15"/>
  </w:num>
  <w:num w:numId="12">
    <w:abstractNumId w:val="4"/>
  </w:num>
  <w:num w:numId="13">
    <w:abstractNumId w:val="1"/>
  </w:num>
  <w:num w:numId="14">
    <w:abstractNumId w:val="2"/>
  </w:num>
  <w:num w:numId="15">
    <w:abstractNumId w:val="19"/>
  </w:num>
  <w:num w:numId="16">
    <w:abstractNumId w:val="3"/>
  </w:num>
  <w:num w:numId="17">
    <w:abstractNumId w:val="18"/>
  </w:num>
  <w:num w:numId="18">
    <w:abstractNumId w:val="12"/>
  </w:num>
  <w:num w:numId="19">
    <w:abstractNumId w:val="0"/>
  </w:num>
  <w:num w:numId="20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semiHidden/>
    <w:rPr/>
  </w:style>
  <w:style w:type="character" w:styleId="C4">
    <w:name w:val="Footer Char"/>
    <w:basedOn w:val="C0"/>
    <w:link w:val="P3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KAGUMO GIRLS</dc:creator>
  <dcterms:created xsi:type="dcterms:W3CDTF">2015-03-06T10:45:00Z</dcterms:created>
  <cp:lastModifiedBy>Teacher E-Solutions</cp:lastModifiedBy>
  <dcterms:modified xsi:type="dcterms:W3CDTF">2019-01-13T09:41:34Z</dcterms:modified>
  <cp:revision>10</cp:revision>
</cp:coreProperties>
</file>