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D2" w:rsidRPr="003E67D2" w:rsidRDefault="003E67D2" w:rsidP="003E67D2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 w:rsidRPr="003E67D2">
        <w:rPr>
          <w:rFonts w:ascii="Times New Roman" w:hAnsi="Times New Roman" w:cs="Times New Roman"/>
          <w:b/>
          <w:sz w:val="32"/>
        </w:rPr>
        <w:t>MTIHANI WA</w:t>
      </w:r>
      <w:r>
        <w:rPr>
          <w:rFonts w:ascii="Times New Roman" w:hAnsi="Times New Roman" w:cs="Times New Roman"/>
          <w:b/>
          <w:sz w:val="32"/>
        </w:rPr>
        <w:t xml:space="preserve"> PAMOJA WA MOKASA</w:t>
      </w:r>
      <w:r w:rsidRPr="003E67D2">
        <w:rPr>
          <w:rFonts w:ascii="Times New Roman" w:hAnsi="Times New Roman" w:cs="Times New Roman"/>
          <w:b/>
          <w:sz w:val="32"/>
        </w:rPr>
        <w:t xml:space="preserve"> – 2020</w:t>
      </w:r>
    </w:p>
    <w:p w:rsidR="003E67D2" w:rsidRPr="005F3786" w:rsidRDefault="003E67D2" w:rsidP="003E67D2">
      <w:pPr>
        <w:jc w:val="center"/>
        <w:rPr>
          <w:rFonts w:ascii="AR JULIAN" w:hAnsi="AR JULIAN"/>
          <w:b/>
          <w:sz w:val="28"/>
        </w:rPr>
      </w:pPr>
    </w:p>
    <w:p w:rsidR="003E67D2" w:rsidRPr="00060CB4" w:rsidRDefault="003E67D2" w:rsidP="003E67D2">
      <w:pPr>
        <w:rPr>
          <w:b/>
          <w:noProof/>
        </w:rPr>
      </w:pPr>
      <w:r w:rsidRPr="00060CB4">
        <w:t xml:space="preserve">      </w:t>
      </w:r>
      <w:r w:rsidRPr="00060CB4">
        <w:rPr>
          <w:b/>
          <w:noProof/>
        </w:rPr>
        <w:t xml:space="preserve">                                                                                                  </w:t>
      </w:r>
    </w:p>
    <w:p w:rsidR="00AC096D" w:rsidRPr="00060CB4" w:rsidRDefault="00AC096D" w:rsidP="003E67D2">
      <w:pPr>
        <w:rPr>
          <w:b/>
          <w:noProof/>
        </w:rPr>
      </w:pPr>
    </w:p>
    <w:p w:rsidR="003E67D2" w:rsidRPr="00AC096D" w:rsidRDefault="003E67D2" w:rsidP="003E67D2">
      <w:pPr>
        <w:rPr>
          <w:rFonts w:ascii="Times New Roman" w:hAnsi="Times New Roman" w:cs="Times New Roman"/>
          <w:b/>
          <w:lang w:val="fr-FR"/>
        </w:rPr>
      </w:pPr>
      <w:proofErr w:type="spellStart"/>
      <w:r w:rsidRPr="00AC096D">
        <w:rPr>
          <w:rFonts w:ascii="Times New Roman" w:hAnsi="Times New Roman" w:cs="Times New Roman"/>
          <w:b/>
          <w:lang w:val="fr-FR"/>
        </w:rPr>
        <w:t>Machi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>/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Aprili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 xml:space="preserve"> 2020</w:t>
      </w:r>
    </w:p>
    <w:p w:rsidR="003E67D2" w:rsidRPr="00AC096D" w:rsidRDefault="003E67D2" w:rsidP="003E67D2">
      <w:pPr>
        <w:tabs>
          <w:tab w:val="left" w:pos="4065"/>
        </w:tabs>
        <w:spacing w:line="480" w:lineRule="auto"/>
        <w:jc w:val="center"/>
        <w:rPr>
          <w:rFonts w:ascii="Times New Roman" w:hAnsi="Times New Roman" w:cs="Times New Roman"/>
          <w:lang w:val="fr-FR"/>
        </w:rPr>
      </w:pPr>
      <w:r w:rsidRPr="00AC096D">
        <w:rPr>
          <w:rFonts w:ascii="Times New Roman" w:hAnsi="Times New Roman" w:cs="Times New Roman"/>
          <w:b/>
          <w:sz w:val="32"/>
          <w:lang w:val="fr-FR"/>
        </w:rPr>
        <w:t xml:space="preserve">102/1: KISWAHILI – INSHA- </w:t>
      </w:r>
      <w:proofErr w:type="spellStart"/>
      <w:r w:rsidRPr="00AC096D">
        <w:rPr>
          <w:rFonts w:ascii="Times New Roman" w:hAnsi="Times New Roman" w:cs="Times New Roman"/>
          <w:b/>
          <w:sz w:val="32"/>
          <w:lang w:val="fr-FR"/>
        </w:rPr>
        <w:t>Karatasi</w:t>
      </w:r>
      <w:proofErr w:type="spellEnd"/>
      <w:r w:rsidRPr="00AC096D">
        <w:rPr>
          <w:rFonts w:ascii="Times New Roman" w:hAnsi="Times New Roman" w:cs="Times New Roman"/>
          <w:b/>
          <w:sz w:val="32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32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b/>
          <w:sz w:val="32"/>
          <w:lang w:val="fr-FR"/>
        </w:rPr>
        <w:t xml:space="preserve"> 1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b/>
          <w:lang w:val="fr-FR"/>
        </w:rPr>
      </w:pPr>
      <w:r w:rsidRPr="00AC096D">
        <w:rPr>
          <w:rFonts w:ascii="Times New Roman" w:hAnsi="Times New Roman" w:cs="Times New Roman"/>
          <w:b/>
          <w:lang w:val="fr-FR"/>
        </w:rPr>
        <w:t>Jina: ………………………………………………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Nambari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usajili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>: ……………………………..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b/>
          <w:lang w:val="fr-FR"/>
        </w:rPr>
      </w:pPr>
      <w:proofErr w:type="spellStart"/>
      <w:r w:rsidRPr="00AC096D">
        <w:rPr>
          <w:rFonts w:ascii="Times New Roman" w:hAnsi="Times New Roman" w:cs="Times New Roman"/>
          <w:b/>
          <w:lang w:val="fr-FR"/>
        </w:rPr>
        <w:t>Sahihi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mtahiniwa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 xml:space="preserve">: …………………………… </w:t>
      </w:r>
      <w:proofErr w:type="spellStart"/>
      <w:r w:rsidRPr="00AC096D">
        <w:rPr>
          <w:rFonts w:ascii="Times New Roman" w:hAnsi="Times New Roman" w:cs="Times New Roman"/>
          <w:b/>
          <w:lang w:val="fr-FR"/>
        </w:rPr>
        <w:t>Tarehe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>: ……………………..</w:t>
      </w:r>
      <w:proofErr w:type="spellStart"/>
      <w:r w:rsidR="00060CB4">
        <w:rPr>
          <w:rFonts w:ascii="Times New Roman" w:hAnsi="Times New Roman" w:cs="Times New Roman"/>
          <w:b/>
          <w:lang w:val="fr-FR"/>
        </w:rPr>
        <w:t>Darasa</w:t>
      </w:r>
      <w:proofErr w:type="spellEnd"/>
      <w:r w:rsidRPr="00AC096D">
        <w:rPr>
          <w:rFonts w:ascii="Times New Roman" w:hAnsi="Times New Roman" w:cs="Times New Roman"/>
          <w:b/>
          <w:lang w:val="fr-FR"/>
        </w:rPr>
        <w:t>: …...............</w:t>
      </w:r>
      <w:bookmarkStart w:id="0" w:name="_GoBack"/>
      <w:bookmarkEnd w:id="0"/>
    </w:p>
    <w:p w:rsidR="003E67D2" w:rsidRPr="00AC096D" w:rsidRDefault="003E67D2" w:rsidP="003E67D2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</w:pPr>
      <w:proofErr w:type="spellStart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>matumizi</w:t>
      </w:r>
      <w:proofErr w:type="spellEnd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>mtahini</w:t>
      </w:r>
      <w:proofErr w:type="spellEnd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  <w:t>pekee</w:t>
      </w:r>
      <w:proofErr w:type="spellEnd"/>
    </w:p>
    <w:p w:rsidR="003E67D2" w:rsidRPr="00AC096D" w:rsidRDefault="003E67D2" w:rsidP="003E67D2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2994"/>
        <w:gridCol w:w="2923"/>
        <w:gridCol w:w="2939"/>
      </w:tblGrid>
      <w:tr w:rsidR="003E67D2" w:rsidRPr="00ED4B67" w:rsidTr="0030105E">
        <w:tc>
          <w:tcPr>
            <w:tcW w:w="3116" w:type="dxa"/>
          </w:tcPr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SWALI</w:t>
            </w:r>
          </w:p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UPEO</w:t>
            </w: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ALAMA</w:t>
            </w:r>
          </w:p>
        </w:tc>
      </w:tr>
      <w:tr w:rsidR="003E67D2" w:rsidRPr="00ED4B67" w:rsidTr="0030105E">
        <w:tc>
          <w:tcPr>
            <w:tcW w:w="3116" w:type="dxa"/>
          </w:tcPr>
          <w:p w:rsidR="003E67D2" w:rsidRPr="00ED4B67" w:rsidRDefault="003E67D2" w:rsidP="003E67D2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3E67D2" w:rsidRPr="00ED4B67" w:rsidRDefault="003E67D2" w:rsidP="0030105E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E67D2" w:rsidRPr="00ED4B67" w:rsidTr="0030105E">
        <w:tc>
          <w:tcPr>
            <w:tcW w:w="3116" w:type="dxa"/>
          </w:tcPr>
          <w:p w:rsidR="003E67D2" w:rsidRPr="00ED4B67" w:rsidRDefault="003E67D2" w:rsidP="003E67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E67D2" w:rsidRPr="00ED4B67" w:rsidTr="0030105E">
        <w:tc>
          <w:tcPr>
            <w:tcW w:w="3116" w:type="dxa"/>
          </w:tcPr>
          <w:p w:rsidR="003E67D2" w:rsidRPr="00ED4B67" w:rsidRDefault="003E67D2" w:rsidP="003E67D2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E67D2" w:rsidRPr="00ED4B67" w:rsidTr="0030105E">
        <w:tc>
          <w:tcPr>
            <w:tcW w:w="3116" w:type="dxa"/>
          </w:tcPr>
          <w:p w:rsidR="003E67D2" w:rsidRPr="00ED4B67" w:rsidRDefault="003E67D2" w:rsidP="003E67D2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E67D2" w:rsidRPr="00ED4B67" w:rsidTr="0030105E">
        <w:tc>
          <w:tcPr>
            <w:tcW w:w="3116" w:type="dxa"/>
          </w:tcPr>
          <w:p w:rsidR="003E67D2" w:rsidRPr="00ED4B67" w:rsidRDefault="003E67D2" w:rsidP="0030105E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JUMLA</w:t>
            </w:r>
          </w:p>
          <w:p w:rsidR="003E67D2" w:rsidRPr="00ED4B67" w:rsidRDefault="003E67D2" w:rsidP="0030105E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ED4B67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3E67D2" w:rsidRPr="00ED4B67" w:rsidRDefault="003E67D2" w:rsidP="0030105E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</w:p>
    <w:p w:rsidR="003E67D2" w:rsidRPr="00EC5052" w:rsidRDefault="003E67D2" w:rsidP="003E67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lastRenderedPageBreak/>
        <w:t>Wewe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mwandishi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habari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gazeti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Mzalendo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>.</w:t>
      </w:r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Umetembelewa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profesa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masuala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Historia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Serikali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minajili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kumhoji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kuhusu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namna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kuimarisha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mshikamano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kitaifa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taifa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lenu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gramStart"/>
      <w:r w:rsidRPr="00AC096D">
        <w:rPr>
          <w:rFonts w:ascii="Times New Roman" w:hAnsi="Times New Roman" w:cs="Times New Roman"/>
          <w:sz w:val="24"/>
          <w:lang w:val="fr-FR"/>
        </w:rPr>
        <w:t xml:space="preserve">la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Utengano</w:t>
      </w:r>
      <w:proofErr w:type="spellEnd"/>
      <w:proofErr w:type="gram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EC5052">
        <w:rPr>
          <w:rFonts w:ascii="Times New Roman" w:hAnsi="Times New Roman" w:cs="Times New Roman"/>
          <w:sz w:val="24"/>
        </w:rPr>
        <w:t>Andika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mahojiano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yenu</w:t>
      </w:r>
      <w:proofErr w:type="spellEnd"/>
      <w:r w:rsidRPr="00EC5052">
        <w:rPr>
          <w:rFonts w:ascii="Times New Roman" w:hAnsi="Times New Roman" w:cs="Times New Roman"/>
          <w:sz w:val="24"/>
        </w:rPr>
        <w:t>.</w:t>
      </w:r>
    </w:p>
    <w:p w:rsidR="003E67D2" w:rsidRDefault="003E67D2" w:rsidP="003E67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EC5052">
        <w:rPr>
          <w:rFonts w:ascii="Times New Roman" w:hAnsi="Times New Roman" w:cs="Times New Roman"/>
          <w:sz w:val="24"/>
        </w:rPr>
        <w:t>Kufaulu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C5052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Mfumo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Mpya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wa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Elimu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ya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Umilisi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hakutegemei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juhudi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za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serikali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052">
        <w:rPr>
          <w:rFonts w:ascii="Times New Roman" w:hAnsi="Times New Roman" w:cs="Times New Roman"/>
          <w:sz w:val="24"/>
        </w:rPr>
        <w:t>tu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5052">
        <w:rPr>
          <w:rFonts w:ascii="Times New Roman" w:hAnsi="Times New Roman" w:cs="Times New Roman"/>
          <w:sz w:val="24"/>
        </w:rPr>
        <w:t>bali</w:t>
      </w:r>
      <w:proofErr w:type="spellEnd"/>
      <w:r w:rsidRPr="00EC5052">
        <w:rPr>
          <w:rFonts w:ascii="Times New Roman" w:hAnsi="Times New Roman" w:cs="Times New Roman"/>
          <w:sz w:val="24"/>
        </w:rPr>
        <w:t xml:space="preserve"> pia </w:t>
      </w:r>
      <w:proofErr w:type="spellStart"/>
      <w:r w:rsidRPr="00EC5052">
        <w:rPr>
          <w:rFonts w:ascii="Times New Roman" w:hAnsi="Times New Roman" w:cs="Times New Roman"/>
          <w:sz w:val="24"/>
        </w:rPr>
        <w:t>ja</w:t>
      </w:r>
      <w:r>
        <w:rPr>
          <w:rFonts w:ascii="Times New Roman" w:hAnsi="Times New Roman" w:cs="Times New Roman"/>
          <w:sz w:val="24"/>
        </w:rPr>
        <w:t>mii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ujumla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Jadili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E67D2" w:rsidRDefault="003E67D2" w:rsidP="003E67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Andika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kitakachodhihirisha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Atafutaye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hachoki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akichoka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keshapata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E67D2" w:rsidRPr="00CB260D" w:rsidRDefault="003E67D2" w:rsidP="003E67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kitakachomalizika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haya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Ingawa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ninamwamini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sikutarajia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angetenda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kitendo</w:t>
      </w:r>
      <w:proofErr w:type="spellEnd"/>
      <w:r>
        <w:rPr>
          <w:rFonts w:ascii="Times New Roman" w:hAnsi="Times New Roman" w:cs="Times New Roman"/>
          <w:sz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</w:rPr>
        <w:t>kiuhayawani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hicho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73268" w:rsidRPr="007603DD" w:rsidRDefault="0030105E" w:rsidP="0017326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3DD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3D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3268">
        <w:t>…………………………………………………………………………………</w:t>
      </w:r>
      <w:r w:rsidR="007603D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603DD" w:rsidRPr="007603D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3DD" w:rsidRPr="007603DD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60F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3268">
        <w:t>……………………………………………………………………………………………………………………………………………………………………</w:t>
      </w:r>
      <w:r w:rsidR="00860F42">
        <w:t>…………………………………………………………………………………………………</w:t>
      </w:r>
      <w:r w:rsidR="001732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3DD" w:rsidRPr="007603DD" w:rsidRDefault="007603DD" w:rsidP="00702291">
      <w:pPr>
        <w:spacing w:line="360" w:lineRule="auto"/>
      </w:pPr>
    </w:p>
    <w:p w:rsidR="007603DD" w:rsidRPr="007603DD" w:rsidRDefault="007603DD" w:rsidP="00702291">
      <w:pPr>
        <w:spacing w:line="360" w:lineRule="auto"/>
      </w:pPr>
    </w:p>
    <w:p w:rsidR="007603DD" w:rsidRPr="007603DD" w:rsidRDefault="007603DD" w:rsidP="00702291">
      <w:pPr>
        <w:spacing w:line="360" w:lineRule="auto"/>
      </w:pPr>
    </w:p>
    <w:p w:rsidR="007603DD" w:rsidRPr="007603DD" w:rsidRDefault="007603DD" w:rsidP="007603DD"/>
    <w:p w:rsidR="007603DD" w:rsidRPr="007603DD" w:rsidRDefault="007603DD" w:rsidP="007603DD"/>
    <w:p w:rsidR="007603DD" w:rsidRPr="007603DD" w:rsidRDefault="007603DD" w:rsidP="007603DD"/>
    <w:p w:rsidR="003E67D2" w:rsidRDefault="003E67D2"/>
    <w:p w:rsidR="003E67D2" w:rsidRPr="003E67D2" w:rsidRDefault="003E67D2" w:rsidP="003E67D2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 w:rsidRPr="003E67D2">
        <w:rPr>
          <w:rFonts w:ascii="Times New Roman" w:hAnsi="Times New Roman" w:cs="Times New Roman"/>
          <w:b/>
          <w:sz w:val="32"/>
        </w:rPr>
        <w:t>MTIHANI WA</w:t>
      </w:r>
      <w:r>
        <w:rPr>
          <w:rFonts w:ascii="Times New Roman" w:hAnsi="Times New Roman" w:cs="Times New Roman"/>
          <w:b/>
          <w:sz w:val="32"/>
        </w:rPr>
        <w:t xml:space="preserve"> PAMOJA WA MOKASA</w:t>
      </w:r>
      <w:r w:rsidRPr="003E67D2">
        <w:rPr>
          <w:rFonts w:ascii="Times New Roman" w:hAnsi="Times New Roman" w:cs="Times New Roman"/>
          <w:b/>
          <w:sz w:val="32"/>
        </w:rPr>
        <w:t xml:space="preserve"> – 2020</w:t>
      </w:r>
    </w:p>
    <w:p w:rsidR="003E67D2" w:rsidRPr="003E67D2" w:rsidRDefault="003E67D2" w:rsidP="003E67D2">
      <w:pPr>
        <w:spacing w:line="480" w:lineRule="auto"/>
        <w:rPr>
          <w:rFonts w:ascii="Times New Roman" w:hAnsi="Times New Roman" w:cs="Times New Roman"/>
          <w:b/>
        </w:rPr>
      </w:pPr>
      <w:proofErr w:type="spellStart"/>
      <w:r w:rsidRPr="003E67D2">
        <w:rPr>
          <w:rFonts w:ascii="Times New Roman" w:hAnsi="Times New Roman" w:cs="Times New Roman"/>
          <w:b/>
        </w:rPr>
        <w:t>Machi</w:t>
      </w:r>
      <w:proofErr w:type="spellEnd"/>
      <w:r w:rsidRPr="003E67D2">
        <w:rPr>
          <w:rFonts w:ascii="Times New Roman" w:hAnsi="Times New Roman" w:cs="Times New Roman"/>
          <w:b/>
        </w:rPr>
        <w:t>/</w:t>
      </w:r>
      <w:proofErr w:type="spellStart"/>
      <w:r w:rsidRPr="003E67D2">
        <w:rPr>
          <w:rFonts w:ascii="Times New Roman" w:hAnsi="Times New Roman" w:cs="Times New Roman"/>
          <w:b/>
        </w:rPr>
        <w:t>Aprili</w:t>
      </w:r>
      <w:proofErr w:type="spellEnd"/>
      <w:r w:rsidRPr="003E67D2">
        <w:rPr>
          <w:rFonts w:ascii="Times New Roman" w:hAnsi="Times New Roman" w:cs="Times New Roman"/>
          <w:b/>
        </w:rPr>
        <w:t xml:space="preserve"> 2020</w:t>
      </w:r>
    </w:p>
    <w:p w:rsidR="003E67D2" w:rsidRP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</w:rPr>
      </w:pPr>
      <w:proofErr w:type="spellStart"/>
      <w:r w:rsidRPr="003E67D2">
        <w:rPr>
          <w:rFonts w:ascii="Times New Roman" w:hAnsi="Times New Roman" w:cs="Times New Roman"/>
          <w:b/>
          <w:sz w:val="24"/>
        </w:rPr>
        <w:t>Mwongozo</w:t>
      </w:r>
      <w:proofErr w:type="spellEnd"/>
      <w:r w:rsidRPr="003E67D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3E67D2">
        <w:rPr>
          <w:rFonts w:ascii="Times New Roman" w:hAnsi="Times New Roman" w:cs="Times New Roman"/>
          <w:b/>
          <w:sz w:val="24"/>
        </w:rPr>
        <w:t>wa</w:t>
      </w:r>
      <w:proofErr w:type="spellEnd"/>
      <w:proofErr w:type="gramEnd"/>
      <w:r w:rsidRPr="003E67D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E67D2">
        <w:rPr>
          <w:rFonts w:ascii="Times New Roman" w:hAnsi="Times New Roman" w:cs="Times New Roman"/>
          <w:b/>
          <w:sz w:val="24"/>
        </w:rPr>
        <w:t>usahihishaji</w:t>
      </w:r>
      <w:proofErr w:type="spellEnd"/>
      <w:r w:rsidRPr="003E67D2">
        <w:rPr>
          <w:rFonts w:ascii="Times New Roman" w:hAnsi="Times New Roman" w:cs="Times New Roman"/>
          <w:b/>
          <w:sz w:val="24"/>
        </w:rPr>
        <w:t xml:space="preserve"> </w:t>
      </w:r>
    </w:p>
    <w:p w:rsidR="003E67D2" w:rsidRP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102/1</w:t>
      </w:r>
    </w:p>
    <w:p w:rsidR="003E67D2" w:rsidRPr="00D35D30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</w:rPr>
      </w:pPr>
      <w:proofErr w:type="spellStart"/>
      <w:r w:rsidRPr="00D35D30">
        <w:rPr>
          <w:rFonts w:ascii="Times New Roman" w:hAnsi="Times New Roman" w:cs="Times New Roman"/>
          <w:b/>
          <w:sz w:val="24"/>
        </w:rPr>
        <w:t>Swali</w:t>
      </w:r>
      <w:proofErr w:type="spellEnd"/>
      <w:r w:rsidRPr="00D35D30">
        <w:rPr>
          <w:rFonts w:ascii="Times New Roman" w:hAnsi="Times New Roman" w:cs="Times New Roman"/>
          <w:b/>
          <w:sz w:val="24"/>
        </w:rPr>
        <w:t xml:space="preserve"> la kwanza</w:t>
      </w:r>
    </w:p>
    <w:p w:rsidR="003E67D2" w:rsidRPr="00AC096D" w:rsidRDefault="003E67D2" w:rsidP="003E67D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swali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mahojiano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Mtahiniwa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atimize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vigezo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vifuatavyo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sura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Kichwa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–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kionyeshe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mahojiano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baina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fulani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fulani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(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vyeo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) na au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mahojiano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kuhusu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mshikamano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kitaifa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waweze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kutambuliwa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kushiriki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mazungumzo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kimapokezano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D35D30">
        <w:rPr>
          <w:rFonts w:ascii="Times New Roman" w:hAnsi="Times New Roman" w:cs="Times New Roman"/>
          <w:sz w:val="24"/>
        </w:rPr>
        <w:t>Usem</w:t>
      </w:r>
      <w:r>
        <w:rPr>
          <w:rFonts w:ascii="Times New Roman" w:hAnsi="Times New Roman" w:cs="Times New Roman"/>
          <w:sz w:val="24"/>
        </w:rPr>
        <w:t>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halisi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utumiwe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Mwandishi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habari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ndiye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35D30">
        <w:rPr>
          <w:rFonts w:ascii="Times New Roman" w:hAnsi="Times New Roman" w:cs="Times New Roman"/>
          <w:sz w:val="24"/>
        </w:rPr>
        <w:t>mhoji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;</w:t>
      </w:r>
      <w:proofErr w:type="gram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aulize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maswali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35D30">
        <w:rPr>
          <w:rFonts w:ascii="Times New Roman" w:hAnsi="Times New Roman" w:cs="Times New Roman"/>
          <w:sz w:val="24"/>
        </w:rPr>
        <w:t>profesa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Historia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ndiye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mhojiwa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D35D30">
        <w:rPr>
          <w:rFonts w:ascii="Times New Roman" w:hAnsi="Times New Roman" w:cs="Times New Roman"/>
          <w:sz w:val="24"/>
        </w:rPr>
        <w:t>ajibu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maswali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Baadhi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3E67D2" w:rsidRPr="00D35D30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Matumizi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ya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lugha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ya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taifa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kuimarishwa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D35D30">
        <w:rPr>
          <w:rFonts w:ascii="Times New Roman" w:hAnsi="Times New Roman" w:cs="Times New Roman"/>
          <w:sz w:val="24"/>
        </w:rPr>
        <w:t>kusisitizwa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Kupiga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vita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ukabila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unasaba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lastRenderedPageBreak/>
        <w:t>Kuhusisha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tamasha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kitaifa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uimbaji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uigizaji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Kuwashirikisha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mashindano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nas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michezo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aina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mbalimbali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Kuwahusisha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wanafunzi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kutoka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maeneo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mbalimbali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mfumo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aina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moja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elimu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Kuimarisha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uzalendo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kupitia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uimbaji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wimbo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taifa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nyimbo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nyingine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kizalendo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Kuhimiza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ndoa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mseto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zinazohusisha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kutoka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maeneo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mbalimbali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makabila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mbalimbali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Kuhimiza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usawa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ugavi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rasilimali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nchi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pasi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kuzingatia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umenke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tofauti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kitabaka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rangi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au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kabila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kuhimizwa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kuwekeza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kuishi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kufanya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maeneo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mbalimbali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kule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iliko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asilia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kitovu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chao.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Kuwepo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siku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maalum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ambapo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wanaonyesha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tamaduni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wengine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kuwafanya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kuthamini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tofauti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hizo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kujiepusha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kuzidunisha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Kuwashirikisha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Wanautengano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wote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uongozi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nchi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kama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vile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uchaguzi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kiongozi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nchi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waandamizi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CB260D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AC096D">
        <w:rPr>
          <w:rFonts w:ascii="Times New Roman" w:hAnsi="Times New Roman" w:cs="Times New Roman"/>
          <w:sz w:val="24"/>
          <w:lang w:val="fr-FR"/>
        </w:rPr>
        <w:t xml:space="preserve">              </w:t>
      </w:r>
      <w:proofErr w:type="spellStart"/>
      <w:r w:rsidRPr="00CB260D">
        <w:rPr>
          <w:rFonts w:ascii="Times New Roman" w:hAnsi="Times New Roman" w:cs="Times New Roman"/>
          <w:b/>
          <w:sz w:val="24"/>
          <w:u w:val="single"/>
        </w:rPr>
        <w:t>Tanbihi</w:t>
      </w:r>
      <w:proofErr w:type="spellEnd"/>
      <w:r w:rsidRPr="00CB260D">
        <w:rPr>
          <w:rFonts w:ascii="Times New Roman" w:hAnsi="Times New Roman" w:cs="Times New Roman"/>
          <w:b/>
          <w:sz w:val="24"/>
          <w:u w:val="single"/>
        </w:rPr>
        <w:t>:</w:t>
      </w:r>
    </w:p>
    <w:p w:rsidR="003E67D2" w:rsidRPr="00D35D30" w:rsidRDefault="003E67D2" w:rsidP="003E67D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Hoja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zozote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tano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zilizoelezwa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kikamilifu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zinaafiki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Hoja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zote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ziibuliwe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35D30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kuelezwa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na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mhojiwa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35D30">
        <w:rPr>
          <w:rFonts w:ascii="Times New Roman" w:hAnsi="Times New Roman" w:cs="Times New Roman"/>
          <w:sz w:val="24"/>
        </w:rPr>
        <w:t>Hoja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zinazotoka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35D30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mhoji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zisikubaliwe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Mkwaju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35D30"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wima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utolewe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mtahiniwa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pembezoni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kushoto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karatasi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ya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majibu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hoja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inapokamilikia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Atakayeandika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mahojiano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lakini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akose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maudhui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35D30">
        <w:rPr>
          <w:rFonts w:ascii="Times New Roman" w:hAnsi="Times New Roman" w:cs="Times New Roman"/>
          <w:sz w:val="24"/>
        </w:rPr>
        <w:t>hoja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35D30">
        <w:rPr>
          <w:rFonts w:ascii="Times New Roman" w:hAnsi="Times New Roman" w:cs="Times New Roman"/>
          <w:sz w:val="24"/>
        </w:rPr>
        <w:t>atuzwe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alama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D35D30">
        <w:rPr>
          <w:rFonts w:ascii="Times New Roman" w:hAnsi="Times New Roman" w:cs="Times New Roman"/>
          <w:sz w:val="24"/>
        </w:rPr>
        <w:t>za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sura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lastRenderedPageBreak/>
        <w:t>Atakayeandika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insha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yenye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maudhui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lengwa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lakini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akose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sura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ya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mahojiano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akadiriwe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vilivyo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35D30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kuondolewa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alama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4S (</w:t>
      </w:r>
      <w:proofErr w:type="spellStart"/>
      <w:r w:rsidRPr="00D35D30">
        <w:rPr>
          <w:rFonts w:ascii="Times New Roman" w:hAnsi="Times New Roman" w:cs="Times New Roman"/>
          <w:sz w:val="24"/>
        </w:rPr>
        <w:t>za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sura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35D30">
        <w:rPr>
          <w:rFonts w:ascii="Times New Roman" w:hAnsi="Times New Roman" w:cs="Times New Roman"/>
          <w:sz w:val="24"/>
        </w:rPr>
        <w:t>baada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ya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kutuzwa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Pr="00D35D30" w:rsidRDefault="003E67D2" w:rsidP="003E67D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D35D30">
        <w:rPr>
          <w:rFonts w:ascii="Times New Roman" w:hAnsi="Times New Roman" w:cs="Times New Roman"/>
          <w:sz w:val="24"/>
        </w:rPr>
        <w:t>Kaida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nyingine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utahini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35D30"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insha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kama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vile </w:t>
      </w:r>
      <w:proofErr w:type="spellStart"/>
      <w:r w:rsidRPr="00D35D30">
        <w:rPr>
          <w:rFonts w:ascii="Times New Roman" w:hAnsi="Times New Roman" w:cs="Times New Roman"/>
          <w:sz w:val="24"/>
        </w:rPr>
        <w:t>urefu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35D30">
        <w:rPr>
          <w:rFonts w:ascii="Times New Roman" w:hAnsi="Times New Roman" w:cs="Times New Roman"/>
          <w:sz w:val="24"/>
        </w:rPr>
        <w:t>sarufi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35D30">
        <w:rPr>
          <w:rFonts w:ascii="Times New Roman" w:hAnsi="Times New Roman" w:cs="Times New Roman"/>
          <w:sz w:val="24"/>
        </w:rPr>
        <w:t>hijai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35D30">
        <w:rPr>
          <w:rFonts w:ascii="Times New Roman" w:hAnsi="Times New Roman" w:cs="Times New Roman"/>
          <w:sz w:val="24"/>
        </w:rPr>
        <w:t>mtindo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na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msamiati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zizingatiwe</w:t>
      </w:r>
      <w:proofErr w:type="spellEnd"/>
      <w:r w:rsidRPr="00D35D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30">
        <w:rPr>
          <w:rFonts w:ascii="Times New Roman" w:hAnsi="Times New Roman" w:cs="Times New Roman"/>
          <w:sz w:val="24"/>
        </w:rPr>
        <w:t>kikamilifu</w:t>
      </w:r>
      <w:proofErr w:type="spellEnd"/>
      <w:r w:rsidRPr="00D35D30">
        <w:rPr>
          <w:rFonts w:ascii="Times New Roman" w:hAnsi="Times New Roman" w:cs="Times New Roman"/>
          <w:sz w:val="24"/>
        </w:rPr>
        <w:t>.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C40D9F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40D9F">
        <w:rPr>
          <w:rFonts w:ascii="Times New Roman" w:hAnsi="Times New Roman" w:cs="Times New Roman"/>
          <w:b/>
          <w:sz w:val="24"/>
          <w:u w:val="single"/>
        </w:rPr>
        <w:t>Swali</w:t>
      </w:r>
      <w:proofErr w:type="spellEnd"/>
      <w:r w:rsidRPr="00C40D9F">
        <w:rPr>
          <w:rFonts w:ascii="Times New Roman" w:hAnsi="Times New Roman" w:cs="Times New Roman"/>
          <w:b/>
          <w:sz w:val="24"/>
          <w:u w:val="single"/>
        </w:rPr>
        <w:t xml:space="preserve"> la pili</w:t>
      </w:r>
    </w:p>
    <w:p w:rsidR="003E67D2" w:rsidRPr="00AC096D" w:rsidRDefault="003E67D2" w:rsidP="003E67D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swali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mjadala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Mtahiniwa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ajadili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pande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zote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;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juhudi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serikali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vilevile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juhudi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jamii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ujumla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Atakayezingatia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upande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mmoja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atakuwa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amepungukiwa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kimaudhui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hivyo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basi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asipite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C+ 10/20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Baadhi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hoja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kuunga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mada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(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juhudi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za</w:t>
      </w:r>
      <w:proofErr w:type="spellEnd"/>
      <w:r w:rsidRPr="00AC096D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u w:val="single"/>
          <w:lang w:val="fr-FR"/>
        </w:rPr>
        <w:t>jamii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)</w:t>
      </w:r>
    </w:p>
    <w:p w:rsidR="003E67D2" w:rsidRPr="00CB260D" w:rsidRDefault="003E67D2" w:rsidP="003E67D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</w:t>
      </w:r>
      <w:r w:rsidRPr="00CB260D">
        <w:rPr>
          <w:rFonts w:ascii="Times New Roman" w:hAnsi="Times New Roman" w:cs="Times New Roman"/>
          <w:sz w:val="24"/>
        </w:rPr>
        <w:t>azazi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kuwahimiza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wanao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kuenda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shule</w:t>
      </w:r>
      <w:proofErr w:type="spellEnd"/>
      <w:r w:rsidRPr="00CB260D">
        <w:rPr>
          <w:rFonts w:ascii="Times New Roman" w:hAnsi="Times New Roman" w:cs="Times New Roman"/>
          <w:sz w:val="24"/>
        </w:rPr>
        <w:t>.</w:t>
      </w:r>
    </w:p>
    <w:p w:rsidR="003E67D2" w:rsidRPr="00CB260D" w:rsidRDefault="003E67D2" w:rsidP="003E67D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B260D">
        <w:rPr>
          <w:rFonts w:ascii="Times New Roman" w:hAnsi="Times New Roman" w:cs="Times New Roman"/>
          <w:sz w:val="24"/>
        </w:rPr>
        <w:t>Wanafunzi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kuwa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na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ari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CB260D">
        <w:rPr>
          <w:rFonts w:ascii="Times New Roman" w:hAnsi="Times New Roman" w:cs="Times New Roman"/>
          <w:sz w:val="24"/>
        </w:rPr>
        <w:t>moyo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wa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kusoma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CB260D">
        <w:rPr>
          <w:rFonts w:ascii="Times New Roman" w:hAnsi="Times New Roman" w:cs="Times New Roman"/>
          <w:sz w:val="24"/>
        </w:rPr>
        <w:t>kujitolea</w:t>
      </w:r>
      <w:proofErr w:type="spellEnd"/>
    </w:p>
    <w:p w:rsidR="003E67D2" w:rsidRPr="00CB260D" w:rsidRDefault="003E67D2" w:rsidP="003E67D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B260D">
        <w:rPr>
          <w:rFonts w:ascii="Times New Roman" w:hAnsi="Times New Roman" w:cs="Times New Roman"/>
          <w:sz w:val="24"/>
        </w:rPr>
        <w:t>Wazazi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kuchangia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katika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ufadhili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260D"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masomo</w:t>
      </w:r>
      <w:proofErr w:type="spellEnd"/>
      <w:r w:rsidRPr="00CB260D">
        <w:rPr>
          <w:rFonts w:ascii="Times New Roman" w:hAnsi="Times New Roman" w:cs="Times New Roman"/>
          <w:sz w:val="24"/>
        </w:rPr>
        <w:t>.</w:t>
      </w:r>
    </w:p>
    <w:p w:rsidR="003E67D2" w:rsidRPr="00CB260D" w:rsidRDefault="003E67D2" w:rsidP="003E67D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B260D">
        <w:rPr>
          <w:rFonts w:ascii="Times New Roman" w:hAnsi="Times New Roman" w:cs="Times New Roman"/>
          <w:sz w:val="24"/>
        </w:rPr>
        <w:t>Wazazi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kuwahimiza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wanao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kuenda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shule</w:t>
      </w:r>
      <w:proofErr w:type="spellEnd"/>
      <w:r w:rsidRPr="00CB260D">
        <w:rPr>
          <w:rFonts w:ascii="Times New Roman" w:hAnsi="Times New Roman" w:cs="Times New Roman"/>
          <w:sz w:val="24"/>
        </w:rPr>
        <w:t>.</w:t>
      </w:r>
    </w:p>
    <w:p w:rsidR="003E67D2" w:rsidRPr="00CB260D" w:rsidRDefault="003E67D2" w:rsidP="003E67D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B260D">
        <w:rPr>
          <w:rFonts w:ascii="Times New Roman" w:hAnsi="Times New Roman" w:cs="Times New Roman"/>
          <w:sz w:val="24"/>
        </w:rPr>
        <w:t>Viongozi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kuhakikisha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watoto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kutoka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maeneo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260D">
        <w:rPr>
          <w:rFonts w:ascii="Times New Roman" w:hAnsi="Times New Roman" w:cs="Times New Roman"/>
          <w:sz w:val="24"/>
        </w:rPr>
        <w:t>yao</w:t>
      </w:r>
      <w:proofErr w:type="spellEnd"/>
      <w:proofErr w:type="gram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wanahudhuria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masomo</w:t>
      </w:r>
      <w:proofErr w:type="spellEnd"/>
      <w:r w:rsidRPr="00CB260D">
        <w:rPr>
          <w:rFonts w:ascii="Times New Roman" w:hAnsi="Times New Roman" w:cs="Times New Roman"/>
          <w:sz w:val="24"/>
        </w:rPr>
        <w:t>.</w:t>
      </w:r>
    </w:p>
    <w:p w:rsidR="003E67D2" w:rsidRPr="00CB260D" w:rsidRDefault="003E67D2" w:rsidP="003E67D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B260D">
        <w:rPr>
          <w:rFonts w:ascii="Times New Roman" w:hAnsi="Times New Roman" w:cs="Times New Roman"/>
          <w:sz w:val="24"/>
        </w:rPr>
        <w:t>Walimu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kujibidiisha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260D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kuwajibikia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kazi</w:t>
      </w:r>
      <w:proofErr w:type="spellEnd"/>
      <w:r w:rsidRPr="00CB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260D">
        <w:rPr>
          <w:rFonts w:ascii="Times New Roman" w:hAnsi="Times New Roman" w:cs="Times New Roman"/>
          <w:sz w:val="24"/>
        </w:rPr>
        <w:t>zao</w:t>
      </w:r>
      <w:proofErr w:type="spellEnd"/>
      <w:r w:rsidRPr="00CB260D">
        <w:rPr>
          <w:rFonts w:ascii="Times New Roman" w:hAnsi="Times New Roman" w:cs="Times New Roman"/>
          <w:sz w:val="24"/>
        </w:rPr>
        <w:t>.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Juhudi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serikali</w:t>
      </w:r>
      <w:proofErr w:type="spellEnd"/>
    </w:p>
    <w:p w:rsidR="003E67D2" w:rsidRPr="00C40D9F" w:rsidRDefault="003E67D2" w:rsidP="003E67D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40D9F">
        <w:rPr>
          <w:rFonts w:ascii="Times New Roman" w:hAnsi="Times New Roman" w:cs="Times New Roman"/>
          <w:sz w:val="24"/>
        </w:rPr>
        <w:t>Mafunzo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40D9F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walimu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kuhusu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mfumo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mpya</w:t>
      </w:r>
      <w:proofErr w:type="spellEnd"/>
      <w:r w:rsidRPr="00C40D9F">
        <w:rPr>
          <w:rFonts w:ascii="Times New Roman" w:hAnsi="Times New Roman" w:cs="Times New Roman"/>
          <w:sz w:val="24"/>
        </w:rPr>
        <w:t>.</w:t>
      </w:r>
    </w:p>
    <w:p w:rsidR="003E67D2" w:rsidRPr="00C40D9F" w:rsidRDefault="003E67D2" w:rsidP="003E67D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40D9F">
        <w:rPr>
          <w:rFonts w:ascii="Times New Roman" w:hAnsi="Times New Roman" w:cs="Times New Roman"/>
          <w:sz w:val="24"/>
        </w:rPr>
        <w:t>Serikali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kuchapisha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vitabu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vya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kutosha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vinavyoafikiana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40D9F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mfumo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mpya</w:t>
      </w:r>
      <w:proofErr w:type="spellEnd"/>
      <w:r w:rsidRPr="00C40D9F">
        <w:rPr>
          <w:rFonts w:ascii="Times New Roman" w:hAnsi="Times New Roman" w:cs="Times New Roman"/>
          <w:sz w:val="24"/>
        </w:rPr>
        <w:t>.</w:t>
      </w:r>
    </w:p>
    <w:p w:rsidR="003E67D2" w:rsidRPr="00C40D9F" w:rsidRDefault="003E67D2" w:rsidP="003E67D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40D9F">
        <w:rPr>
          <w:rFonts w:ascii="Times New Roman" w:hAnsi="Times New Roman" w:cs="Times New Roman"/>
          <w:sz w:val="24"/>
        </w:rPr>
        <w:lastRenderedPageBreak/>
        <w:t>Vifaa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vinavyohitajika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kufanikisha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shughuli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ya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mafunzo</w:t>
      </w:r>
      <w:proofErr w:type="spellEnd"/>
      <w:r w:rsidRPr="00C40D9F">
        <w:rPr>
          <w:rFonts w:ascii="Times New Roman" w:hAnsi="Times New Roman" w:cs="Times New Roman"/>
          <w:sz w:val="24"/>
        </w:rPr>
        <w:t>.</w:t>
      </w:r>
    </w:p>
    <w:p w:rsidR="003E67D2" w:rsidRPr="00C40D9F" w:rsidRDefault="003E67D2" w:rsidP="003E67D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40D9F">
        <w:rPr>
          <w:rFonts w:ascii="Times New Roman" w:hAnsi="Times New Roman" w:cs="Times New Roman"/>
          <w:sz w:val="24"/>
        </w:rPr>
        <w:t>Kuongeza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idadi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ya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walimu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wenye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ujuzi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</w:p>
    <w:p w:rsidR="003E67D2" w:rsidRPr="00C40D9F" w:rsidRDefault="003E67D2" w:rsidP="003E67D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40D9F">
        <w:rPr>
          <w:rFonts w:ascii="Times New Roman" w:hAnsi="Times New Roman" w:cs="Times New Roman"/>
          <w:sz w:val="24"/>
        </w:rPr>
        <w:t>Kupiga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kampeni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40D9F">
        <w:rPr>
          <w:rFonts w:ascii="Times New Roman" w:hAnsi="Times New Roman" w:cs="Times New Roman"/>
          <w:sz w:val="24"/>
        </w:rPr>
        <w:t>kupigia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debe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40D9F">
        <w:rPr>
          <w:rFonts w:ascii="Times New Roman" w:hAnsi="Times New Roman" w:cs="Times New Roman"/>
          <w:sz w:val="24"/>
        </w:rPr>
        <w:t>za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kuufanikisha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mfumo</w:t>
      </w:r>
      <w:proofErr w:type="spellEnd"/>
      <w:r w:rsidRPr="00C40D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D9F">
        <w:rPr>
          <w:rFonts w:ascii="Times New Roman" w:hAnsi="Times New Roman" w:cs="Times New Roman"/>
          <w:sz w:val="24"/>
        </w:rPr>
        <w:t>huu</w:t>
      </w:r>
      <w:proofErr w:type="spellEnd"/>
      <w:r w:rsidRPr="00C40D9F">
        <w:rPr>
          <w:rFonts w:ascii="Times New Roman" w:hAnsi="Times New Roman" w:cs="Times New Roman"/>
          <w:sz w:val="24"/>
        </w:rPr>
        <w:t>.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6      </w:t>
      </w:r>
      <w:proofErr w:type="spellStart"/>
      <w:r>
        <w:rPr>
          <w:rFonts w:ascii="Times New Roman" w:hAnsi="Times New Roman" w:cs="Times New Roman"/>
          <w:sz w:val="24"/>
        </w:rPr>
        <w:t>Kueleza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umuhimu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manufaa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mfumo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jamii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Swali</w:t>
      </w:r>
      <w:proofErr w:type="spellEnd"/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tatu</w:t>
      </w:r>
      <w:proofErr w:type="spellEnd"/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swali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methali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Mtahiniwa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asimulie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kisa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kitakachothibitisha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uamilifu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methali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Mtahiniwa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anaweza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kuzingatia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taswira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zifuatazo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;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r w:rsidRPr="00AC096D">
        <w:rPr>
          <w:rFonts w:ascii="Times New Roman" w:hAnsi="Times New Roman" w:cs="Times New Roman"/>
          <w:sz w:val="24"/>
          <w:lang w:val="fr-FR"/>
        </w:rPr>
        <w:t xml:space="preserve">    a.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Mtoto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ambaye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anatoka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familia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kichochole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anakosa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karo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lakini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bahati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nzuri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akampata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mfadhili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anayempa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ruzuku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masomo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Anajibidiisha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kimasomo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anafaulu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kujiunga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chuo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kikuu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r w:rsidRPr="00AC096D">
        <w:rPr>
          <w:rFonts w:ascii="Times New Roman" w:hAnsi="Times New Roman" w:cs="Times New Roman"/>
          <w:sz w:val="24"/>
          <w:lang w:val="fr-FR"/>
        </w:rPr>
        <w:t xml:space="preserve">b.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Mtoto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ambaye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anapoteza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wazazi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analazimika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kukatiza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masomo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ukosefu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karo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Baada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muda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mrefu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kukaa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nyumbani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anapata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mhisani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anayejitolea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kumlipia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karo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baada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masaibu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kuangaziwa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vyombo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habari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Anasoma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kujituma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hatimaye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anafaulu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r w:rsidRPr="00AC096D">
        <w:rPr>
          <w:rFonts w:ascii="Times New Roman" w:hAnsi="Times New Roman" w:cs="Times New Roman"/>
          <w:sz w:val="24"/>
          <w:lang w:val="fr-FR"/>
        </w:rPr>
        <w:t xml:space="preserve">c. Mtu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aliyekuwa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maono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pengine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daktari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mwalimu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au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rubani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anajikakamua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kimasomo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kufaulu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kusomea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taaluma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aliyokuwa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akiitamani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r w:rsidRPr="00AC096D">
        <w:rPr>
          <w:rFonts w:ascii="Times New Roman" w:hAnsi="Times New Roman" w:cs="Times New Roman"/>
          <w:sz w:val="24"/>
          <w:lang w:val="fr-FR"/>
        </w:rPr>
        <w:lastRenderedPageBreak/>
        <w:t xml:space="preserve">d.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Mfanyikazi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fulani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ambaye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alitaka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atambuliwe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kazini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anafanya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juhudi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hatimaye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anafaulu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kupandishwa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cheo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pengine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meneja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mkurugenzi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au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mkurugenzi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msimamizi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masuala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wafanyikazi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</w:rPr>
        <w:t>Mkulima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alijituma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shughuli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kilimo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Licha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vizingiti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alivyokumbana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navyo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ikiwemo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ukosefu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pembejeo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halianga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isiyotabirika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hatimaye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jitihada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kuzaa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matunda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</w:rPr>
        <w:t>Kijana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familia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iliyolemazwa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anadhamiria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kuoa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familia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fulani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inayojiweza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inakataliwa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kutokana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kiuchumi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Anajikakamua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kufanya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vibarua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kutunduiza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fedha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kiasi</w:t>
      </w:r>
      <w:proofErr w:type="spellEnd"/>
      <w:r>
        <w:rPr>
          <w:rFonts w:ascii="Times New Roman" w:hAnsi="Times New Roman" w:cs="Times New Roman"/>
          <w:sz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</w:rPr>
        <w:t>haja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Anapopeleka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pili </w:t>
      </w:r>
      <w:proofErr w:type="spellStart"/>
      <w:r>
        <w:rPr>
          <w:rFonts w:ascii="Times New Roman" w:hAnsi="Times New Roman" w:cs="Times New Roman"/>
          <w:sz w:val="24"/>
        </w:rPr>
        <w:t>inakubaliwa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hivyo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anapata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moyo</w:t>
      </w:r>
      <w:proofErr w:type="spellEnd"/>
      <w:r>
        <w:rPr>
          <w:rFonts w:ascii="Times New Roman" w:hAnsi="Times New Roman" w:cs="Times New Roman"/>
          <w:sz w:val="24"/>
        </w:rPr>
        <w:t xml:space="preserve"> wake. </w:t>
      </w:r>
    </w:p>
    <w:p w:rsidR="003E67D2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Tanbihi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~ </w:t>
      </w:r>
      <w:proofErr w:type="spellStart"/>
      <w:r>
        <w:rPr>
          <w:rFonts w:ascii="Times New Roman" w:hAnsi="Times New Roman" w:cs="Times New Roman"/>
          <w:sz w:val="24"/>
        </w:rPr>
        <w:t>Sharti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</w:rPr>
        <w:t>mtahiniwa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kionyeshe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zote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mbili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yaani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mhusika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fulani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uhitaji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avyofanya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kijiopoa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kutokana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AU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Mhusika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anayewania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fulani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maishani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anazotumia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kufikia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tamanio</w:t>
      </w:r>
      <w:proofErr w:type="spellEnd"/>
      <w:r>
        <w:rPr>
          <w:rFonts w:ascii="Times New Roman" w:hAnsi="Times New Roman" w:cs="Times New Roman"/>
          <w:sz w:val="24"/>
        </w:rPr>
        <w:t xml:space="preserve"> lake</w:t>
      </w:r>
      <w:proofErr w:type="gramEnd"/>
      <w:r>
        <w:rPr>
          <w:rFonts w:ascii="Times New Roman" w:hAnsi="Times New Roman" w:cs="Times New Roman"/>
          <w:sz w:val="24"/>
        </w:rPr>
        <w:t xml:space="preserve">.  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  <w:lang w:val="fr-FR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Swali</w:t>
      </w:r>
      <w:proofErr w:type="spellEnd"/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la </w:t>
      </w: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nne</w:t>
      </w:r>
      <w:proofErr w:type="spellEnd"/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insha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mdokezo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Mtahiniwa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ahitimishe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maneno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aliyopewa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Usimulizi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ujitokeze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nafsi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kwanza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umoja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Msimulizi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anaweza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alishuhudia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maovu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yaliyotendwa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mnenwa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yaliyomfanya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asimwamini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hatimaye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huyu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kutenda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jambo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baya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zaidi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ambalo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linamshtua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msimilizi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Mnenwa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amekuwa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akitenda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maovu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kiasi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fulani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ingawa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sasa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ametenda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jambo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baya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zaidi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ambalo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linamwajabisha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msimulizi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Kitendo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hiki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cha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kiuhayawani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kinaweza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kumwathiri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msimulizi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moja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moja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au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lastRenderedPageBreak/>
        <w:t>wengine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                                        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Kuna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uwezekano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(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mnenwa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)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kutenda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mambo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yanayomdhuru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yeye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mwenyewe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hata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tujitendea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hiki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kitendo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cha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kiuhayawani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</w:t>
      </w:r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b/>
          <w:sz w:val="24"/>
          <w:lang w:val="fr-FR"/>
        </w:rPr>
      </w:pPr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      </w:t>
      </w: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Baadhi</w:t>
      </w:r>
      <w:proofErr w:type="spellEnd"/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b/>
          <w:sz w:val="24"/>
          <w:lang w:val="fr-FR"/>
        </w:rPr>
        <w:t>mikondo</w:t>
      </w:r>
      <w:proofErr w:type="spellEnd"/>
    </w:p>
    <w:p w:rsidR="003E67D2" w:rsidRPr="00AC096D" w:rsidRDefault="003E67D2" w:rsidP="003E67D2">
      <w:pPr>
        <w:spacing w:line="480" w:lineRule="auto"/>
        <w:rPr>
          <w:rFonts w:ascii="Times New Roman" w:hAnsi="Times New Roman" w:cs="Times New Roman"/>
          <w:sz w:val="24"/>
          <w:lang w:val="fr-FR"/>
        </w:rPr>
      </w:pPr>
      <w:r w:rsidRPr="00AC096D">
        <w:rPr>
          <w:rFonts w:ascii="Times New Roman" w:hAnsi="Times New Roman" w:cs="Times New Roman"/>
          <w:sz w:val="24"/>
          <w:lang w:val="fr-FR"/>
        </w:rPr>
        <w:t xml:space="preserve">a)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(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mnenwa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)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awe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mtumizi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mihadarati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muda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mrefu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mwishowe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kujitia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kitanzi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                                                                  b)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amekuwa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kibaka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muda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mrefu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Anapindukia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mwizi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jambazi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sugu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Anaenda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kuiba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kwenye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benki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kuwapiga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risasi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walinzi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wote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                                                           c)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kufanya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mambo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akiwa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mlevi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mfano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kuwatusi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watu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kuwapiga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hata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kuwajeruhi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Katika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ulevi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anaendesha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gari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vibaya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na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kusababisha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ajali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mbaya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                                                 d)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Mhusika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laghai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Kuwasingizia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wenzake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shuleni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kazini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kila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wakati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Aendeleze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ulaghai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huo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kuwasingizia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wenzake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jambo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baya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zaidi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linalowasababishia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maafa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kama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kufukuzwa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shule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kufutwa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kazi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au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hata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kufungwa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AC096D">
        <w:rPr>
          <w:rFonts w:ascii="Times New Roman" w:hAnsi="Times New Roman" w:cs="Times New Roman"/>
          <w:sz w:val="24"/>
          <w:lang w:val="fr-FR"/>
        </w:rPr>
        <w:t>jela</w:t>
      </w:r>
      <w:proofErr w:type="spellEnd"/>
      <w:r w:rsidRPr="00AC096D">
        <w:rPr>
          <w:rFonts w:ascii="Times New Roman" w:hAnsi="Times New Roman" w:cs="Times New Roman"/>
          <w:sz w:val="24"/>
          <w:lang w:val="fr-FR"/>
        </w:rPr>
        <w:t>.</w:t>
      </w:r>
    </w:p>
    <w:p w:rsidR="003E67D2" w:rsidRPr="00E051CA" w:rsidRDefault="003E67D2" w:rsidP="003E67D2">
      <w:pPr>
        <w:spacing w:line="480" w:lineRule="auto"/>
        <w:rPr>
          <w:rFonts w:ascii="Times New Roman" w:hAnsi="Times New Roman" w:cs="Times New Roman"/>
          <w:sz w:val="24"/>
        </w:rPr>
      </w:pPr>
      <w:r w:rsidRPr="00AC096D">
        <w:rPr>
          <w:rFonts w:ascii="Times New Roman" w:hAnsi="Times New Roman" w:cs="Times New Roman"/>
          <w:b/>
          <w:sz w:val="24"/>
          <w:lang w:val="fr-FR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TANBIHI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a) </w:t>
      </w:r>
      <w:proofErr w:type="spellStart"/>
      <w:r w:rsidRPr="00E051CA">
        <w:rPr>
          <w:rFonts w:ascii="Times New Roman" w:hAnsi="Times New Roman" w:cs="Times New Roman"/>
          <w:sz w:val="24"/>
        </w:rPr>
        <w:t>Jambo</w:t>
      </w:r>
      <w:proofErr w:type="spellEnd"/>
      <w:r w:rsidRPr="00E051CA">
        <w:rPr>
          <w:rFonts w:ascii="Times New Roman" w:hAnsi="Times New Roman" w:cs="Times New Roman"/>
          <w:sz w:val="24"/>
        </w:rPr>
        <w:t>/</w:t>
      </w:r>
      <w:proofErr w:type="spellStart"/>
      <w:r w:rsidRPr="00E051CA">
        <w:rPr>
          <w:rFonts w:ascii="Times New Roman" w:hAnsi="Times New Roman" w:cs="Times New Roman"/>
          <w:sz w:val="24"/>
        </w:rPr>
        <w:t>tendo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analolitenda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mwishowe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liwe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baya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zaidi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kuliko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matendo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yake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ya</w:t>
      </w:r>
      <w:proofErr w:type="spellEnd"/>
      <w:r w:rsidRPr="00E051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1CA">
        <w:rPr>
          <w:rFonts w:ascii="Times New Roman" w:hAnsi="Times New Roman" w:cs="Times New Roman"/>
          <w:sz w:val="24"/>
        </w:rPr>
        <w:t>awali</w:t>
      </w:r>
      <w:proofErr w:type="spellEnd"/>
      <w:r w:rsidRPr="00E051CA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b) </w:t>
      </w:r>
      <w:proofErr w:type="spellStart"/>
      <w:r>
        <w:rPr>
          <w:rFonts w:ascii="Times New Roman" w:hAnsi="Times New Roman" w:cs="Times New Roman"/>
          <w:sz w:val="24"/>
        </w:rPr>
        <w:t>Asipoonyesha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jambo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tendo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zaidi</w:t>
      </w:r>
      <w:proofErr w:type="spellEnd"/>
      <w:r>
        <w:rPr>
          <w:rFonts w:ascii="Times New Roman" w:hAnsi="Times New Roman" w:cs="Times New Roman"/>
          <w:sz w:val="24"/>
        </w:rPr>
        <w:t xml:space="preserve"> (la </w:t>
      </w:r>
      <w:proofErr w:type="spellStart"/>
      <w:r>
        <w:rPr>
          <w:rFonts w:ascii="Times New Roman" w:hAnsi="Times New Roman" w:cs="Times New Roman"/>
          <w:sz w:val="24"/>
        </w:rPr>
        <w:t>kiuhayawani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atakuwa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amepungukiwa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kimaudhui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Asipite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 08/20                                                                                                                                                    c) </w:t>
      </w:r>
      <w:proofErr w:type="spellStart"/>
      <w:r>
        <w:rPr>
          <w:rFonts w:ascii="Times New Roman" w:hAnsi="Times New Roman" w:cs="Times New Roman"/>
          <w:sz w:val="24"/>
        </w:rPr>
        <w:t>Asipoonyesha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kilichomfanya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msimulizi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kutomwamini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ameshughulikia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swali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mmoja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Asipite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C+</w:t>
      </w:r>
      <w:r>
        <w:rPr>
          <w:rFonts w:ascii="Times New Roman" w:hAnsi="Times New Roman" w:cs="Times New Roman"/>
          <w:sz w:val="24"/>
        </w:rPr>
        <w:t xml:space="preserve">10/20    </w:t>
      </w:r>
      <w:r w:rsidRPr="00E051CA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3E67D2" w:rsidRPr="003E67D2" w:rsidRDefault="003E67D2">
      <w:pPr>
        <w:rPr>
          <w:rFonts w:ascii="Times New Roman" w:hAnsi="Times New Roman" w:cs="Times New Roman"/>
          <w:sz w:val="24"/>
        </w:rPr>
      </w:pPr>
    </w:p>
    <w:p w:rsidR="003E67D2" w:rsidRPr="003E67D2" w:rsidRDefault="003E67D2">
      <w:pPr>
        <w:rPr>
          <w:rFonts w:ascii="Times New Roman" w:hAnsi="Times New Roman" w:cs="Times New Roman"/>
          <w:sz w:val="24"/>
        </w:rPr>
      </w:pPr>
    </w:p>
    <w:sectPr w:rsidR="003E67D2" w:rsidRPr="003E6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13" w:rsidRDefault="00823413" w:rsidP="003E67D2">
      <w:pPr>
        <w:spacing w:after="0" w:line="240" w:lineRule="auto"/>
      </w:pPr>
      <w:r>
        <w:separator/>
      </w:r>
    </w:p>
  </w:endnote>
  <w:endnote w:type="continuationSeparator" w:id="0">
    <w:p w:rsidR="00823413" w:rsidRDefault="00823413" w:rsidP="003E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42" w:rsidRDefault="00860F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42" w:rsidRDefault="00860F4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 xml:space="preserve">©2020 – MOKASA – </w:t>
    </w:r>
    <w:proofErr w:type="spellStart"/>
    <w:r>
      <w:t>Karatasi</w:t>
    </w:r>
    <w:proofErr w:type="spellEnd"/>
    <w:r>
      <w:t xml:space="preserve"> </w:t>
    </w:r>
    <w:proofErr w:type="spellStart"/>
    <w:r>
      <w:t>ya</w:t>
    </w:r>
    <w:proofErr w:type="spellEnd"/>
    <w:r>
      <w:t xml:space="preserve"> kwanza</w:t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>
      <w:rPr>
        <w:rFonts w:asciiTheme="majorHAnsi" w:eastAsiaTheme="majorEastAsia" w:hAnsiTheme="majorHAnsi" w:cstheme="majorBidi"/>
      </w:rPr>
      <w:t>Ukurasa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wa</w:t>
    </w:r>
    <w:proofErr w:type="spellEnd"/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60CB4" w:rsidRPr="00060CB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60F42" w:rsidRDefault="00860F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42" w:rsidRDefault="0086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13" w:rsidRDefault="00823413" w:rsidP="003E67D2">
      <w:pPr>
        <w:spacing w:after="0" w:line="240" w:lineRule="auto"/>
      </w:pPr>
      <w:r>
        <w:separator/>
      </w:r>
    </w:p>
  </w:footnote>
  <w:footnote w:type="continuationSeparator" w:id="0">
    <w:p w:rsidR="00823413" w:rsidRDefault="00823413" w:rsidP="003E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42" w:rsidRDefault="008234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2376" o:spid="_x0000_s2050" type="#_x0000_t136" style="position:absolute;margin-left:0;margin-top:0;width:603.1pt;height:5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TIHANI WA PAMOJA WA MOKASA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42" w:rsidRDefault="008234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2377" o:spid="_x0000_s2051" type="#_x0000_t136" style="position:absolute;margin-left:0;margin-top:0;width:603.1pt;height:5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TIHANI WA PAMOJA WA MOKASA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42" w:rsidRDefault="008234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2375" o:spid="_x0000_s2049" type="#_x0000_t136" style="position:absolute;margin-left:0;margin-top:0;width:603.1pt;height:5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TIHANI WA PAMOJA WA MOKASA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600"/>
    <w:multiLevelType w:val="hybridMultilevel"/>
    <w:tmpl w:val="C552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25E4"/>
    <w:multiLevelType w:val="hybridMultilevel"/>
    <w:tmpl w:val="BF129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2063"/>
    <w:multiLevelType w:val="hybridMultilevel"/>
    <w:tmpl w:val="67A8145C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FC2F05"/>
    <w:multiLevelType w:val="hybridMultilevel"/>
    <w:tmpl w:val="2B54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146A6"/>
    <w:multiLevelType w:val="hybridMultilevel"/>
    <w:tmpl w:val="18D4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0CDB"/>
    <w:multiLevelType w:val="hybridMultilevel"/>
    <w:tmpl w:val="B096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319DE"/>
    <w:multiLevelType w:val="hybridMultilevel"/>
    <w:tmpl w:val="FA60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961B9"/>
    <w:multiLevelType w:val="hybridMultilevel"/>
    <w:tmpl w:val="7C24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D2"/>
    <w:rsid w:val="00051B22"/>
    <w:rsid w:val="00060CB4"/>
    <w:rsid w:val="00173268"/>
    <w:rsid w:val="0030105E"/>
    <w:rsid w:val="003E67D2"/>
    <w:rsid w:val="00655176"/>
    <w:rsid w:val="006C3FCB"/>
    <w:rsid w:val="00702291"/>
    <w:rsid w:val="007603DD"/>
    <w:rsid w:val="00823413"/>
    <w:rsid w:val="00860F42"/>
    <w:rsid w:val="00951D0A"/>
    <w:rsid w:val="00AC096D"/>
    <w:rsid w:val="00F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E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D2"/>
  </w:style>
  <w:style w:type="paragraph" w:styleId="Footer">
    <w:name w:val="footer"/>
    <w:basedOn w:val="Normal"/>
    <w:link w:val="FooterChar"/>
    <w:uiPriority w:val="99"/>
    <w:unhideWhenUsed/>
    <w:rsid w:val="003E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E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D2"/>
  </w:style>
  <w:style w:type="paragraph" w:styleId="Footer">
    <w:name w:val="footer"/>
    <w:basedOn w:val="Normal"/>
    <w:link w:val="FooterChar"/>
    <w:uiPriority w:val="99"/>
    <w:unhideWhenUsed/>
    <w:rsid w:val="003E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8</cp:revision>
  <cp:lastPrinted>2020-11-10T09:28:00Z</cp:lastPrinted>
  <dcterms:created xsi:type="dcterms:W3CDTF">2020-03-04T08:30:00Z</dcterms:created>
  <dcterms:modified xsi:type="dcterms:W3CDTF">2020-11-10T09:31:00Z</dcterms:modified>
</cp:coreProperties>
</file>