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BC" w:rsidRDefault="00791FBC" w:rsidP="00791FBC">
      <w:pPr>
        <w:spacing w:after="0" w:line="240" w:lineRule="auto"/>
        <w:rPr>
          <w:rFonts w:ascii="Tahoma" w:hAnsi="Tahoma" w:cs="Tahoma"/>
          <w:b/>
          <w:sz w:val="44"/>
          <w:szCs w:val="44"/>
        </w:rPr>
      </w:pPr>
    </w:p>
    <w:p w:rsidR="00791FBC" w:rsidRPr="007D757E" w:rsidRDefault="00791FBC" w:rsidP="00791FBC">
      <w:pPr>
        <w:spacing w:after="0" w:line="240" w:lineRule="auto"/>
        <w:jc w:val="center"/>
        <w:rPr>
          <w:rFonts w:ascii="Tahoma" w:hAnsi="Tahoma" w:cs="Tahoma"/>
          <w:b/>
          <w:sz w:val="44"/>
          <w:szCs w:val="44"/>
        </w:rPr>
      </w:pPr>
      <w:r>
        <w:rPr>
          <w:rFonts w:ascii="Tahoma" w:hAnsi="Tahoma" w:cs="Tahoma"/>
          <w:b/>
          <w:sz w:val="44"/>
          <w:szCs w:val="44"/>
        </w:rPr>
        <w:t xml:space="preserve">TATHMINI YA </w:t>
      </w:r>
      <w:r w:rsidRPr="007D757E">
        <w:rPr>
          <w:rFonts w:ascii="Tahoma" w:hAnsi="Tahoma" w:cs="Tahoma"/>
          <w:b/>
          <w:sz w:val="44"/>
          <w:szCs w:val="44"/>
        </w:rPr>
        <w:t>PAMOJA</w:t>
      </w:r>
    </w:p>
    <w:p w:rsidR="00791FBC" w:rsidRPr="00417845" w:rsidRDefault="00791FBC" w:rsidP="00791FBC">
      <w:pPr>
        <w:spacing w:after="0" w:line="240" w:lineRule="auto"/>
        <w:jc w:val="center"/>
        <w:rPr>
          <w:rFonts w:ascii="Tahoma" w:hAnsi="Tahoma" w:cs="Tahoma"/>
          <w:b/>
          <w:sz w:val="24"/>
          <w:szCs w:val="24"/>
        </w:rPr>
      </w:pPr>
      <w:r w:rsidRPr="007D757E">
        <w:rPr>
          <w:rFonts w:ascii="Tahoma" w:hAnsi="Tahoma" w:cs="Tahoma"/>
          <w:b/>
          <w:sz w:val="44"/>
          <w:szCs w:val="44"/>
        </w:rPr>
        <w:t>GATUZI DOGO LA MERU YA KATI</w:t>
      </w:r>
    </w:p>
    <w:p w:rsidR="00791FBC" w:rsidRDefault="00791FBC" w:rsidP="00791FBC">
      <w:pPr>
        <w:spacing w:after="0" w:line="240" w:lineRule="auto"/>
        <w:jc w:val="center"/>
        <w:rPr>
          <w:rFonts w:ascii="Tahoma" w:hAnsi="Tahoma" w:cs="Tahoma"/>
          <w:b/>
          <w:sz w:val="24"/>
          <w:szCs w:val="24"/>
        </w:rPr>
      </w:pPr>
    </w:p>
    <w:p w:rsidR="00791FBC" w:rsidRPr="00417845" w:rsidRDefault="00791FBC" w:rsidP="00791FBC">
      <w:pPr>
        <w:spacing w:after="0" w:line="240" w:lineRule="auto"/>
        <w:rPr>
          <w:rFonts w:ascii="Tahoma" w:hAnsi="Tahoma" w:cs="Tahoma"/>
          <w:b/>
          <w:sz w:val="24"/>
          <w:szCs w:val="24"/>
        </w:rPr>
      </w:pPr>
      <w:r w:rsidRPr="00417845">
        <w:rPr>
          <w:rFonts w:ascii="Tahoma" w:hAnsi="Tahoma" w:cs="Tahoma"/>
          <w:b/>
          <w:sz w:val="24"/>
          <w:szCs w:val="24"/>
        </w:rPr>
        <w:t>KISWAHILI KIDATO CHA NNE</w:t>
      </w:r>
    </w:p>
    <w:p w:rsidR="00791FBC" w:rsidRPr="00417845" w:rsidRDefault="00791FBC" w:rsidP="00791FBC">
      <w:pPr>
        <w:spacing w:after="0" w:line="240" w:lineRule="auto"/>
        <w:rPr>
          <w:rFonts w:ascii="Tahoma" w:hAnsi="Tahoma" w:cs="Tahoma"/>
          <w:b/>
          <w:sz w:val="24"/>
          <w:szCs w:val="24"/>
        </w:rPr>
      </w:pPr>
      <w:r w:rsidRPr="00417845">
        <w:rPr>
          <w:rFonts w:ascii="Tahoma" w:hAnsi="Tahoma" w:cs="Tahoma"/>
          <w:b/>
          <w:sz w:val="24"/>
          <w:szCs w:val="24"/>
        </w:rPr>
        <w:t>MUHULA WA PILI-2020</w:t>
      </w:r>
    </w:p>
    <w:p w:rsidR="00791FBC" w:rsidRPr="00417845" w:rsidRDefault="00791FBC" w:rsidP="00791FBC">
      <w:pPr>
        <w:spacing w:after="0" w:line="240" w:lineRule="auto"/>
        <w:rPr>
          <w:rFonts w:ascii="Tahoma" w:hAnsi="Tahoma" w:cs="Tahoma"/>
          <w:b/>
          <w:sz w:val="24"/>
          <w:szCs w:val="24"/>
        </w:rPr>
      </w:pPr>
      <w:r>
        <w:rPr>
          <w:rFonts w:ascii="Tahoma" w:hAnsi="Tahoma" w:cs="Tahoma"/>
          <w:b/>
          <w:sz w:val="24"/>
          <w:szCs w:val="24"/>
        </w:rPr>
        <w:t>KARATASI 102/2</w:t>
      </w:r>
    </w:p>
    <w:p w:rsidR="00791FBC" w:rsidRPr="00D42D00" w:rsidRDefault="00791FBC" w:rsidP="00791FBC">
      <w:pPr>
        <w:rPr>
          <w:rFonts w:ascii="Times New Roman" w:hAnsi="Times New Roman" w:cs="Times New Roman"/>
          <w:b/>
          <w:sz w:val="24"/>
          <w:szCs w:val="24"/>
        </w:rPr>
      </w:pPr>
    </w:p>
    <w:p w:rsidR="00791FBC" w:rsidRDefault="00791FBC" w:rsidP="00791FBC">
      <w:pPr>
        <w:rPr>
          <w:rFonts w:ascii="Times New Roman" w:hAnsi="Times New Roman" w:cs="Times New Roman"/>
          <w:b/>
          <w:sz w:val="24"/>
          <w:szCs w:val="24"/>
        </w:rPr>
      </w:pPr>
      <w:r>
        <w:rPr>
          <w:rFonts w:ascii="Times New Roman" w:hAnsi="Times New Roman" w:cs="Times New Roman"/>
          <w:b/>
          <w:sz w:val="24"/>
          <w:szCs w:val="24"/>
        </w:rPr>
        <w:t xml:space="preserve">MUDA SAA 2 ½ </w:t>
      </w:r>
    </w:p>
    <w:p w:rsidR="00791FBC" w:rsidRDefault="00791FBC" w:rsidP="00791FBC">
      <w:pPr>
        <w:rPr>
          <w:rFonts w:ascii="Times New Roman" w:hAnsi="Times New Roman" w:cs="Times New Roman"/>
          <w:b/>
          <w:sz w:val="24"/>
          <w:szCs w:val="24"/>
        </w:rPr>
      </w:pPr>
    </w:p>
    <w:p w:rsidR="00791FBC" w:rsidRDefault="00791FBC" w:rsidP="00791FBC">
      <w:pPr>
        <w:rPr>
          <w:rFonts w:ascii="Times New Roman" w:hAnsi="Times New Roman" w:cs="Times New Roman"/>
          <w:b/>
          <w:sz w:val="24"/>
          <w:szCs w:val="24"/>
        </w:rPr>
      </w:pPr>
      <w:r>
        <w:rPr>
          <w:rFonts w:ascii="Times New Roman" w:hAnsi="Times New Roman" w:cs="Times New Roman"/>
          <w:b/>
          <w:sz w:val="24"/>
          <w:szCs w:val="24"/>
        </w:rPr>
        <w:t>JINA…………………………………………………………</w:t>
      </w:r>
      <w:r>
        <w:rPr>
          <w:rFonts w:ascii="Times New Roman" w:hAnsi="Times New Roman" w:cs="Times New Roman"/>
          <w:b/>
          <w:sz w:val="24"/>
          <w:szCs w:val="24"/>
        </w:rPr>
        <w:tab/>
        <w:t>NAMBARI…………………</w:t>
      </w:r>
    </w:p>
    <w:p w:rsidR="00791FBC" w:rsidRDefault="00791FBC" w:rsidP="00791FBC">
      <w:pPr>
        <w:rPr>
          <w:rFonts w:ascii="Times New Roman" w:hAnsi="Times New Roman" w:cs="Times New Roman"/>
          <w:b/>
          <w:sz w:val="24"/>
          <w:szCs w:val="24"/>
        </w:rPr>
      </w:pPr>
      <w:r>
        <w:rPr>
          <w:rFonts w:ascii="Times New Roman" w:hAnsi="Times New Roman" w:cs="Times New Roman"/>
          <w:b/>
          <w:sz w:val="24"/>
          <w:szCs w:val="24"/>
        </w:rPr>
        <w:t>SAHIHI……………………………………………..</w:t>
      </w:r>
    </w:p>
    <w:p w:rsidR="00791FBC" w:rsidRDefault="00791FBC" w:rsidP="00791FBC">
      <w:pPr>
        <w:rPr>
          <w:rFonts w:ascii="Times New Roman" w:hAnsi="Times New Roman" w:cs="Times New Roman"/>
          <w:b/>
          <w:sz w:val="24"/>
          <w:szCs w:val="24"/>
        </w:rPr>
      </w:pPr>
      <w:proofErr w:type="gramStart"/>
      <w:r>
        <w:rPr>
          <w:rFonts w:ascii="Times New Roman" w:hAnsi="Times New Roman" w:cs="Times New Roman"/>
          <w:b/>
          <w:sz w:val="24"/>
          <w:szCs w:val="24"/>
        </w:rPr>
        <w:t>Jibu maswali yote, majibu yako yaandikwe katika nafasi zilizoachwa katika kijitabu hiki cha maswali.</w:t>
      </w:r>
      <w:proofErr w:type="gramEnd"/>
    </w:p>
    <w:p w:rsidR="00791FBC" w:rsidRPr="006E618B" w:rsidRDefault="00791FBC" w:rsidP="00791FBC">
      <w:pPr>
        <w:rPr>
          <w:rFonts w:ascii="Times New Roman" w:hAnsi="Times New Roman" w:cs="Times New Roman"/>
          <w:b/>
          <w:sz w:val="32"/>
          <w:szCs w:val="32"/>
        </w:rPr>
      </w:pPr>
    </w:p>
    <w:tbl>
      <w:tblPr>
        <w:tblStyle w:val="TableGrid"/>
        <w:tblW w:w="0" w:type="auto"/>
        <w:tblInd w:w="1615" w:type="dxa"/>
        <w:tblLook w:val="04A0" w:firstRow="1" w:lastRow="0" w:firstColumn="1" w:lastColumn="0" w:noHBand="0" w:noVBand="1"/>
      </w:tblPr>
      <w:tblGrid>
        <w:gridCol w:w="1767"/>
        <w:gridCol w:w="1383"/>
        <w:gridCol w:w="1980"/>
      </w:tblGrid>
      <w:tr w:rsidR="00791FBC" w:rsidRPr="000623D7" w:rsidTr="00E82923">
        <w:tc>
          <w:tcPr>
            <w:tcW w:w="1767" w:type="dxa"/>
          </w:tcPr>
          <w:p w:rsidR="00791FBC" w:rsidRPr="000623D7" w:rsidRDefault="00791FBC" w:rsidP="00E82923">
            <w:pPr>
              <w:rPr>
                <w:rFonts w:ascii="Times New Roman" w:hAnsi="Times New Roman" w:cs="Times New Roman"/>
                <w:b/>
              </w:rPr>
            </w:pPr>
            <w:r w:rsidRPr="000623D7">
              <w:rPr>
                <w:rFonts w:ascii="Times New Roman" w:hAnsi="Times New Roman" w:cs="Times New Roman"/>
                <w:b/>
              </w:rPr>
              <w:t>Swali</w:t>
            </w:r>
          </w:p>
        </w:tc>
        <w:tc>
          <w:tcPr>
            <w:tcW w:w="1383" w:type="dxa"/>
          </w:tcPr>
          <w:p w:rsidR="00791FBC" w:rsidRPr="000623D7" w:rsidRDefault="00791FBC" w:rsidP="00E82923">
            <w:pPr>
              <w:rPr>
                <w:rFonts w:ascii="Times New Roman" w:hAnsi="Times New Roman" w:cs="Times New Roman"/>
                <w:b/>
              </w:rPr>
            </w:pPr>
            <w:r w:rsidRPr="000623D7">
              <w:rPr>
                <w:rFonts w:ascii="Times New Roman" w:hAnsi="Times New Roman" w:cs="Times New Roman"/>
                <w:b/>
              </w:rPr>
              <w:t>Upeo</w:t>
            </w:r>
          </w:p>
        </w:tc>
        <w:tc>
          <w:tcPr>
            <w:tcW w:w="1980" w:type="dxa"/>
          </w:tcPr>
          <w:p w:rsidR="00791FBC" w:rsidRPr="000623D7" w:rsidRDefault="00791FBC" w:rsidP="00E82923">
            <w:pPr>
              <w:rPr>
                <w:rFonts w:ascii="Times New Roman" w:hAnsi="Times New Roman" w:cs="Times New Roman"/>
                <w:b/>
              </w:rPr>
            </w:pPr>
            <w:r w:rsidRPr="000623D7">
              <w:rPr>
                <w:rFonts w:ascii="Times New Roman" w:hAnsi="Times New Roman" w:cs="Times New Roman"/>
                <w:b/>
              </w:rPr>
              <w:t>Alama</w:t>
            </w:r>
          </w:p>
        </w:tc>
      </w:tr>
      <w:tr w:rsidR="00791FBC" w:rsidRPr="000623D7" w:rsidTr="00E82923">
        <w:tc>
          <w:tcPr>
            <w:tcW w:w="1767" w:type="dxa"/>
          </w:tcPr>
          <w:p w:rsidR="00791FBC" w:rsidRPr="000623D7" w:rsidRDefault="00791FBC" w:rsidP="00E82923">
            <w:pPr>
              <w:rPr>
                <w:rFonts w:ascii="Times New Roman" w:hAnsi="Times New Roman" w:cs="Times New Roman"/>
                <w:b/>
              </w:rPr>
            </w:pPr>
            <w:r w:rsidRPr="000623D7">
              <w:rPr>
                <w:rFonts w:ascii="Times New Roman" w:hAnsi="Times New Roman" w:cs="Times New Roman"/>
                <w:b/>
              </w:rPr>
              <w:t>1</w:t>
            </w:r>
          </w:p>
        </w:tc>
        <w:tc>
          <w:tcPr>
            <w:tcW w:w="1383" w:type="dxa"/>
          </w:tcPr>
          <w:p w:rsidR="00791FBC" w:rsidRPr="000623D7" w:rsidRDefault="00791FBC" w:rsidP="00E82923">
            <w:pPr>
              <w:rPr>
                <w:rFonts w:ascii="Times New Roman" w:hAnsi="Times New Roman" w:cs="Times New Roman"/>
                <w:b/>
              </w:rPr>
            </w:pPr>
            <w:r w:rsidRPr="000623D7">
              <w:rPr>
                <w:rFonts w:ascii="Times New Roman" w:hAnsi="Times New Roman" w:cs="Times New Roman"/>
                <w:b/>
              </w:rPr>
              <w:t>15</w:t>
            </w:r>
          </w:p>
        </w:tc>
        <w:tc>
          <w:tcPr>
            <w:tcW w:w="1980" w:type="dxa"/>
          </w:tcPr>
          <w:p w:rsidR="00791FBC" w:rsidRPr="000623D7" w:rsidRDefault="00791FBC" w:rsidP="00E82923">
            <w:pPr>
              <w:rPr>
                <w:rFonts w:ascii="Times New Roman" w:hAnsi="Times New Roman" w:cs="Times New Roman"/>
                <w:b/>
              </w:rPr>
            </w:pPr>
          </w:p>
          <w:p w:rsidR="00791FBC" w:rsidRPr="000623D7" w:rsidRDefault="00791FBC" w:rsidP="00E82923">
            <w:pPr>
              <w:rPr>
                <w:rFonts w:ascii="Times New Roman" w:hAnsi="Times New Roman" w:cs="Times New Roman"/>
                <w:b/>
              </w:rPr>
            </w:pPr>
          </w:p>
        </w:tc>
      </w:tr>
      <w:tr w:rsidR="00791FBC" w:rsidRPr="000623D7" w:rsidTr="00E82923">
        <w:tc>
          <w:tcPr>
            <w:tcW w:w="1767" w:type="dxa"/>
          </w:tcPr>
          <w:p w:rsidR="00791FBC" w:rsidRPr="000623D7" w:rsidRDefault="00791FBC" w:rsidP="00E82923">
            <w:pPr>
              <w:rPr>
                <w:rFonts w:ascii="Times New Roman" w:hAnsi="Times New Roman" w:cs="Times New Roman"/>
                <w:b/>
              </w:rPr>
            </w:pPr>
            <w:r w:rsidRPr="000623D7">
              <w:rPr>
                <w:rFonts w:ascii="Times New Roman" w:hAnsi="Times New Roman" w:cs="Times New Roman"/>
                <w:b/>
              </w:rPr>
              <w:t>2</w:t>
            </w:r>
          </w:p>
        </w:tc>
        <w:tc>
          <w:tcPr>
            <w:tcW w:w="1383" w:type="dxa"/>
          </w:tcPr>
          <w:p w:rsidR="00791FBC" w:rsidRPr="000623D7" w:rsidRDefault="00791FBC" w:rsidP="00E82923">
            <w:pPr>
              <w:rPr>
                <w:rFonts w:ascii="Times New Roman" w:hAnsi="Times New Roman" w:cs="Times New Roman"/>
                <w:b/>
              </w:rPr>
            </w:pPr>
            <w:r w:rsidRPr="000623D7">
              <w:rPr>
                <w:rFonts w:ascii="Times New Roman" w:hAnsi="Times New Roman" w:cs="Times New Roman"/>
                <w:b/>
              </w:rPr>
              <w:t>15</w:t>
            </w:r>
          </w:p>
        </w:tc>
        <w:tc>
          <w:tcPr>
            <w:tcW w:w="1980" w:type="dxa"/>
          </w:tcPr>
          <w:p w:rsidR="00791FBC" w:rsidRPr="000623D7" w:rsidRDefault="00791FBC" w:rsidP="00E82923">
            <w:pPr>
              <w:rPr>
                <w:rFonts w:ascii="Times New Roman" w:hAnsi="Times New Roman" w:cs="Times New Roman"/>
                <w:b/>
              </w:rPr>
            </w:pPr>
          </w:p>
          <w:p w:rsidR="00791FBC" w:rsidRPr="000623D7" w:rsidRDefault="00791FBC" w:rsidP="00E82923">
            <w:pPr>
              <w:rPr>
                <w:rFonts w:ascii="Times New Roman" w:hAnsi="Times New Roman" w:cs="Times New Roman"/>
                <w:b/>
              </w:rPr>
            </w:pPr>
          </w:p>
        </w:tc>
      </w:tr>
      <w:tr w:rsidR="00791FBC" w:rsidRPr="000623D7" w:rsidTr="00E82923">
        <w:tc>
          <w:tcPr>
            <w:tcW w:w="1767" w:type="dxa"/>
          </w:tcPr>
          <w:p w:rsidR="00791FBC" w:rsidRPr="000623D7" w:rsidRDefault="00791FBC" w:rsidP="00E82923">
            <w:pPr>
              <w:rPr>
                <w:rFonts w:ascii="Times New Roman" w:hAnsi="Times New Roman" w:cs="Times New Roman"/>
                <w:b/>
              </w:rPr>
            </w:pPr>
            <w:r w:rsidRPr="000623D7">
              <w:rPr>
                <w:rFonts w:ascii="Times New Roman" w:hAnsi="Times New Roman" w:cs="Times New Roman"/>
                <w:b/>
              </w:rPr>
              <w:t>3</w:t>
            </w:r>
          </w:p>
        </w:tc>
        <w:tc>
          <w:tcPr>
            <w:tcW w:w="1383" w:type="dxa"/>
          </w:tcPr>
          <w:p w:rsidR="00791FBC" w:rsidRPr="000623D7" w:rsidRDefault="00791FBC" w:rsidP="00E82923">
            <w:pPr>
              <w:rPr>
                <w:rFonts w:ascii="Times New Roman" w:hAnsi="Times New Roman" w:cs="Times New Roman"/>
                <w:b/>
              </w:rPr>
            </w:pPr>
            <w:r w:rsidRPr="000623D7">
              <w:rPr>
                <w:rFonts w:ascii="Times New Roman" w:hAnsi="Times New Roman" w:cs="Times New Roman"/>
                <w:b/>
              </w:rPr>
              <w:t>40</w:t>
            </w:r>
          </w:p>
        </w:tc>
        <w:tc>
          <w:tcPr>
            <w:tcW w:w="1980" w:type="dxa"/>
          </w:tcPr>
          <w:p w:rsidR="00791FBC" w:rsidRPr="000623D7" w:rsidRDefault="00791FBC" w:rsidP="00E82923">
            <w:pPr>
              <w:rPr>
                <w:rFonts w:ascii="Times New Roman" w:hAnsi="Times New Roman" w:cs="Times New Roman"/>
                <w:b/>
              </w:rPr>
            </w:pPr>
          </w:p>
          <w:p w:rsidR="00791FBC" w:rsidRPr="000623D7" w:rsidRDefault="00791FBC" w:rsidP="00E82923">
            <w:pPr>
              <w:rPr>
                <w:rFonts w:ascii="Times New Roman" w:hAnsi="Times New Roman" w:cs="Times New Roman"/>
                <w:b/>
              </w:rPr>
            </w:pPr>
          </w:p>
        </w:tc>
      </w:tr>
      <w:tr w:rsidR="00791FBC" w:rsidRPr="000623D7" w:rsidTr="00E82923">
        <w:tc>
          <w:tcPr>
            <w:tcW w:w="1767" w:type="dxa"/>
          </w:tcPr>
          <w:p w:rsidR="00791FBC" w:rsidRPr="000623D7" w:rsidRDefault="00791FBC" w:rsidP="00E82923">
            <w:pPr>
              <w:rPr>
                <w:rFonts w:ascii="Times New Roman" w:hAnsi="Times New Roman" w:cs="Times New Roman"/>
                <w:b/>
              </w:rPr>
            </w:pPr>
            <w:r w:rsidRPr="000623D7">
              <w:rPr>
                <w:rFonts w:ascii="Times New Roman" w:hAnsi="Times New Roman" w:cs="Times New Roman"/>
                <w:b/>
              </w:rPr>
              <w:t>4</w:t>
            </w:r>
          </w:p>
        </w:tc>
        <w:tc>
          <w:tcPr>
            <w:tcW w:w="1383" w:type="dxa"/>
          </w:tcPr>
          <w:p w:rsidR="00791FBC" w:rsidRPr="000623D7" w:rsidRDefault="00791FBC" w:rsidP="00E82923">
            <w:pPr>
              <w:rPr>
                <w:rFonts w:ascii="Times New Roman" w:hAnsi="Times New Roman" w:cs="Times New Roman"/>
                <w:b/>
              </w:rPr>
            </w:pPr>
            <w:r w:rsidRPr="000623D7">
              <w:rPr>
                <w:rFonts w:ascii="Times New Roman" w:hAnsi="Times New Roman" w:cs="Times New Roman"/>
                <w:b/>
              </w:rPr>
              <w:t>10</w:t>
            </w:r>
          </w:p>
        </w:tc>
        <w:tc>
          <w:tcPr>
            <w:tcW w:w="1980" w:type="dxa"/>
          </w:tcPr>
          <w:p w:rsidR="00791FBC" w:rsidRPr="000623D7" w:rsidRDefault="00791FBC" w:rsidP="00E82923">
            <w:pPr>
              <w:rPr>
                <w:rFonts w:ascii="Times New Roman" w:hAnsi="Times New Roman" w:cs="Times New Roman"/>
                <w:b/>
              </w:rPr>
            </w:pPr>
          </w:p>
          <w:p w:rsidR="00791FBC" w:rsidRPr="000623D7" w:rsidRDefault="00791FBC" w:rsidP="00E82923">
            <w:pPr>
              <w:rPr>
                <w:rFonts w:ascii="Times New Roman" w:hAnsi="Times New Roman" w:cs="Times New Roman"/>
                <w:b/>
              </w:rPr>
            </w:pPr>
          </w:p>
        </w:tc>
      </w:tr>
      <w:tr w:rsidR="00791FBC" w:rsidRPr="000623D7" w:rsidTr="00E82923">
        <w:tc>
          <w:tcPr>
            <w:tcW w:w="3150" w:type="dxa"/>
            <w:gridSpan w:val="2"/>
          </w:tcPr>
          <w:p w:rsidR="00791FBC" w:rsidRPr="000623D7" w:rsidRDefault="00791FBC" w:rsidP="00E82923">
            <w:pPr>
              <w:rPr>
                <w:rFonts w:ascii="Times New Roman" w:hAnsi="Times New Roman" w:cs="Times New Roman"/>
                <w:b/>
              </w:rPr>
            </w:pPr>
            <w:r w:rsidRPr="000623D7">
              <w:rPr>
                <w:rFonts w:ascii="Times New Roman" w:hAnsi="Times New Roman" w:cs="Times New Roman"/>
                <w:b/>
              </w:rPr>
              <w:t xml:space="preserve">           JUMLA     80</w:t>
            </w:r>
          </w:p>
        </w:tc>
        <w:tc>
          <w:tcPr>
            <w:tcW w:w="1980" w:type="dxa"/>
          </w:tcPr>
          <w:p w:rsidR="00791FBC" w:rsidRPr="000623D7" w:rsidRDefault="00791FBC" w:rsidP="00E82923">
            <w:pPr>
              <w:rPr>
                <w:rFonts w:ascii="Times New Roman" w:hAnsi="Times New Roman" w:cs="Times New Roman"/>
                <w:b/>
              </w:rPr>
            </w:pPr>
          </w:p>
          <w:p w:rsidR="00791FBC" w:rsidRPr="000623D7" w:rsidRDefault="00791FBC" w:rsidP="00E82923">
            <w:pPr>
              <w:rPr>
                <w:rFonts w:ascii="Times New Roman" w:hAnsi="Times New Roman" w:cs="Times New Roman"/>
                <w:b/>
              </w:rPr>
            </w:pPr>
          </w:p>
        </w:tc>
      </w:tr>
    </w:tbl>
    <w:p w:rsidR="00791FBC" w:rsidRDefault="00791FBC" w:rsidP="00791FBC">
      <w:pPr>
        <w:widowControl w:val="0"/>
        <w:spacing w:after="0" w:line="240" w:lineRule="auto"/>
        <w:rPr>
          <w:rFonts w:ascii="Times New Roman" w:hAnsi="Times New Roman" w:cs="Times New Roman"/>
          <w:b/>
          <w:bCs/>
          <w:sz w:val="24"/>
          <w:szCs w:val="24"/>
        </w:rPr>
      </w:pPr>
    </w:p>
    <w:p w:rsidR="00791FBC" w:rsidRDefault="00791FBC" w:rsidP="00791FBC">
      <w:pPr>
        <w:widowControl w:val="0"/>
        <w:spacing w:after="0" w:line="240" w:lineRule="auto"/>
        <w:rPr>
          <w:rFonts w:ascii="Times New Roman" w:hAnsi="Times New Roman" w:cs="Times New Roman"/>
          <w:b/>
          <w:bCs/>
          <w:sz w:val="24"/>
          <w:szCs w:val="24"/>
        </w:rPr>
      </w:pPr>
    </w:p>
    <w:p w:rsidR="00791FBC" w:rsidRDefault="00791FBC" w:rsidP="00791FBC">
      <w:pPr>
        <w:widowControl w:val="0"/>
        <w:spacing w:after="0" w:line="240" w:lineRule="auto"/>
        <w:rPr>
          <w:rFonts w:ascii="Times New Roman" w:hAnsi="Times New Roman" w:cs="Times New Roman"/>
          <w:b/>
          <w:bCs/>
          <w:sz w:val="24"/>
          <w:szCs w:val="24"/>
        </w:rPr>
      </w:pPr>
    </w:p>
    <w:p w:rsidR="00791FBC" w:rsidRDefault="00791FBC" w:rsidP="00791FBC">
      <w:pPr>
        <w:widowControl w:val="0"/>
        <w:spacing w:after="0" w:line="240" w:lineRule="auto"/>
        <w:rPr>
          <w:rFonts w:ascii="Times New Roman" w:hAnsi="Times New Roman" w:cs="Times New Roman"/>
          <w:b/>
          <w:bCs/>
          <w:sz w:val="24"/>
          <w:szCs w:val="24"/>
        </w:rPr>
      </w:pPr>
    </w:p>
    <w:p w:rsidR="00791FBC" w:rsidRDefault="00791FBC" w:rsidP="00791FBC">
      <w:pPr>
        <w:widowControl w:val="0"/>
        <w:spacing w:after="0" w:line="240" w:lineRule="auto"/>
        <w:rPr>
          <w:rFonts w:ascii="Times New Roman" w:hAnsi="Times New Roman" w:cs="Times New Roman"/>
          <w:b/>
          <w:bCs/>
          <w:sz w:val="24"/>
          <w:szCs w:val="24"/>
        </w:rPr>
      </w:pPr>
    </w:p>
    <w:p w:rsidR="00791FBC" w:rsidRDefault="00791FBC" w:rsidP="00791FBC">
      <w:pPr>
        <w:widowControl w:val="0"/>
        <w:spacing w:after="0" w:line="240" w:lineRule="auto"/>
        <w:rPr>
          <w:rFonts w:ascii="Times New Roman" w:hAnsi="Times New Roman" w:cs="Times New Roman"/>
          <w:b/>
          <w:bCs/>
          <w:sz w:val="24"/>
          <w:szCs w:val="24"/>
        </w:rPr>
      </w:pPr>
    </w:p>
    <w:p w:rsidR="00791FBC" w:rsidRPr="00A3715C" w:rsidRDefault="00791FBC" w:rsidP="00791FBC">
      <w:pPr>
        <w:widowControl w:val="0"/>
        <w:spacing w:after="0" w:line="240" w:lineRule="auto"/>
        <w:rPr>
          <w:rFonts w:ascii="Times New Roman" w:hAnsi="Times New Roman" w:cs="Times New Roman"/>
          <w:b/>
          <w:bCs/>
          <w:sz w:val="24"/>
          <w:szCs w:val="24"/>
        </w:rPr>
      </w:pPr>
      <w:proofErr w:type="gramStart"/>
      <w:r w:rsidRPr="00A3715C">
        <w:rPr>
          <w:rFonts w:ascii="Times New Roman" w:hAnsi="Times New Roman" w:cs="Times New Roman"/>
          <w:b/>
          <w:bCs/>
          <w:sz w:val="24"/>
          <w:szCs w:val="24"/>
        </w:rPr>
        <w:t>Soma makala yafuatayo kisha ujibu maswali.</w:t>
      </w:r>
      <w:proofErr w:type="gramEnd"/>
    </w:p>
    <w:p w:rsidR="00791FBC" w:rsidRPr="00A3715C" w:rsidRDefault="00791FBC" w:rsidP="00791FBC">
      <w:pPr>
        <w:widowControl w:val="0"/>
        <w:spacing w:after="0" w:line="240" w:lineRule="auto"/>
        <w:rPr>
          <w:rFonts w:ascii="Times New Roman" w:hAnsi="Times New Roman" w:cs="Times New Roman"/>
          <w:b/>
          <w:bCs/>
          <w:sz w:val="24"/>
          <w:szCs w:val="24"/>
        </w:rPr>
      </w:pPr>
      <w:r w:rsidRPr="00A3715C">
        <w:rPr>
          <w:rFonts w:ascii="Times New Roman" w:hAnsi="Times New Roman" w:cs="Times New Roman"/>
          <w:b/>
          <w:bCs/>
          <w:sz w:val="24"/>
          <w:szCs w:val="24"/>
        </w:rPr>
        <w:t> </w:t>
      </w:r>
    </w:p>
    <w:p w:rsidR="00791FBC" w:rsidRPr="00A3715C" w:rsidRDefault="00791FBC" w:rsidP="00791FBC">
      <w:pPr>
        <w:widowControl w:val="0"/>
        <w:spacing w:after="0" w:line="240" w:lineRule="auto"/>
        <w:rPr>
          <w:rFonts w:ascii="Times New Roman" w:hAnsi="Times New Roman" w:cs="Times New Roman"/>
          <w:b/>
          <w:bCs/>
          <w:sz w:val="24"/>
          <w:szCs w:val="24"/>
        </w:rPr>
      </w:pPr>
      <w:r w:rsidRPr="00A3715C">
        <w:rPr>
          <w:rFonts w:ascii="Times New Roman" w:hAnsi="Times New Roman" w:cs="Times New Roman"/>
          <w:b/>
          <w:bCs/>
          <w:sz w:val="24"/>
          <w:szCs w:val="24"/>
        </w:rPr>
        <w:tab/>
        <w:t>1.  UFAHAMU   (Alama 15)</w:t>
      </w:r>
    </w:p>
    <w:p w:rsidR="00791FBC" w:rsidRPr="00A3715C" w:rsidRDefault="00791FBC" w:rsidP="00791FBC">
      <w:pPr>
        <w:widowControl w:val="0"/>
        <w:spacing w:after="0" w:line="240" w:lineRule="auto"/>
        <w:rPr>
          <w:rFonts w:ascii="Times New Roman" w:hAnsi="Times New Roman" w:cs="Times New Roman"/>
          <w:sz w:val="24"/>
          <w:szCs w:val="24"/>
        </w:rPr>
      </w:pPr>
    </w:p>
    <w:p w:rsidR="00791FBC" w:rsidRPr="00A3715C" w:rsidRDefault="00791FBC" w:rsidP="00791FBC">
      <w:pPr>
        <w:widowControl w:val="0"/>
        <w:spacing w:after="0" w:line="240" w:lineRule="auto"/>
        <w:rPr>
          <w:rFonts w:ascii="Times New Roman" w:hAnsi="Times New Roman" w:cs="Times New Roman"/>
          <w:sz w:val="24"/>
          <w:szCs w:val="24"/>
        </w:rPr>
      </w:pPr>
      <w:r w:rsidRPr="00A3715C">
        <w:rPr>
          <w:rFonts w:ascii="Times New Roman" w:hAnsi="Times New Roman" w:cs="Times New Roman"/>
          <w:sz w:val="24"/>
          <w:szCs w:val="24"/>
        </w:rPr>
        <w:tab/>
        <w:t xml:space="preserve">        Huku ulimwengu unapoingia ya katika teknologia ya tarakilishi </w:t>
      </w:r>
      <w:proofErr w:type="gramStart"/>
      <w:r w:rsidRPr="00A3715C">
        <w:rPr>
          <w:rFonts w:ascii="Times New Roman" w:hAnsi="Times New Roman" w:cs="Times New Roman"/>
          <w:sz w:val="24"/>
          <w:szCs w:val="24"/>
        </w:rPr>
        <w:t>na</w:t>
      </w:r>
      <w:proofErr w:type="gramEnd"/>
      <w:r w:rsidRPr="00A3715C">
        <w:rPr>
          <w:rFonts w:ascii="Times New Roman" w:hAnsi="Times New Roman" w:cs="Times New Roman"/>
          <w:sz w:val="24"/>
          <w:szCs w:val="24"/>
        </w:rPr>
        <w:t xml:space="preserve"> sera ya </w:t>
      </w:r>
      <w:r w:rsidRPr="00A3715C">
        <w:rPr>
          <w:rFonts w:ascii="Times New Roman" w:hAnsi="Times New Roman" w:cs="Times New Roman"/>
          <w:sz w:val="24"/>
          <w:szCs w:val="24"/>
        </w:rPr>
        <w:lastRenderedPageBreak/>
        <w:t xml:space="preserve">utandaridhi, ukweli wa mambo ni kuwa akina mama wamezinduka. Suala la usawa </w:t>
      </w:r>
      <w:proofErr w:type="gramStart"/>
      <w:r w:rsidRPr="00A3715C">
        <w:rPr>
          <w:rFonts w:ascii="Times New Roman" w:hAnsi="Times New Roman" w:cs="Times New Roman"/>
          <w:sz w:val="24"/>
          <w:szCs w:val="24"/>
        </w:rPr>
        <w:t>wa</w:t>
      </w:r>
      <w:proofErr w:type="gramEnd"/>
      <w:r w:rsidRPr="00A3715C">
        <w:rPr>
          <w:rFonts w:ascii="Times New Roman" w:hAnsi="Times New Roman" w:cs="Times New Roman"/>
          <w:sz w:val="24"/>
          <w:szCs w:val="24"/>
        </w:rPr>
        <w:t xml:space="preserve"> kijinsia limeanza kushamiri kote duniani na ole wake mwanamume yeyote ambaye hajawa tayari kutembea na majira. Lakini hebu tuchunguze jambo hili </w:t>
      </w:r>
      <w:proofErr w:type="gramStart"/>
      <w:r w:rsidRPr="00A3715C">
        <w:rPr>
          <w:rFonts w:ascii="Times New Roman" w:hAnsi="Times New Roman" w:cs="Times New Roman"/>
          <w:sz w:val="24"/>
          <w:szCs w:val="24"/>
        </w:rPr>
        <w:t>kwa</w:t>
      </w:r>
      <w:proofErr w:type="gramEnd"/>
      <w:r w:rsidRPr="00A3715C">
        <w:rPr>
          <w:rFonts w:ascii="Times New Roman" w:hAnsi="Times New Roman" w:cs="Times New Roman"/>
          <w:sz w:val="24"/>
          <w:szCs w:val="24"/>
        </w:rPr>
        <w:t xml:space="preserve"> makini zaidi. </w:t>
      </w:r>
    </w:p>
    <w:p w:rsidR="00791FBC" w:rsidRPr="00A3715C" w:rsidRDefault="00791FBC" w:rsidP="00791FBC">
      <w:pPr>
        <w:widowControl w:val="0"/>
        <w:spacing w:after="0" w:line="240" w:lineRule="auto"/>
        <w:rPr>
          <w:rFonts w:ascii="Times New Roman" w:hAnsi="Times New Roman" w:cs="Times New Roman"/>
          <w:sz w:val="24"/>
          <w:szCs w:val="24"/>
        </w:rPr>
      </w:pPr>
      <w:r w:rsidRPr="00A3715C">
        <w:rPr>
          <w:rFonts w:ascii="Times New Roman" w:hAnsi="Times New Roman" w:cs="Times New Roman"/>
          <w:sz w:val="24"/>
          <w:szCs w:val="24"/>
        </w:rPr>
        <w:t xml:space="preserve">          Usawa </w:t>
      </w:r>
      <w:proofErr w:type="gramStart"/>
      <w:r w:rsidRPr="00A3715C">
        <w:rPr>
          <w:rFonts w:ascii="Times New Roman" w:hAnsi="Times New Roman" w:cs="Times New Roman"/>
          <w:sz w:val="24"/>
          <w:szCs w:val="24"/>
        </w:rPr>
        <w:t>wa</w:t>
      </w:r>
      <w:proofErr w:type="gramEnd"/>
      <w:r w:rsidRPr="00A3715C">
        <w:rPr>
          <w:rFonts w:ascii="Times New Roman" w:hAnsi="Times New Roman" w:cs="Times New Roman"/>
          <w:sz w:val="24"/>
          <w:szCs w:val="24"/>
        </w:rPr>
        <w:t xml:space="preserve"> jinsia ni nini? Usawa </w:t>
      </w:r>
      <w:proofErr w:type="gramStart"/>
      <w:r w:rsidRPr="00A3715C">
        <w:rPr>
          <w:rFonts w:ascii="Times New Roman" w:hAnsi="Times New Roman" w:cs="Times New Roman"/>
          <w:sz w:val="24"/>
          <w:szCs w:val="24"/>
        </w:rPr>
        <w:t>wa</w:t>
      </w:r>
      <w:proofErr w:type="gramEnd"/>
      <w:r w:rsidRPr="00A3715C">
        <w:rPr>
          <w:rFonts w:ascii="Times New Roman" w:hAnsi="Times New Roman" w:cs="Times New Roman"/>
          <w:sz w:val="24"/>
          <w:szCs w:val="24"/>
        </w:rPr>
        <w:t xml:space="preserve"> kijinsia ni usawa wa binadamu wote; wawe wake au waume. Usawa huu unapaswa kudhihirika katika kugawa nafasi za kazi, utoaji </w:t>
      </w:r>
      <w:proofErr w:type="gramStart"/>
      <w:r w:rsidRPr="00A3715C">
        <w:rPr>
          <w:rFonts w:ascii="Times New Roman" w:hAnsi="Times New Roman" w:cs="Times New Roman"/>
          <w:sz w:val="24"/>
          <w:szCs w:val="24"/>
        </w:rPr>
        <w:t>wa</w:t>
      </w:r>
      <w:proofErr w:type="gramEnd"/>
      <w:r w:rsidRPr="00A3715C">
        <w:rPr>
          <w:rFonts w:ascii="Times New Roman" w:hAnsi="Times New Roman" w:cs="Times New Roman"/>
          <w:sz w:val="24"/>
          <w:szCs w:val="24"/>
        </w:rPr>
        <w:t xml:space="preserve"> elimu, nafasi za uongozi na Nyanja zinginezo zozote za maisha.</w:t>
      </w:r>
    </w:p>
    <w:p w:rsidR="00791FBC" w:rsidRPr="00A3715C" w:rsidRDefault="00791FBC" w:rsidP="00791FBC">
      <w:pPr>
        <w:widowControl w:val="0"/>
        <w:spacing w:after="0" w:line="240" w:lineRule="auto"/>
        <w:rPr>
          <w:rFonts w:ascii="Times New Roman" w:hAnsi="Times New Roman" w:cs="Times New Roman"/>
          <w:sz w:val="24"/>
          <w:szCs w:val="24"/>
        </w:rPr>
      </w:pPr>
      <w:r w:rsidRPr="00A3715C">
        <w:rPr>
          <w:rFonts w:ascii="Times New Roman" w:hAnsi="Times New Roman" w:cs="Times New Roman"/>
          <w:sz w:val="24"/>
          <w:szCs w:val="24"/>
        </w:rPr>
        <w:t xml:space="preserve">            Ubaguzi </w:t>
      </w:r>
      <w:proofErr w:type="gramStart"/>
      <w:r w:rsidRPr="00A3715C">
        <w:rPr>
          <w:rFonts w:ascii="Times New Roman" w:hAnsi="Times New Roman" w:cs="Times New Roman"/>
          <w:sz w:val="24"/>
          <w:szCs w:val="24"/>
        </w:rPr>
        <w:t>wa</w:t>
      </w:r>
      <w:proofErr w:type="gramEnd"/>
      <w:r w:rsidRPr="00A3715C">
        <w:rPr>
          <w:rFonts w:ascii="Times New Roman" w:hAnsi="Times New Roman" w:cs="Times New Roman"/>
          <w:sz w:val="24"/>
          <w:szCs w:val="24"/>
        </w:rPr>
        <w:t xml:space="preserve"> aina yoyote ile hasa dhidi ya mwanamke ni jambo linalokabiliwa na vita vikali sana ulimwenguni kote.</w:t>
      </w:r>
    </w:p>
    <w:p w:rsidR="00791FBC" w:rsidRPr="00A3715C" w:rsidRDefault="00791FBC" w:rsidP="00791FBC">
      <w:pPr>
        <w:widowControl w:val="0"/>
        <w:spacing w:after="0" w:line="240" w:lineRule="auto"/>
        <w:rPr>
          <w:rFonts w:ascii="Times New Roman" w:hAnsi="Times New Roman" w:cs="Times New Roman"/>
          <w:sz w:val="24"/>
          <w:szCs w:val="24"/>
        </w:rPr>
      </w:pPr>
      <w:r w:rsidRPr="00A3715C">
        <w:rPr>
          <w:rFonts w:ascii="Times New Roman" w:hAnsi="Times New Roman" w:cs="Times New Roman"/>
          <w:sz w:val="24"/>
          <w:szCs w:val="24"/>
        </w:rPr>
        <w:tab/>
        <w:t xml:space="preserve"> Dahari </w:t>
      </w:r>
      <w:proofErr w:type="gramStart"/>
      <w:r w:rsidRPr="00A3715C">
        <w:rPr>
          <w:rFonts w:ascii="Times New Roman" w:hAnsi="Times New Roman" w:cs="Times New Roman"/>
          <w:sz w:val="24"/>
          <w:szCs w:val="24"/>
        </w:rPr>
        <w:t>na</w:t>
      </w:r>
      <w:proofErr w:type="gramEnd"/>
      <w:r w:rsidRPr="00A3715C">
        <w:rPr>
          <w:rFonts w:ascii="Times New Roman" w:hAnsi="Times New Roman" w:cs="Times New Roman"/>
          <w:sz w:val="24"/>
          <w:szCs w:val="24"/>
        </w:rPr>
        <w:t xml:space="preserve"> dahari, hasa katika jamii za kiafri</w:t>
      </w:r>
      <w:r>
        <w:rPr>
          <w:rFonts w:ascii="Times New Roman" w:hAnsi="Times New Roman" w:cs="Times New Roman"/>
          <w:sz w:val="24"/>
          <w:szCs w:val="24"/>
        </w:rPr>
        <w:t>ka kumekuwa na imani isiyotingiz</w:t>
      </w:r>
      <w:r w:rsidRPr="00A3715C">
        <w:rPr>
          <w:rFonts w:ascii="Times New Roman" w:hAnsi="Times New Roman" w:cs="Times New Roman"/>
          <w:sz w:val="24"/>
          <w:szCs w:val="24"/>
        </w:rPr>
        <w:t xml:space="preserve">ika kuwa mwanamke ni kiumbe duni akilinganishwa na mwanaume. Kwa hivyo mwanamke amekuwa akifanyiwa kila aina ya dhuluma ikiwepo kupigwa, kutukanwa, kudharauliwa, kunyimwa haki zake, kunyimwa heshima </w:t>
      </w:r>
      <w:proofErr w:type="gramStart"/>
      <w:r w:rsidRPr="00A3715C">
        <w:rPr>
          <w:rFonts w:ascii="Times New Roman" w:hAnsi="Times New Roman" w:cs="Times New Roman"/>
          <w:sz w:val="24"/>
          <w:szCs w:val="24"/>
        </w:rPr>
        <w:t>na</w:t>
      </w:r>
      <w:proofErr w:type="gramEnd"/>
      <w:r w:rsidRPr="00A3715C">
        <w:rPr>
          <w:rFonts w:ascii="Times New Roman" w:hAnsi="Times New Roman" w:cs="Times New Roman"/>
          <w:sz w:val="24"/>
          <w:szCs w:val="24"/>
        </w:rPr>
        <w:t xml:space="preserve"> mambo kama hayo, lakini je, ni kweli kuwa mwanamke ni kiumbe duni asiyefaa kutendewa haki?</w:t>
      </w:r>
    </w:p>
    <w:p w:rsidR="00791FBC" w:rsidRPr="00A3715C" w:rsidRDefault="00791FBC" w:rsidP="00791FBC">
      <w:pPr>
        <w:widowControl w:val="0"/>
        <w:spacing w:after="0" w:line="240" w:lineRule="auto"/>
        <w:rPr>
          <w:rFonts w:ascii="Times New Roman" w:hAnsi="Times New Roman" w:cs="Times New Roman"/>
          <w:sz w:val="24"/>
          <w:szCs w:val="24"/>
        </w:rPr>
      </w:pPr>
      <w:r w:rsidRPr="00A3715C">
        <w:rPr>
          <w:rFonts w:ascii="Times New Roman" w:hAnsi="Times New Roman" w:cs="Times New Roman"/>
          <w:sz w:val="24"/>
          <w:szCs w:val="24"/>
        </w:rPr>
        <w:tab/>
        <w:t xml:space="preserve"> Tukichunguza jamii </w:t>
      </w:r>
      <w:proofErr w:type="gramStart"/>
      <w:r w:rsidRPr="00A3715C">
        <w:rPr>
          <w:rFonts w:ascii="Times New Roman" w:hAnsi="Times New Roman" w:cs="Times New Roman"/>
          <w:sz w:val="24"/>
          <w:szCs w:val="24"/>
        </w:rPr>
        <w:t>kwa</w:t>
      </w:r>
      <w:proofErr w:type="gramEnd"/>
      <w:r w:rsidRPr="00A3715C">
        <w:rPr>
          <w:rFonts w:ascii="Times New Roman" w:hAnsi="Times New Roman" w:cs="Times New Roman"/>
          <w:sz w:val="24"/>
          <w:szCs w:val="24"/>
        </w:rPr>
        <w:t xml:space="preserve"> makini tunaweza kuona mar</w:t>
      </w:r>
      <w:r>
        <w:rPr>
          <w:rFonts w:ascii="Times New Roman" w:hAnsi="Times New Roman" w:cs="Times New Roman"/>
          <w:sz w:val="24"/>
          <w:szCs w:val="24"/>
        </w:rPr>
        <w:t>a moja kuwa hivyo ni imani potov</w:t>
      </w:r>
      <w:r w:rsidRPr="00A3715C">
        <w:rPr>
          <w:rFonts w:ascii="Times New Roman" w:hAnsi="Times New Roman" w:cs="Times New Roman"/>
          <w:sz w:val="24"/>
          <w:szCs w:val="24"/>
        </w:rPr>
        <w:t xml:space="preserve">u isiyo na mashiko yoyote. Ukimulika familia yoyote ile iliyopiga hatua kimaendeleo, uwezekano mkubwa </w:t>
      </w:r>
      <w:proofErr w:type="gramStart"/>
      <w:r w:rsidRPr="00A3715C">
        <w:rPr>
          <w:rFonts w:ascii="Times New Roman" w:hAnsi="Times New Roman" w:cs="Times New Roman"/>
          <w:sz w:val="24"/>
          <w:szCs w:val="24"/>
        </w:rPr>
        <w:t>ni</w:t>
      </w:r>
      <w:proofErr w:type="gramEnd"/>
      <w:r w:rsidRPr="00A3715C">
        <w:rPr>
          <w:rFonts w:ascii="Times New Roman" w:hAnsi="Times New Roman" w:cs="Times New Roman"/>
          <w:sz w:val="24"/>
          <w:szCs w:val="24"/>
        </w:rPr>
        <w:t xml:space="preserve"> kuwa mume na mke wa familia inayohusika wana ushirikiano mkubwa. Mume anamthamini mke wake </w:t>
      </w:r>
      <w:proofErr w:type="gramStart"/>
      <w:r w:rsidRPr="00A3715C">
        <w:rPr>
          <w:rFonts w:ascii="Times New Roman" w:hAnsi="Times New Roman" w:cs="Times New Roman"/>
          <w:sz w:val="24"/>
          <w:szCs w:val="24"/>
        </w:rPr>
        <w:t>na</w:t>
      </w:r>
      <w:proofErr w:type="gramEnd"/>
      <w:r w:rsidRPr="00A3715C">
        <w:rPr>
          <w:rFonts w:ascii="Times New Roman" w:hAnsi="Times New Roman" w:cs="Times New Roman"/>
          <w:sz w:val="24"/>
          <w:szCs w:val="24"/>
        </w:rPr>
        <w:t xml:space="preserve"> </w:t>
      </w:r>
      <w:r w:rsidRPr="00A3715C">
        <w:rPr>
          <w:rFonts w:ascii="Times New Roman" w:hAnsi="Times New Roman" w:cs="Times New Roman"/>
          <w:sz w:val="24"/>
          <w:szCs w:val="24"/>
          <w:u w:val="single"/>
        </w:rPr>
        <w:t>hadiriki</w:t>
      </w:r>
      <w:r w:rsidRPr="00A3715C">
        <w:rPr>
          <w:rFonts w:ascii="Times New Roman" w:hAnsi="Times New Roman" w:cs="Times New Roman"/>
          <w:sz w:val="24"/>
          <w:szCs w:val="24"/>
        </w:rPr>
        <w:t xml:space="preserve"> kufanya maamuzi muhimu yanayoweza kuathiri maendeleo ya familia bila kumhusisha mke. Mume </w:t>
      </w:r>
      <w:proofErr w:type="gramStart"/>
      <w:r w:rsidRPr="00A3715C">
        <w:rPr>
          <w:rFonts w:ascii="Times New Roman" w:hAnsi="Times New Roman" w:cs="Times New Roman"/>
          <w:sz w:val="24"/>
          <w:szCs w:val="24"/>
        </w:rPr>
        <w:t>kama</w:t>
      </w:r>
      <w:proofErr w:type="gramEnd"/>
      <w:r w:rsidRPr="00A3715C">
        <w:rPr>
          <w:rFonts w:ascii="Times New Roman" w:hAnsi="Times New Roman" w:cs="Times New Roman"/>
          <w:sz w:val="24"/>
          <w:szCs w:val="24"/>
        </w:rPr>
        <w:t xml:space="preserve"> huyo huketi na mkewe, wakishauriana na kufikia uamuzi bora.</w:t>
      </w:r>
    </w:p>
    <w:p w:rsidR="00791FBC" w:rsidRPr="00A3715C" w:rsidRDefault="00791FBC" w:rsidP="00791FBC">
      <w:pPr>
        <w:widowControl w:val="0"/>
        <w:spacing w:after="0" w:line="240" w:lineRule="auto"/>
        <w:rPr>
          <w:rFonts w:ascii="Times New Roman" w:hAnsi="Times New Roman" w:cs="Times New Roman"/>
          <w:sz w:val="24"/>
          <w:szCs w:val="24"/>
        </w:rPr>
      </w:pPr>
      <w:r w:rsidRPr="00A3715C">
        <w:rPr>
          <w:rFonts w:ascii="Times New Roman" w:hAnsi="Times New Roman" w:cs="Times New Roman"/>
          <w:sz w:val="24"/>
          <w:szCs w:val="24"/>
        </w:rPr>
        <w:t xml:space="preserve">Tukitoka katika muktadha </w:t>
      </w:r>
      <w:proofErr w:type="gramStart"/>
      <w:r w:rsidRPr="00A3715C">
        <w:rPr>
          <w:rFonts w:ascii="Times New Roman" w:hAnsi="Times New Roman" w:cs="Times New Roman"/>
          <w:sz w:val="24"/>
          <w:szCs w:val="24"/>
        </w:rPr>
        <w:t>wa</w:t>
      </w:r>
      <w:proofErr w:type="gramEnd"/>
      <w:r w:rsidRPr="00A3715C">
        <w:rPr>
          <w:rFonts w:ascii="Times New Roman" w:hAnsi="Times New Roman" w:cs="Times New Roman"/>
          <w:sz w:val="24"/>
          <w:szCs w:val="24"/>
        </w:rPr>
        <w:t xml:space="preserve"> kifamilia na kumulika ulimwengu wa kazi iwe ni katika afisi za serikali au   kwenye makampuni binafsi, ukwerli ni kwamba kiongozi yeyote yule aliyefaulu katika usimamizi wake mara   nyingi huwa na mke nyumbani ambaye wanashauiriana kila uchao kuhusu kazi anayofanya hata kama mke   hafanyi kazi mahali pale.  Hisia na mawaidha anayotoa mke kwa mume wake ni tunu na </w:t>
      </w:r>
      <w:proofErr w:type="gramStart"/>
      <w:r w:rsidRPr="00A3715C">
        <w:rPr>
          <w:rFonts w:ascii="Times New Roman" w:hAnsi="Times New Roman" w:cs="Times New Roman"/>
          <w:sz w:val="24"/>
          <w:szCs w:val="24"/>
        </w:rPr>
        <w:t>huenda  asiyapate</w:t>
      </w:r>
      <w:proofErr w:type="gramEnd"/>
      <w:r w:rsidRPr="00A3715C">
        <w:rPr>
          <w:rFonts w:ascii="Times New Roman" w:hAnsi="Times New Roman" w:cs="Times New Roman"/>
          <w:sz w:val="24"/>
          <w:szCs w:val="24"/>
        </w:rPr>
        <w:t xml:space="preserve"> kwingineko kokote hata katika vitabu vya kupigiwa mifano. Hii </w:t>
      </w:r>
      <w:proofErr w:type="gramStart"/>
      <w:r w:rsidRPr="00A3715C">
        <w:rPr>
          <w:rFonts w:ascii="Times New Roman" w:hAnsi="Times New Roman" w:cs="Times New Roman"/>
          <w:sz w:val="24"/>
          <w:szCs w:val="24"/>
        </w:rPr>
        <w:t>ni</w:t>
      </w:r>
      <w:proofErr w:type="gramEnd"/>
      <w:r w:rsidRPr="00A3715C">
        <w:rPr>
          <w:rFonts w:ascii="Times New Roman" w:hAnsi="Times New Roman" w:cs="Times New Roman"/>
          <w:sz w:val="24"/>
          <w:szCs w:val="24"/>
        </w:rPr>
        <w:t xml:space="preserve"> mojawapo ya sababu ambayo huwafanya viongozi wa nchi mbalimbali kupenda sana kuwatambulisha wake na familia zao waziwazi kwa vile wanajua kuwa jamii inathamini sana msingi wa jamii. Kiongozi ambaye hana mke au familia au yule ambaye hana mke wake hatambuliki, hutiwa mashaka </w:t>
      </w:r>
      <w:proofErr w:type="gramStart"/>
      <w:r w:rsidRPr="00A3715C">
        <w:rPr>
          <w:rFonts w:ascii="Times New Roman" w:hAnsi="Times New Roman" w:cs="Times New Roman"/>
          <w:sz w:val="24"/>
          <w:szCs w:val="24"/>
        </w:rPr>
        <w:t>na</w:t>
      </w:r>
      <w:proofErr w:type="gramEnd"/>
      <w:r w:rsidRPr="00A3715C">
        <w:rPr>
          <w:rFonts w:ascii="Times New Roman" w:hAnsi="Times New Roman" w:cs="Times New Roman"/>
          <w:sz w:val="24"/>
          <w:szCs w:val="24"/>
        </w:rPr>
        <w:t xml:space="preserve"> jamii hata kama ni kiongozi aliye na azma ya kushikilia kazi ngumu ya kuongoza umma.</w:t>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t xml:space="preserve">         Tukirudi nyuma kidogo </w:t>
      </w:r>
      <w:proofErr w:type="gramStart"/>
      <w:r w:rsidRPr="00A3715C">
        <w:rPr>
          <w:rFonts w:ascii="Times New Roman" w:hAnsi="Times New Roman" w:cs="Times New Roman"/>
          <w:sz w:val="24"/>
          <w:szCs w:val="24"/>
        </w:rPr>
        <w:t>na</w:t>
      </w:r>
      <w:proofErr w:type="gramEnd"/>
      <w:r w:rsidRPr="00A3715C">
        <w:rPr>
          <w:rFonts w:ascii="Times New Roman" w:hAnsi="Times New Roman" w:cs="Times New Roman"/>
          <w:sz w:val="24"/>
          <w:szCs w:val="24"/>
        </w:rPr>
        <w:t xml:space="preserve"> kupiga darubini mataifa ya mbali, tunaweza kuwaona wanawake mashuhuri walio uongozini ambao hadi waleo unapigiwa mfano.  Wanawake mashuhuri waliotoa uongozini ambao hadi </w:t>
      </w:r>
      <w:proofErr w:type="gramStart"/>
      <w:r w:rsidRPr="00A3715C">
        <w:rPr>
          <w:rFonts w:ascii="Times New Roman" w:hAnsi="Times New Roman" w:cs="Times New Roman"/>
          <w:sz w:val="24"/>
          <w:szCs w:val="24"/>
        </w:rPr>
        <w:t>wa</w:t>
      </w:r>
      <w:proofErr w:type="gramEnd"/>
      <w:r w:rsidRPr="00A3715C">
        <w:rPr>
          <w:rFonts w:ascii="Times New Roman" w:hAnsi="Times New Roman" w:cs="Times New Roman"/>
          <w:sz w:val="24"/>
          <w:szCs w:val="24"/>
        </w:rPr>
        <w:t xml:space="preserve"> leo unapigiwa mfano. Wanawake hao walisimamia mojawapo ya mataifa yenye uwezo </w:t>
      </w:r>
      <w:proofErr w:type="gramStart"/>
      <w:r w:rsidRPr="00A3715C">
        <w:rPr>
          <w:rFonts w:ascii="Times New Roman" w:hAnsi="Times New Roman" w:cs="Times New Roman"/>
          <w:sz w:val="24"/>
          <w:szCs w:val="24"/>
        </w:rPr>
        <w:t>na</w:t>
      </w:r>
      <w:proofErr w:type="gramEnd"/>
      <w:r w:rsidRPr="00A3715C">
        <w:rPr>
          <w:rFonts w:ascii="Times New Roman" w:hAnsi="Times New Roman" w:cs="Times New Roman"/>
          <w:sz w:val="24"/>
          <w:szCs w:val="24"/>
        </w:rPr>
        <w:t xml:space="preserve"> ushawishi mkubwa Zaidi duniani. Ingawa wengi wao sasa wameng’atuka, uongozi wao bado unakumbukwa  hata baada ya miaka mingi ya wao kuamua kupumzika ,mfano ni kama :Bi  Bandranaike wa Sri lanka, Golda Meir wa Israel na wengine wengi katika mataifa kama Indonesia, Ufilipino, Bangladesh, Pakistani na kwingineko.</w:t>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t xml:space="preserve">  </w:t>
      </w:r>
      <w:proofErr w:type="gramStart"/>
      <w:r w:rsidRPr="00A3715C">
        <w:rPr>
          <w:rFonts w:ascii="Times New Roman" w:hAnsi="Times New Roman" w:cs="Times New Roman"/>
          <w:sz w:val="24"/>
          <w:szCs w:val="24"/>
        </w:rPr>
        <w:t>Katika kufikia tamati, tunapozungumza kuhusu jinsia, hatuna budi kugusia kitafsili masuala nyeti.</w:t>
      </w:r>
      <w:proofErr w:type="gramEnd"/>
      <w:r w:rsidRPr="00A3715C">
        <w:rPr>
          <w:rFonts w:ascii="Times New Roman" w:hAnsi="Times New Roman" w:cs="Times New Roman"/>
          <w:sz w:val="24"/>
          <w:szCs w:val="24"/>
        </w:rPr>
        <w:t xml:space="preserve"> Kwanza</w:t>
      </w:r>
      <w:proofErr w:type="gramStart"/>
      <w:r w:rsidRPr="00A3715C">
        <w:rPr>
          <w:rFonts w:ascii="Times New Roman" w:hAnsi="Times New Roman" w:cs="Times New Roman"/>
          <w:sz w:val="24"/>
          <w:szCs w:val="24"/>
        </w:rPr>
        <w:t>,imani</w:t>
      </w:r>
      <w:proofErr w:type="gramEnd"/>
      <w:r w:rsidRPr="00A3715C">
        <w:rPr>
          <w:rFonts w:ascii="Times New Roman" w:hAnsi="Times New Roman" w:cs="Times New Roman"/>
          <w:sz w:val="24"/>
          <w:szCs w:val="24"/>
        </w:rPr>
        <w:t xml:space="preserve"> ya kushikilia kikiki tamaduni zisizofaa, ni jambo linalofaa kuchunguzwa kwa makini. </w:t>
      </w:r>
      <w:proofErr w:type="gramStart"/>
      <w:r w:rsidRPr="00A3715C">
        <w:rPr>
          <w:rFonts w:ascii="Times New Roman" w:hAnsi="Times New Roman" w:cs="Times New Roman"/>
          <w:sz w:val="24"/>
          <w:szCs w:val="24"/>
        </w:rPr>
        <w:t>Kwa mfano, kuna badhi ya jamii ambazo humlazimu mke kurithiwa baada ya kifo cha mumewe.</w:t>
      </w:r>
      <w:proofErr w:type="gramEnd"/>
      <w:r w:rsidRPr="00A3715C">
        <w:rPr>
          <w:rFonts w:ascii="Times New Roman" w:hAnsi="Times New Roman" w:cs="Times New Roman"/>
          <w:sz w:val="24"/>
          <w:szCs w:val="24"/>
        </w:rPr>
        <w:t xml:space="preserve"> </w:t>
      </w:r>
      <w:proofErr w:type="gramStart"/>
      <w:r w:rsidRPr="00A3715C">
        <w:rPr>
          <w:rFonts w:ascii="Times New Roman" w:hAnsi="Times New Roman" w:cs="Times New Roman"/>
          <w:sz w:val="24"/>
          <w:szCs w:val="24"/>
        </w:rPr>
        <w:t>Vile vile baadhi ya jamiii za kiafrika zinanshikilia kuwa mwanamke hana haki ya kurithi.</w:t>
      </w:r>
      <w:proofErr w:type="gramEnd"/>
      <w:r w:rsidRPr="00A3715C">
        <w:rPr>
          <w:rFonts w:ascii="Times New Roman" w:hAnsi="Times New Roman" w:cs="Times New Roman"/>
          <w:sz w:val="24"/>
          <w:szCs w:val="24"/>
        </w:rPr>
        <w:t xml:space="preserve"> Kutokana na Imani hii, wanawake wengi huishi maisha ya </w:t>
      </w:r>
      <w:proofErr w:type="gramStart"/>
      <w:r w:rsidRPr="00A3715C">
        <w:rPr>
          <w:rFonts w:ascii="Times New Roman" w:hAnsi="Times New Roman" w:cs="Times New Roman"/>
          <w:sz w:val="24"/>
          <w:szCs w:val="24"/>
        </w:rPr>
        <w:t>taabu  baada</w:t>
      </w:r>
      <w:proofErr w:type="gramEnd"/>
      <w:r w:rsidRPr="00A3715C">
        <w:rPr>
          <w:rFonts w:ascii="Times New Roman" w:hAnsi="Times New Roman" w:cs="Times New Roman"/>
          <w:sz w:val="24"/>
          <w:szCs w:val="24"/>
        </w:rPr>
        <w:t xml:space="preserve"> ya kutengana na waume zao kwa vile hawana haki ya kurithi chochote kutoka kwa wazazi wao hata kama wazazi hao wana mali nyingi kupindukia. Mali ya wazazi </w:t>
      </w:r>
      <w:proofErr w:type="gramStart"/>
      <w:r w:rsidRPr="00A3715C">
        <w:rPr>
          <w:rFonts w:ascii="Times New Roman" w:hAnsi="Times New Roman" w:cs="Times New Roman"/>
          <w:sz w:val="24"/>
          <w:szCs w:val="24"/>
        </w:rPr>
        <w:t>ni</w:t>
      </w:r>
      <w:proofErr w:type="gramEnd"/>
      <w:r w:rsidRPr="00A3715C">
        <w:rPr>
          <w:rFonts w:ascii="Times New Roman" w:hAnsi="Times New Roman" w:cs="Times New Roman"/>
          <w:sz w:val="24"/>
          <w:szCs w:val="24"/>
        </w:rPr>
        <w:t xml:space="preserve"> haki ya watoto wa kiume wala si watoto wa kike!  Hili </w:t>
      </w:r>
      <w:proofErr w:type="gramStart"/>
      <w:r w:rsidRPr="00A3715C">
        <w:rPr>
          <w:rFonts w:ascii="Times New Roman" w:hAnsi="Times New Roman" w:cs="Times New Roman"/>
          <w:sz w:val="24"/>
          <w:szCs w:val="24"/>
        </w:rPr>
        <w:t>ni</w:t>
      </w:r>
      <w:proofErr w:type="gramEnd"/>
      <w:r w:rsidRPr="00A3715C">
        <w:rPr>
          <w:rFonts w:ascii="Times New Roman" w:hAnsi="Times New Roman" w:cs="Times New Roman"/>
          <w:sz w:val="24"/>
          <w:szCs w:val="24"/>
        </w:rPr>
        <w:t xml:space="preserve"> jambo la kusikitisha mno.</w:t>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r>
    </w:p>
    <w:p w:rsidR="00791FBC" w:rsidRPr="00A3715C" w:rsidRDefault="00791FBC" w:rsidP="00791FBC">
      <w:pPr>
        <w:widowControl w:val="0"/>
        <w:spacing w:after="0" w:line="240" w:lineRule="auto"/>
        <w:rPr>
          <w:rFonts w:ascii="Times New Roman" w:hAnsi="Times New Roman" w:cs="Times New Roman"/>
          <w:sz w:val="24"/>
          <w:szCs w:val="24"/>
        </w:rPr>
      </w:pPr>
      <w:r w:rsidRPr="00A3715C">
        <w:rPr>
          <w:rFonts w:ascii="Times New Roman" w:hAnsi="Times New Roman" w:cs="Times New Roman"/>
          <w:sz w:val="24"/>
          <w:szCs w:val="24"/>
        </w:rPr>
        <w:t xml:space="preserve">        Isitoshe, wanawake hukumbukwa  na kizingiti kingine wanapojaribu kumiliki mali ya waumezao baada ya waume hao kukata kamba .sababu ni kuwa,baada ya hao wenda zao kuwekwa kaburini, vita vya umiliki wa mali huanza mara moja na mwishowe yule mke maskini hujikuta hana hata mahali pa  kulala sembuse  mali waliyochuma na  mali yake yote kunyakuliwa na aila ya mumewe .  Jambo hili linaonyesha namna tulivyoachwa nyuma </w:t>
      </w:r>
      <w:proofErr w:type="gramStart"/>
      <w:r w:rsidRPr="00A3715C">
        <w:rPr>
          <w:rFonts w:ascii="Times New Roman" w:hAnsi="Times New Roman" w:cs="Times New Roman"/>
          <w:sz w:val="24"/>
          <w:szCs w:val="24"/>
        </w:rPr>
        <w:t>na</w:t>
      </w:r>
      <w:proofErr w:type="gramEnd"/>
      <w:r w:rsidRPr="00A3715C">
        <w:rPr>
          <w:rFonts w:ascii="Times New Roman" w:hAnsi="Times New Roman" w:cs="Times New Roman"/>
          <w:sz w:val="24"/>
          <w:szCs w:val="24"/>
        </w:rPr>
        <w:t xml:space="preserve"> uhalisia wa mambo. Ni lazima jamii izuinduke </w:t>
      </w:r>
      <w:proofErr w:type="gramStart"/>
      <w:r w:rsidRPr="00A3715C">
        <w:rPr>
          <w:rFonts w:ascii="Times New Roman" w:hAnsi="Times New Roman" w:cs="Times New Roman"/>
          <w:sz w:val="24"/>
          <w:szCs w:val="24"/>
        </w:rPr>
        <w:t>na</w:t>
      </w:r>
      <w:proofErr w:type="gramEnd"/>
      <w:r w:rsidRPr="00A3715C">
        <w:rPr>
          <w:rFonts w:ascii="Times New Roman" w:hAnsi="Times New Roman" w:cs="Times New Roman"/>
          <w:sz w:val="24"/>
          <w:szCs w:val="24"/>
        </w:rPr>
        <w:t xml:space="preserve"> itoke kwenye kiza hiki chenye maki nzito.</w:t>
      </w:r>
      <w:r w:rsidRPr="00A3715C">
        <w:rPr>
          <w:rFonts w:ascii="Times New Roman" w:hAnsi="Times New Roman" w:cs="Times New Roman"/>
          <w:sz w:val="24"/>
          <w:szCs w:val="24"/>
        </w:rPr>
        <w:tab/>
      </w:r>
    </w:p>
    <w:p w:rsidR="00791FBC" w:rsidRPr="00A3715C" w:rsidRDefault="00791FBC" w:rsidP="00791FBC">
      <w:pPr>
        <w:widowControl w:val="0"/>
        <w:spacing w:after="0" w:line="240" w:lineRule="auto"/>
        <w:rPr>
          <w:rFonts w:ascii="Times New Roman" w:hAnsi="Times New Roman" w:cs="Times New Roman"/>
          <w:sz w:val="24"/>
          <w:szCs w:val="24"/>
        </w:rPr>
      </w:pPr>
      <w:r w:rsidRPr="00A3715C">
        <w:rPr>
          <w:rFonts w:ascii="Times New Roman" w:hAnsi="Times New Roman" w:cs="Times New Roman"/>
          <w:sz w:val="24"/>
          <w:szCs w:val="24"/>
        </w:rPr>
        <w:t> </w:t>
      </w:r>
    </w:p>
    <w:p w:rsidR="00791FBC" w:rsidRPr="00A3715C" w:rsidRDefault="00791FBC" w:rsidP="00791FBC">
      <w:pPr>
        <w:widowControl w:val="0"/>
        <w:spacing w:after="0" w:line="240" w:lineRule="auto"/>
        <w:rPr>
          <w:rFonts w:ascii="Times New Roman" w:hAnsi="Times New Roman" w:cs="Times New Roman"/>
          <w:b/>
          <w:bCs/>
          <w:sz w:val="24"/>
          <w:szCs w:val="24"/>
        </w:rPr>
      </w:pPr>
      <w:r w:rsidRPr="00A3715C">
        <w:rPr>
          <w:rFonts w:ascii="Times New Roman" w:hAnsi="Times New Roman" w:cs="Times New Roman"/>
          <w:b/>
          <w:bCs/>
          <w:sz w:val="24"/>
          <w:szCs w:val="24"/>
        </w:rPr>
        <w:t>MASWALI</w:t>
      </w:r>
    </w:p>
    <w:p w:rsidR="00791FBC" w:rsidRPr="00A3715C" w:rsidRDefault="00791FBC" w:rsidP="00791FB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A3715C">
        <w:rPr>
          <w:rFonts w:ascii="Times New Roman" w:hAnsi="Times New Roman" w:cs="Times New Roman"/>
          <w:sz w:val="24"/>
          <w:szCs w:val="24"/>
        </w:rPr>
        <w:t>Ina maana gani kusema kuwa wanaume hawana budi “kutembea na majira”</w:t>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t xml:space="preserve">            __________________________________________________________________________________________________________________________________________________________________________________________________________________________________(alama 2)</w:t>
      </w:r>
    </w:p>
    <w:p w:rsidR="00791FBC" w:rsidRPr="00A3715C" w:rsidRDefault="00791FBC" w:rsidP="00791FBC">
      <w:pPr>
        <w:widowControl w:val="0"/>
        <w:spacing w:after="0" w:line="240" w:lineRule="auto"/>
        <w:ind w:left="567" w:hanging="567"/>
        <w:rPr>
          <w:rFonts w:ascii="Times New Roman" w:hAnsi="Times New Roman" w:cs="Times New Roman"/>
          <w:sz w:val="24"/>
          <w:szCs w:val="24"/>
        </w:rPr>
      </w:pPr>
      <w:r w:rsidRPr="00A3715C">
        <w:rPr>
          <w:rFonts w:ascii="Times New Roman" w:hAnsi="Times New Roman" w:cs="Times New Roman"/>
          <w:sz w:val="24"/>
          <w:szCs w:val="24"/>
        </w:rPr>
        <w:t xml:space="preserve">b. Kabla ya uzinduzi huu kuhusu usawa </w:t>
      </w:r>
      <w:proofErr w:type="gramStart"/>
      <w:r w:rsidRPr="00A3715C">
        <w:rPr>
          <w:rFonts w:ascii="Times New Roman" w:hAnsi="Times New Roman" w:cs="Times New Roman"/>
          <w:sz w:val="24"/>
          <w:szCs w:val="24"/>
        </w:rPr>
        <w:t>wa</w:t>
      </w:r>
      <w:proofErr w:type="gramEnd"/>
      <w:r w:rsidRPr="00A3715C">
        <w:rPr>
          <w:rFonts w:ascii="Times New Roman" w:hAnsi="Times New Roman" w:cs="Times New Roman"/>
          <w:sz w:val="24"/>
          <w:szCs w:val="24"/>
        </w:rPr>
        <w:t xml:space="preserve"> jinsia, wanawake wamekuwa wakitendewa dhuluma za kila aina. </w:t>
      </w:r>
      <w:proofErr w:type="gramStart"/>
      <w:r w:rsidRPr="00A3715C">
        <w:rPr>
          <w:rFonts w:ascii="Times New Roman" w:hAnsi="Times New Roman" w:cs="Times New Roman"/>
          <w:sz w:val="24"/>
          <w:szCs w:val="24"/>
        </w:rPr>
        <w:t>Taja tatu.</w:t>
      </w:r>
      <w:proofErr w:type="gramEnd"/>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(alama 3)</w:t>
      </w:r>
    </w:p>
    <w:p w:rsidR="00791FBC" w:rsidRPr="00A3715C" w:rsidRDefault="00791FBC" w:rsidP="00791FB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A3715C">
        <w:rPr>
          <w:rFonts w:ascii="Times New Roman" w:hAnsi="Times New Roman" w:cs="Times New Roman"/>
          <w:sz w:val="24"/>
          <w:szCs w:val="24"/>
        </w:rPr>
        <w:t xml:space="preserve">Je, </w:t>
      </w:r>
      <w:proofErr w:type="gramStart"/>
      <w:r w:rsidRPr="00A3715C">
        <w:rPr>
          <w:rFonts w:ascii="Times New Roman" w:hAnsi="Times New Roman" w:cs="Times New Roman"/>
          <w:sz w:val="24"/>
          <w:szCs w:val="24"/>
        </w:rPr>
        <w:t>ni</w:t>
      </w:r>
      <w:proofErr w:type="gramEnd"/>
      <w:r w:rsidRPr="00A3715C">
        <w:rPr>
          <w:rFonts w:ascii="Times New Roman" w:hAnsi="Times New Roman" w:cs="Times New Roman"/>
          <w:sz w:val="24"/>
          <w:szCs w:val="24"/>
        </w:rPr>
        <w:t xml:space="preserve"> kwa nini viongozi wengi hupenda kujitambulisha na familia zao?</w:t>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t xml:space="preserve">          __________________________________________________________________________________________________________________________________________________________________________________________________________________________________(alama 2)</w:t>
      </w:r>
    </w:p>
    <w:p w:rsidR="00791FBC" w:rsidRPr="00A3715C" w:rsidRDefault="00791FBC" w:rsidP="00791FBC">
      <w:pPr>
        <w:widowControl w:val="0"/>
        <w:spacing w:after="0" w:line="240" w:lineRule="auto"/>
        <w:rPr>
          <w:rFonts w:ascii="Times New Roman" w:hAnsi="Times New Roman" w:cs="Times New Roman"/>
          <w:sz w:val="24"/>
          <w:szCs w:val="24"/>
        </w:rPr>
      </w:pPr>
    </w:p>
    <w:p w:rsidR="00791FBC" w:rsidRPr="00A3715C" w:rsidRDefault="00791FBC" w:rsidP="00791FB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A3715C">
        <w:rPr>
          <w:rFonts w:ascii="Times New Roman" w:hAnsi="Times New Roman" w:cs="Times New Roman"/>
          <w:sz w:val="24"/>
          <w:szCs w:val="24"/>
        </w:rPr>
        <w:t xml:space="preserve">Je, unaamini kuwa hisi </w:t>
      </w:r>
      <w:proofErr w:type="gramStart"/>
      <w:r w:rsidRPr="00A3715C">
        <w:rPr>
          <w:rFonts w:ascii="Times New Roman" w:hAnsi="Times New Roman" w:cs="Times New Roman"/>
          <w:sz w:val="24"/>
          <w:szCs w:val="24"/>
        </w:rPr>
        <w:t>na</w:t>
      </w:r>
      <w:proofErr w:type="gramEnd"/>
      <w:r w:rsidRPr="00A3715C">
        <w:rPr>
          <w:rFonts w:ascii="Times New Roman" w:hAnsi="Times New Roman" w:cs="Times New Roman"/>
          <w:sz w:val="24"/>
          <w:szCs w:val="24"/>
        </w:rPr>
        <w:t xml:space="preserve"> mawaidha anayatoa mke wa mume wake ni tunu na huenda yasipatikane </w:t>
      </w:r>
      <w:r w:rsidRPr="00A3715C">
        <w:rPr>
          <w:rFonts w:ascii="Times New Roman" w:hAnsi="Times New Roman" w:cs="Times New Roman"/>
          <w:sz w:val="24"/>
          <w:szCs w:val="24"/>
        </w:rPr>
        <w:tab/>
        <w:t>kwingineko? Fafanua</w:t>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____________________________________________________________________________________________________________________________________________________________________________________________________________________________(alama 2)</w:t>
      </w:r>
    </w:p>
    <w:p w:rsidR="00791FBC" w:rsidRPr="00A3715C" w:rsidRDefault="00791FBC" w:rsidP="00791FB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Pr="00A3715C">
        <w:rPr>
          <w:rFonts w:ascii="Times New Roman" w:hAnsi="Times New Roman" w:cs="Times New Roman"/>
          <w:sz w:val="24"/>
          <w:szCs w:val="24"/>
        </w:rPr>
        <w:t xml:space="preserve">Je, licha ya kunyimwa haki yake ya kujiamulia, </w:t>
      </w:r>
      <w:proofErr w:type="gramStart"/>
      <w:r w:rsidRPr="00A3715C">
        <w:rPr>
          <w:rFonts w:ascii="Times New Roman" w:hAnsi="Times New Roman" w:cs="Times New Roman"/>
          <w:sz w:val="24"/>
          <w:szCs w:val="24"/>
        </w:rPr>
        <w:t>ni</w:t>
      </w:r>
      <w:proofErr w:type="gramEnd"/>
      <w:r w:rsidRPr="00A3715C">
        <w:rPr>
          <w:rFonts w:ascii="Times New Roman" w:hAnsi="Times New Roman" w:cs="Times New Roman"/>
          <w:sz w:val="24"/>
          <w:szCs w:val="24"/>
        </w:rPr>
        <w:t xml:space="preserve"> matatizi yapi mengine yanayoweza kumkumba mke anayelazimishwa kurithiwa?</w:t>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(alama 3)</w:t>
      </w:r>
    </w:p>
    <w:p w:rsidR="00791FBC" w:rsidRPr="00A3715C" w:rsidRDefault="00791FBC" w:rsidP="00791FB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 </w:t>
      </w:r>
      <w:r w:rsidRPr="00A3715C">
        <w:rPr>
          <w:rFonts w:ascii="Times New Roman" w:hAnsi="Times New Roman" w:cs="Times New Roman"/>
          <w:sz w:val="24"/>
          <w:szCs w:val="24"/>
        </w:rPr>
        <w:t>Eleza maana ya maneno yafuatayo jinsi yalivyotumiwa katika hali muktadha.</w:t>
      </w:r>
      <w:r w:rsidRPr="00A3715C">
        <w:rPr>
          <w:rFonts w:ascii="Times New Roman" w:hAnsi="Times New Roman" w:cs="Times New Roman"/>
          <w:sz w:val="24"/>
          <w:szCs w:val="24"/>
        </w:rPr>
        <w:tab/>
      </w:r>
      <w:r w:rsidRPr="00A3715C">
        <w:rPr>
          <w:rFonts w:ascii="Times New Roman" w:hAnsi="Times New Roman" w:cs="Times New Roman"/>
          <w:sz w:val="24"/>
          <w:szCs w:val="24"/>
        </w:rPr>
        <w:tab/>
      </w:r>
      <w:r w:rsidRPr="00A3715C">
        <w:rPr>
          <w:rFonts w:ascii="Times New Roman" w:hAnsi="Times New Roman" w:cs="Times New Roman"/>
          <w:sz w:val="24"/>
          <w:szCs w:val="24"/>
        </w:rPr>
        <w:tab/>
        <w:t xml:space="preserve">                                                                                                                               (</w:t>
      </w:r>
      <w:proofErr w:type="gramStart"/>
      <w:r w:rsidRPr="00A3715C">
        <w:rPr>
          <w:rFonts w:ascii="Times New Roman" w:hAnsi="Times New Roman" w:cs="Times New Roman"/>
          <w:sz w:val="24"/>
          <w:szCs w:val="24"/>
        </w:rPr>
        <w:t>alama</w:t>
      </w:r>
      <w:proofErr w:type="gramEnd"/>
      <w:r w:rsidRPr="00A3715C">
        <w:rPr>
          <w:rFonts w:ascii="Times New Roman" w:hAnsi="Times New Roman" w:cs="Times New Roman"/>
          <w:sz w:val="24"/>
          <w:szCs w:val="24"/>
        </w:rPr>
        <w:t xml:space="preserve"> 3)</w:t>
      </w:r>
    </w:p>
    <w:p w:rsidR="00791FBC" w:rsidRPr="00A3715C" w:rsidRDefault="00791FBC" w:rsidP="00791FBC">
      <w:pPr>
        <w:widowControl w:val="0"/>
        <w:spacing w:after="0" w:line="240" w:lineRule="auto"/>
        <w:rPr>
          <w:rFonts w:ascii="Times New Roman" w:hAnsi="Times New Roman" w:cs="Times New Roman"/>
          <w:sz w:val="24"/>
          <w:szCs w:val="24"/>
        </w:rPr>
      </w:pPr>
      <w:r w:rsidRPr="00A3715C">
        <w:rPr>
          <w:rFonts w:ascii="Times New Roman" w:hAnsi="Times New Roman" w:cs="Times New Roman"/>
          <w:sz w:val="24"/>
          <w:szCs w:val="24"/>
        </w:rPr>
        <w:tab/>
        <w:t>Kushamiri</w:t>
      </w:r>
    </w:p>
    <w:p w:rsidR="00791FBC" w:rsidRPr="00A3715C" w:rsidRDefault="00791FBC" w:rsidP="00791FBC">
      <w:pPr>
        <w:widowControl w:val="0"/>
        <w:spacing w:after="0" w:line="240" w:lineRule="auto"/>
        <w:rPr>
          <w:rFonts w:ascii="Times New Roman" w:hAnsi="Times New Roman" w:cs="Times New Roman"/>
          <w:sz w:val="24"/>
          <w:szCs w:val="24"/>
        </w:rPr>
      </w:pPr>
      <w:r w:rsidRPr="00A3715C">
        <w:rPr>
          <w:rFonts w:ascii="Times New Roman" w:hAnsi="Times New Roman" w:cs="Times New Roman"/>
          <w:sz w:val="24"/>
          <w:szCs w:val="24"/>
        </w:rPr>
        <w:t>___________________________________________________________________________________________________________________________________________________________</w:t>
      </w:r>
    </w:p>
    <w:p w:rsidR="00791FBC" w:rsidRPr="00A3715C" w:rsidRDefault="00791FBC" w:rsidP="00791FBC">
      <w:pPr>
        <w:widowControl w:val="0"/>
        <w:spacing w:after="0" w:line="240" w:lineRule="auto"/>
        <w:rPr>
          <w:rFonts w:ascii="Times New Roman" w:hAnsi="Times New Roman" w:cs="Times New Roman"/>
          <w:sz w:val="24"/>
          <w:szCs w:val="24"/>
        </w:rPr>
      </w:pPr>
    </w:p>
    <w:p w:rsidR="00791FBC" w:rsidRPr="00A3715C" w:rsidRDefault="00791FBC" w:rsidP="00791FBC">
      <w:pPr>
        <w:widowControl w:val="0"/>
        <w:spacing w:after="0" w:line="240" w:lineRule="auto"/>
        <w:rPr>
          <w:rFonts w:ascii="Times New Roman" w:hAnsi="Times New Roman" w:cs="Times New Roman"/>
          <w:sz w:val="24"/>
          <w:szCs w:val="24"/>
        </w:rPr>
      </w:pPr>
      <w:r w:rsidRPr="00A3715C">
        <w:rPr>
          <w:rFonts w:ascii="Times New Roman" w:hAnsi="Times New Roman" w:cs="Times New Roman"/>
          <w:sz w:val="24"/>
          <w:szCs w:val="24"/>
        </w:rPr>
        <w:tab/>
        <w:t>Hulka</w:t>
      </w:r>
    </w:p>
    <w:p w:rsidR="00791FBC" w:rsidRPr="00A3715C" w:rsidRDefault="00791FBC" w:rsidP="00791FBC">
      <w:pPr>
        <w:widowControl w:val="0"/>
        <w:spacing w:after="0" w:line="240" w:lineRule="auto"/>
        <w:rPr>
          <w:rFonts w:ascii="Times New Roman" w:hAnsi="Times New Roman" w:cs="Times New Roman"/>
          <w:sz w:val="24"/>
          <w:szCs w:val="24"/>
        </w:rPr>
      </w:pPr>
      <w:r w:rsidRPr="00A3715C">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791FBC" w:rsidRPr="00A3715C" w:rsidRDefault="00791FBC" w:rsidP="00791FBC">
      <w:pPr>
        <w:widowControl w:val="0"/>
        <w:pBdr>
          <w:bottom w:val="single" w:sz="12" w:space="1" w:color="auto"/>
        </w:pBdr>
        <w:spacing w:after="0" w:line="240" w:lineRule="auto"/>
        <w:rPr>
          <w:rFonts w:ascii="Times New Roman" w:hAnsi="Times New Roman" w:cs="Times New Roman"/>
          <w:sz w:val="24"/>
          <w:szCs w:val="24"/>
        </w:rPr>
      </w:pPr>
      <w:r w:rsidRPr="00A3715C">
        <w:rPr>
          <w:rFonts w:ascii="Times New Roman" w:hAnsi="Times New Roman" w:cs="Times New Roman"/>
          <w:sz w:val="24"/>
          <w:szCs w:val="24"/>
        </w:rPr>
        <w:tab/>
        <w:t>Azma</w:t>
      </w:r>
    </w:p>
    <w:p w:rsidR="00791FBC" w:rsidRDefault="00791FBC" w:rsidP="00791FBC">
      <w:pPr>
        <w:rPr>
          <w:rFonts w:ascii="Times New Roman" w:hAnsi="Times New Roman" w:cs="Times New Roman"/>
          <w:b/>
          <w:sz w:val="24"/>
          <w:szCs w:val="24"/>
        </w:rPr>
      </w:pPr>
    </w:p>
    <w:p w:rsidR="00791FBC" w:rsidRPr="007A52B4" w:rsidRDefault="00791FBC" w:rsidP="00791FBC">
      <w:pPr>
        <w:rPr>
          <w:rFonts w:ascii="Times New Roman" w:hAnsi="Times New Roman" w:cs="Times New Roman"/>
          <w:sz w:val="24"/>
          <w:szCs w:val="24"/>
          <w:u w:val="single"/>
        </w:rPr>
      </w:pPr>
      <w:r>
        <w:rPr>
          <w:rFonts w:ascii="Times New Roman" w:hAnsi="Times New Roman" w:cs="Times New Roman"/>
          <w:b/>
          <w:sz w:val="24"/>
          <w:szCs w:val="24"/>
        </w:rPr>
        <w:t xml:space="preserve"> 2.  MUHTASARI</w:t>
      </w:r>
    </w:p>
    <w:p w:rsidR="00791FBC" w:rsidRDefault="00791FBC" w:rsidP="00791FBC">
      <w:pPr>
        <w:rPr>
          <w:rFonts w:ascii="Times New Roman" w:hAnsi="Times New Roman" w:cs="Times New Roman"/>
          <w:b/>
          <w:sz w:val="24"/>
          <w:szCs w:val="24"/>
        </w:rPr>
      </w:pPr>
      <w:proofErr w:type="gramStart"/>
      <w:r>
        <w:rPr>
          <w:rFonts w:ascii="Times New Roman" w:hAnsi="Times New Roman" w:cs="Times New Roman"/>
          <w:b/>
          <w:sz w:val="24"/>
          <w:szCs w:val="24"/>
        </w:rPr>
        <w:t>Soma kifungu hiki kisha ujibu maswali yafuatayo.</w:t>
      </w:r>
      <w:proofErr w:type="gramEnd"/>
    </w:p>
    <w:p w:rsidR="00791FBC" w:rsidRPr="00E00994" w:rsidRDefault="00791FBC" w:rsidP="00791FBC">
      <w:pPr>
        <w:rPr>
          <w:rFonts w:ascii="Times New Roman" w:hAnsi="Times New Roman" w:cs="Times New Roman"/>
          <w:sz w:val="24"/>
          <w:szCs w:val="24"/>
        </w:rPr>
      </w:pPr>
      <w:r w:rsidRPr="00E00994">
        <w:rPr>
          <w:rFonts w:ascii="Times New Roman" w:hAnsi="Times New Roman" w:cs="Times New Roman"/>
          <w:sz w:val="24"/>
          <w:szCs w:val="24"/>
        </w:rPr>
        <w:t>Idadi kubwa ya wanafunzi h</w:t>
      </w:r>
      <w:r>
        <w:rPr>
          <w:rFonts w:ascii="Times New Roman" w:hAnsi="Times New Roman" w:cs="Times New Roman"/>
          <w:sz w:val="24"/>
          <w:szCs w:val="24"/>
        </w:rPr>
        <w:t>u</w:t>
      </w:r>
      <w:r w:rsidRPr="00E00994">
        <w:rPr>
          <w:rFonts w:ascii="Times New Roman" w:hAnsi="Times New Roman" w:cs="Times New Roman"/>
          <w:sz w:val="24"/>
          <w:szCs w:val="24"/>
        </w:rPr>
        <w:t xml:space="preserve">ingiwa </w:t>
      </w:r>
      <w:proofErr w:type="gramStart"/>
      <w:r w:rsidRPr="00E00994">
        <w:rPr>
          <w:rFonts w:ascii="Times New Roman" w:hAnsi="Times New Roman" w:cs="Times New Roman"/>
          <w:sz w:val="24"/>
          <w:szCs w:val="24"/>
        </w:rPr>
        <w:t>na</w:t>
      </w:r>
      <w:proofErr w:type="gramEnd"/>
      <w:r w:rsidRPr="00E00994">
        <w:rPr>
          <w:rFonts w:ascii="Times New Roman" w:hAnsi="Times New Roman" w:cs="Times New Roman"/>
          <w:sz w:val="24"/>
          <w:szCs w:val="24"/>
        </w:rPr>
        <w:t xml:space="preserve"> wasiwasi wakaribiapo kufanya mtihani kwa sababu mbalimbali, kubwa likiwa ni hofu kwa jinsi ambavyo watafanya katika mtihani huo. </w:t>
      </w:r>
      <w:proofErr w:type="gramStart"/>
      <w:r w:rsidRPr="00E00994">
        <w:rPr>
          <w:rFonts w:ascii="Times New Roman" w:hAnsi="Times New Roman" w:cs="Times New Roman"/>
          <w:sz w:val="24"/>
          <w:szCs w:val="24"/>
        </w:rPr>
        <w:t xml:space="preserve">Asilani </w:t>
      </w:r>
      <w:r>
        <w:rPr>
          <w:rFonts w:ascii="Times New Roman" w:hAnsi="Times New Roman" w:cs="Times New Roman"/>
          <w:sz w:val="24"/>
          <w:szCs w:val="24"/>
        </w:rPr>
        <w:t>mambo hay</w:t>
      </w:r>
      <w:r w:rsidRPr="00E00994">
        <w:rPr>
          <w:rFonts w:ascii="Times New Roman" w:hAnsi="Times New Roman" w:cs="Times New Roman"/>
          <w:sz w:val="24"/>
          <w:szCs w:val="24"/>
        </w:rPr>
        <w:t>afai kuwa hivyo.</w:t>
      </w:r>
      <w:proofErr w:type="gramEnd"/>
      <w:r w:rsidRPr="00E00994">
        <w:rPr>
          <w:rFonts w:ascii="Times New Roman" w:hAnsi="Times New Roman" w:cs="Times New Roman"/>
          <w:sz w:val="24"/>
          <w:szCs w:val="24"/>
        </w:rPr>
        <w:t xml:space="preserve"> Wataalamu </w:t>
      </w:r>
      <w:proofErr w:type="gramStart"/>
      <w:r w:rsidRPr="00E00994">
        <w:rPr>
          <w:rFonts w:ascii="Times New Roman" w:hAnsi="Times New Roman" w:cs="Times New Roman"/>
          <w:sz w:val="24"/>
          <w:szCs w:val="24"/>
        </w:rPr>
        <w:t>wa</w:t>
      </w:r>
      <w:proofErr w:type="gramEnd"/>
      <w:r w:rsidRPr="00E00994">
        <w:rPr>
          <w:rFonts w:ascii="Times New Roman" w:hAnsi="Times New Roman" w:cs="Times New Roman"/>
          <w:sz w:val="24"/>
          <w:szCs w:val="24"/>
        </w:rPr>
        <w:t xml:space="preserve"> masuala ya saikolojia na wale wa elimu wanashauri kuwa mtahiniwa </w:t>
      </w:r>
      <w:r>
        <w:rPr>
          <w:rFonts w:ascii="Times New Roman" w:hAnsi="Times New Roman" w:cs="Times New Roman"/>
          <w:sz w:val="24"/>
          <w:szCs w:val="24"/>
        </w:rPr>
        <w:t>a</w:t>
      </w:r>
      <w:r w:rsidRPr="00E00994">
        <w:rPr>
          <w:rFonts w:ascii="Times New Roman" w:hAnsi="Times New Roman" w:cs="Times New Roman"/>
          <w:sz w:val="24"/>
          <w:szCs w:val="24"/>
        </w:rPr>
        <w:t>nafaaa kupata muda mwingi wa mapum</w:t>
      </w:r>
      <w:r>
        <w:rPr>
          <w:rFonts w:ascii="Times New Roman" w:hAnsi="Times New Roman" w:cs="Times New Roman"/>
          <w:sz w:val="24"/>
          <w:szCs w:val="24"/>
        </w:rPr>
        <w:t>ziko wakati anapokaribia kufany</w:t>
      </w:r>
      <w:r w:rsidRPr="00E00994">
        <w:rPr>
          <w:rFonts w:ascii="Times New Roman" w:hAnsi="Times New Roman" w:cs="Times New Roman"/>
          <w:sz w:val="24"/>
          <w:szCs w:val="24"/>
        </w:rPr>
        <w:t>a mtihani ili aweze kuituliza akili asije akapatwa na mzongo wa akili.</w:t>
      </w:r>
    </w:p>
    <w:p w:rsidR="00791FBC" w:rsidRPr="00E00994" w:rsidRDefault="00791FBC" w:rsidP="00791FBC">
      <w:pPr>
        <w:rPr>
          <w:rFonts w:ascii="Times New Roman" w:hAnsi="Times New Roman" w:cs="Times New Roman"/>
          <w:sz w:val="24"/>
          <w:szCs w:val="24"/>
        </w:rPr>
      </w:pPr>
      <w:r w:rsidRPr="00E00994">
        <w:rPr>
          <w:rFonts w:ascii="Times New Roman" w:hAnsi="Times New Roman" w:cs="Times New Roman"/>
          <w:sz w:val="24"/>
          <w:szCs w:val="24"/>
        </w:rPr>
        <w:t xml:space="preserve">Moja katika mashauri </w:t>
      </w:r>
      <w:proofErr w:type="gramStart"/>
      <w:r w:rsidRPr="00E00994">
        <w:rPr>
          <w:rFonts w:ascii="Times New Roman" w:hAnsi="Times New Roman" w:cs="Times New Roman"/>
          <w:sz w:val="24"/>
          <w:szCs w:val="24"/>
        </w:rPr>
        <w:t>ni</w:t>
      </w:r>
      <w:proofErr w:type="gramEnd"/>
      <w:r w:rsidRPr="00E00994">
        <w:rPr>
          <w:rFonts w:ascii="Times New Roman" w:hAnsi="Times New Roman" w:cs="Times New Roman"/>
          <w:sz w:val="24"/>
          <w:szCs w:val="24"/>
        </w:rPr>
        <w:t xml:space="preserve"> kuwa mtahiniwa anafaa kupata usingizi wa kutosha wakati akijiandaa na pia wakati akifanya mtihani. Hii </w:t>
      </w:r>
      <w:proofErr w:type="gramStart"/>
      <w:r w:rsidRPr="00E00994">
        <w:rPr>
          <w:rFonts w:ascii="Times New Roman" w:hAnsi="Times New Roman" w:cs="Times New Roman"/>
          <w:sz w:val="24"/>
          <w:szCs w:val="24"/>
        </w:rPr>
        <w:t>ni</w:t>
      </w:r>
      <w:proofErr w:type="gramEnd"/>
      <w:r w:rsidRPr="00E00994">
        <w:rPr>
          <w:rFonts w:ascii="Times New Roman" w:hAnsi="Times New Roman" w:cs="Times New Roman"/>
          <w:sz w:val="24"/>
          <w:szCs w:val="24"/>
        </w:rPr>
        <w:t xml:space="preserve"> kwa sababu mtihani wa mwisho si tofauti na mitihani mingine ambayo mtahiniwa amekuwa akifanya, pamoja na kuwa ni maswali ya jumla tu kutoka viwango vyote vya masomo. Hivyo basi, mtihani unapokaribia, mtahiniwa anafaa kudurusu </w:t>
      </w:r>
      <w:proofErr w:type="gramStart"/>
      <w:r w:rsidRPr="00E00994">
        <w:rPr>
          <w:rFonts w:ascii="Times New Roman" w:hAnsi="Times New Roman" w:cs="Times New Roman"/>
          <w:sz w:val="24"/>
          <w:szCs w:val="24"/>
        </w:rPr>
        <w:t>na</w:t>
      </w:r>
      <w:proofErr w:type="gramEnd"/>
      <w:r w:rsidRPr="00E00994">
        <w:rPr>
          <w:rFonts w:ascii="Times New Roman" w:hAnsi="Times New Roman" w:cs="Times New Roman"/>
          <w:sz w:val="24"/>
          <w:szCs w:val="24"/>
        </w:rPr>
        <w:t xml:space="preserve"> </w:t>
      </w:r>
      <w:r w:rsidRPr="00E00994">
        <w:rPr>
          <w:rFonts w:ascii="Times New Roman" w:hAnsi="Times New Roman" w:cs="Times New Roman"/>
          <w:sz w:val="24"/>
          <w:szCs w:val="24"/>
        </w:rPr>
        <w:lastRenderedPageBreak/>
        <w:t xml:space="preserve">kufanya majaribio mbalimbali ya mtihani pamoja na kujikumbusha yale aliyofunzwa na mwalimu wake. Wale asimdunishe au kumdharau mwalimu hata </w:t>
      </w:r>
      <w:proofErr w:type="gramStart"/>
      <w:r w:rsidRPr="00E00994">
        <w:rPr>
          <w:rFonts w:ascii="Times New Roman" w:hAnsi="Times New Roman" w:cs="Times New Roman"/>
          <w:sz w:val="24"/>
          <w:szCs w:val="24"/>
        </w:rPr>
        <w:t>kama</w:t>
      </w:r>
      <w:proofErr w:type="gramEnd"/>
      <w:r w:rsidRPr="00E00994">
        <w:rPr>
          <w:rFonts w:ascii="Times New Roman" w:hAnsi="Times New Roman" w:cs="Times New Roman"/>
          <w:sz w:val="24"/>
          <w:szCs w:val="24"/>
        </w:rPr>
        <w:t xml:space="preserve"> stadi zake za kufundisha kazikumsisimua – alikupa kito cha thamani kitakachokufaa kama silaha wakati wa mtihani.</w:t>
      </w:r>
    </w:p>
    <w:p w:rsidR="00791FBC" w:rsidRPr="00E00994" w:rsidRDefault="00791FBC" w:rsidP="00791FBC">
      <w:pPr>
        <w:rPr>
          <w:rFonts w:ascii="Times New Roman" w:hAnsi="Times New Roman" w:cs="Times New Roman"/>
          <w:sz w:val="24"/>
          <w:szCs w:val="24"/>
        </w:rPr>
      </w:pPr>
      <w:r w:rsidRPr="00E00994">
        <w:rPr>
          <w:rFonts w:ascii="Times New Roman" w:hAnsi="Times New Roman" w:cs="Times New Roman"/>
          <w:sz w:val="24"/>
          <w:szCs w:val="24"/>
        </w:rPr>
        <w:t xml:space="preserve">Mtihani </w:t>
      </w:r>
      <w:r>
        <w:rPr>
          <w:rFonts w:ascii="Times New Roman" w:hAnsi="Times New Roman" w:cs="Times New Roman"/>
          <w:sz w:val="24"/>
          <w:szCs w:val="24"/>
        </w:rPr>
        <w:t>unapokarib</w:t>
      </w:r>
      <w:r w:rsidRPr="00E00994">
        <w:rPr>
          <w:rFonts w:ascii="Times New Roman" w:hAnsi="Times New Roman" w:cs="Times New Roman"/>
          <w:sz w:val="24"/>
          <w:szCs w:val="24"/>
        </w:rPr>
        <w:t xml:space="preserve">ia, mtahiniwa anafaa kuwa amekwisha kutambua udhaifu wake </w:t>
      </w:r>
      <w:proofErr w:type="gramStart"/>
      <w:r w:rsidRPr="00E00994">
        <w:rPr>
          <w:rFonts w:ascii="Times New Roman" w:hAnsi="Times New Roman" w:cs="Times New Roman"/>
          <w:sz w:val="24"/>
          <w:szCs w:val="24"/>
        </w:rPr>
        <w:t>na</w:t>
      </w:r>
      <w:proofErr w:type="gramEnd"/>
      <w:r w:rsidRPr="00E00994">
        <w:rPr>
          <w:rFonts w:ascii="Times New Roman" w:hAnsi="Times New Roman" w:cs="Times New Roman"/>
          <w:sz w:val="24"/>
          <w:szCs w:val="24"/>
        </w:rPr>
        <w:t xml:space="preserve"> kutia bidii kuudhibiti kupitia udurusu, mijadala na mashauriano. Kumbuka kuwa bidii haiui </w:t>
      </w:r>
      <w:proofErr w:type="gramStart"/>
      <w:r w:rsidRPr="00E00994">
        <w:rPr>
          <w:rFonts w:ascii="Times New Roman" w:hAnsi="Times New Roman" w:cs="Times New Roman"/>
          <w:sz w:val="24"/>
          <w:szCs w:val="24"/>
        </w:rPr>
        <w:t>ila</w:t>
      </w:r>
      <w:proofErr w:type="gramEnd"/>
      <w:r w:rsidRPr="00E00994">
        <w:rPr>
          <w:rFonts w:ascii="Times New Roman" w:hAnsi="Times New Roman" w:cs="Times New Roman"/>
          <w:sz w:val="24"/>
          <w:szCs w:val="24"/>
        </w:rPr>
        <w:t xml:space="preserve"> hulipa. Hivyo basi, kila unaposhirikisha bidii </w:t>
      </w:r>
      <w:proofErr w:type="gramStart"/>
      <w:r w:rsidRPr="00E00994">
        <w:rPr>
          <w:rFonts w:ascii="Times New Roman" w:hAnsi="Times New Roman" w:cs="Times New Roman"/>
          <w:sz w:val="24"/>
          <w:szCs w:val="24"/>
        </w:rPr>
        <w:t>na</w:t>
      </w:r>
      <w:proofErr w:type="gramEnd"/>
      <w:r w:rsidRPr="00E00994">
        <w:rPr>
          <w:rFonts w:ascii="Times New Roman" w:hAnsi="Times New Roman" w:cs="Times New Roman"/>
          <w:sz w:val="24"/>
          <w:szCs w:val="24"/>
        </w:rPr>
        <w:t xml:space="preserve"> ujasiri wa wako na kuimarisha uelewe wako wa somo, na hatimaye ukaboresha matokeo katika somo hilo. Vilevile, kujadili au kufafanua mada unayoielewa vyema </w:t>
      </w:r>
      <w:proofErr w:type="gramStart"/>
      <w:r w:rsidRPr="00E00994">
        <w:rPr>
          <w:rFonts w:ascii="Times New Roman" w:hAnsi="Times New Roman" w:cs="Times New Roman"/>
          <w:sz w:val="24"/>
          <w:szCs w:val="24"/>
        </w:rPr>
        <w:t>kwa</w:t>
      </w:r>
      <w:proofErr w:type="gramEnd"/>
      <w:r w:rsidRPr="00E00994">
        <w:rPr>
          <w:rFonts w:ascii="Times New Roman" w:hAnsi="Times New Roman" w:cs="Times New Roman"/>
          <w:sz w:val="24"/>
          <w:szCs w:val="24"/>
        </w:rPr>
        <w:t xml:space="preserve"> m wenzio aiyeielewa kutakuwezesha kuielewa hata Zaidi na hivyo kuimarisha uwezo wako wa kuzoa alama nyingi katika mtihani endapo swali litatoka katika mada hiyo.</w:t>
      </w:r>
    </w:p>
    <w:p w:rsidR="00791FBC" w:rsidRPr="00E00994" w:rsidRDefault="00791FBC" w:rsidP="00791FBC">
      <w:pPr>
        <w:rPr>
          <w:rFonts w:ascii="Times New Roman" w:hAnsi="Times New Roman" w:cs="Times New Roman"/>
          <w:sz w:val="24"/>
          <w:szCs w:val="24"/>
        </w:rPr>
      </w:pPr>
      <w:r w:rsidRPr="00E00994">
        <w:rPr>
          <w:rFonts w:ascii="Times New Roman" w:hAnsi="Times New Roman" w:cs="Times New Roman"/>
          <w:sz w:val="24"/>
          <w:szCs w:val="24"/>
        </w:rPr>
        <w:t xml:space="preserve">Pamoja </w:t>
      </w:r>
      <w:proofErr w:type="gramStart"/>
      <w:r w:rsidRPr="00E00994">
        <w:rPr>
          <w:rFonts w:ascii="Times New Roman" w:hAnsi="Times New Roman" w:cs="Times New Roman"/>
          <w:sz w:val="24"/>
          <w:szCs w:val="24"/>
        </w:rPr>
        <w:t>na</w:t>
      </w:r>
      <w:proofErr w:type="gramEnd"/>
      <w:r w:rsidRPr="00E00994">
        <w:rPr>
          <w:rFonts w:ascii="Times New Roman" w:hAnsi="Times New Roman" w:cs="Times New Roman"/>
          <w:sz w:val="24"/>
          <w:szCs w:val="24"/>
        </w:rPr>
        <w:t xml:space="preserve"> hayo, mtahiniwa anafaa kujihadhari na majuto ya kufanya kile ambacho hakupaswa kufanya. Anaweza kuhakikisha hili </w:t>
      </w:r>
      <w:proofErr w:type="gramStart"/>
      <w:r w:rsidRPr="00E00994">
        <w:rPr>
          <w:rFonts w:ascii="Times New Roman" w:hAnsi="Times New Roman" w:cs="Times New Roman"/>
          <w:sz w:val="24"/>
          <w:szCs w:val="24"/>
        </w:rPr>
        <w:t>kwa</w:t>
      </w:r>
      <w:proofErr w:type="gramEnd"/>
      <w:r w:rsidRPr="00E00994">
        <w:rPr>
          <w:rFonts w:ascii="Times New Roman" w:hAnsi="Times New Roman" w:cs="Times New Roman"/>
          <w:sz w:val="24"/>
          <w:szCs w:val="24"/>
        </w:rPr>
        <w:t xml:space="preserve"> kuyapitia maswali kwa makini Zaidi, na kuyatafakaria, kuyapangia na kuaandikia majibu sawasawa kasha kuyasoma tena majibu yake ili kuwa na uhakika kwamba hajapotoka.</w:t>
      </w:r>
    </w:p>
    <w:p w:rsidR="00791FBC" w:rsidRPr="00E00994" w:rsidRDefault="00791FBC" w:rsidP="00791FBC">
      <w:pPr>
        <w:rPr>
          <w:rFonts w:ascii="Times New Roman" w:hAnsi="Times New Roman" w:cs="Times New Roman"/>
          <w:sz w:val="24"/>
          <w:szCs w:val="24"/>
        </w:rPr>
      </w:pPr>
      <w:r w:rsidRPr="00E00994">
        <w:rPr>
          <w:rFonts w:ascii="Times New Roman" w:hAnsi="Times New Roman" w:cs="Times New Roman"/>
          <w:sz w:val="24"/>
          <w:szCs w:val="24"/>
        </w:rPr>
        <w:t>Ikiwezekana (</w:t>
      </w:r>
      <w:proofErr w:type="gramStart"/>
      <w:r w:rsidRPr="00E00994">
        <w:rPr>
          <w:rFonts w:ascii="Times New Roman" w:hAnsi="Times New Roman" w:cs="Times New Roman"/>
          <w:sz w:val="24"/>
          <w:szCs w:val="24"/>
        </w:rPr>
        <w:t>kwa</w:t>
      </w:r>
      <w:proofErr w:type="gramEnd"/>
      <w:r w:rsidRPr="00E00994">
        <w:rPr>
          <w:rFonts w:ascii="Times New Roman" w:hAnsi="Times New Roman" w:cs="Times New Roman"/>
          <w:sz w:val="24"/>
          <w:szCs w:val="24"/>
        </w:rPr>
        <w:t xml:space="preserve"> sababu ya tofauti za kimapato na uwezo wa wazazi au walezi) mtahhiniwa anafaa kula visuri kabla kuenda kufanya mtihani. Vilevile, anapaswa kufika katika chumba cha mtihani </w:t>
      </w:r>
      <w:proofErr w:type="gramStart"/>
      <w:r w:rsidRPr="00E00994">
        <w:rPr>
          <w:rFonts w:ascii="Times New Roman" w:hAnsi="Times New Roman" w:cs="Times New Roman"/>
          <w:sz w:val="24"/>
          <w:szCs w:val="24"/>
        </w:rPr>
        <w:t>kwa</w:t>
      </w:r>
      <w:proofErr w:type="gramEnd"/>
      <w:r w:rsidRPr="00E00994">
        <w:rPr>
          <w:rFonts w:ascii="Times New Roman" w:hAnsi="Times New Roman" w:cs="Times New Roman"/>
          <w:sz w:val="24"/>
          <w:szCs w:val="24"/>
        </w:rPr>
        <w:t xml:space="preserve"> wakati unaofaa – mapema kabla ya muda wa kuanza kwa mtihani – na ahakikishe amebeba kila kifaa atakachokihitaji katika mtihani huo.</w:t>
      </w:r>
    </w:p>
    <w:p w:rsidR="00791FBC" w:rsidRDefault="00791FBC" w:rsidP="00791FBC">
      <w:pPr>
        <w:rPr>
          <w:rFonts w:ascii="Times New Roman" w:hAnsi="Times New Roman" w:cs="Times New Roman"/>
          <w:sz w:val="24"/>
          <w:szCs w:val="24"/>
        </w:rPr>
      </w:pPr>
      <w:proofErr w:type="gramStart"/>
      <w:r w:rsidRPr="00E00994">
        <w:rPr>
          <w:rFonts w:ascii="Times New Roman" w:hAnsi="Times New Roman" w:cs="Times New Roman"/>
          <w:sz w:val="24"/>
          <w:szCs w:val="24"/>
        </w:rPr>
        <w:t>Ikiwa utashindwa kujibu swali Fulani, usipotezee muda mwingi.</w:t>
      </w:r>
      <w:proofErr w:type="gramEnd"/>
      <w:r w:rsidRPr="00E00994">
        <w:rPr>
          <w:rFonts w:ascii="Times New Roman" w:hAnsi="Times New Roman" w:cs="Times New Roman"/>
          <w:sz w:val="24"/>
          <w:szCs w:val="24"/>
        </w:rPr>
        <w:t xml:space="preserve"> Baadala yake, enelea </w:t>
      </w:r>
      <w:proofErr w:type="gramStart"/>
      <w:r w:rsidRPr="00E00994">
        <w:rPr>
          <w:rFonts w:ascii="Times New Roman" w:hAnsi="Times New Roman" w:cs="Times New Roman"/>
          <w:sz w:val="24"/>
          <w:szCs w:val="24"/>
        </w:rPr>
        <w:t>na</w:t>
      </w:r>
      <w:proofErr w:type="gramEnd"/>
      <w:r w:rsidRPr="00E00994">
        <w:rPr>
          <w:rFonts w:ascii="Times New Roman" w:hAnsi="Times New Roman" w:cs="Times New Roman"/>
          <w:sz w:val="24"/>
          <w:szCs w:val="24"/>
        </w:rPr>
        <w:t xml:space="preserve"> swali linalofuatia kasha ulirejelee swali lile lililokutatiza baadaye ukishamaliza maswali yale mengine. Usipoteze muda kutafuta jibu ambalo huna </w:t>
      </w:r>
      <w:proofErr w:type="gramStart"/>
      <w:r w:rsidRPr="00E00994">
        <w:rPr>
          <w:rFonts w:ascii="Times New Roman" w:hAnsi="Times New Roman" w:cs="Times New Roman"/>
          <w:sz w:val="24"/>
          <w:szCs w:val="24"/>
        </w:rPr>
        <w:t>kwa</w:t>
      </w:r>
      <w:proofErr w:type="gramEnd"/>
      <w:r w:rsidRPr="00E00994">
        <w:rPr>
          <w:rFonts w:ascii="Times New Roman" w:hAnsi="Times New Roman" w:cs="Times New Roman"/>
          <w:sz w:val="24"/>
          <w:szCs w:val="24"/>
        </w:rPr>
        <w:t xml:space="preserve"> wakati huo. Juu </w:t>
      </w:r>
      <w:proofErr w:type="gramStart"/>
      <w:r w:rsidRPr="00E00994">
        <w:rPr>
          <w:rFonts w:ascii="Times New Roman" w:hAnsi="Times New Roman" w:cs="Times New Roman"/>
          <w:sz w:val="24"/>
          <w:szCs w:val="24"/>
        </w:rPr>
        <w:t>ya  yote</w:t>
      </w:r>
      <w:proofErr w:type="gramEnd"/>
      <w:r w:rsidRPr="00E00994">
        <w:rPr>
          <w:rFonts w:ascii="Times New Roman" w:hAnsi="Times New Roman" w:cs="Times New Roman"/>
          <w:sz w:val="24"/>
          <w:szCs w:val="24"/>
        </w:rPr>
        <w:t>, usidhubutu kuifanya hila katika mtihani kwa kuwa kitendo kama hicho kitasababisha matokeo yako kufutiliwa mbali, nayo bidii yako ya miaka mine itakuwa imeishia gizani, ukasalia kujuta.</w:t>
      </w:r>
    </w:p>
    <w:p w:rsidR="00791FBC" w:rsidRDefault="00791FBC" w:rsidP="00791FBC">
      <w:pPr>
        <w:rPr>
          <w:rFonts w:ascii="Times New Roman" w:hAnsi="Times New Roman" w:cs="Times New Roman"/>
          <w:b/>
          <w:sz w:val="24"/>
          <w:szCs w:val="24"/>
        </w:rPr>
      </w:pPr>
    </w:p>
    <w:p w:rsidR="00791FBC" w:rsidRPr="00337431" w:rsidRDefault="00791FBC" w:rsidP="00791FBC">
      <w:pPr>
        <w:rPr>
          <w:rFonts w:ascii="Times New Roman" w:hAnsi="Times New Roman" w:cs="Times New Roman"/>
          <w:b/>
          <w:sz w:val="24"/>
          <w:szCs w:val="24"/>
        </w:rPr>
      </w:pPr>
      <w:proofErr w:type="gramStart"/>
      <w:r w:rsidRPr="00337431">
        <w:rPr>
          <w:rFonts w:ascii="Times New Roman" w:hAnsi="Times New Roman" w:cs="Times New Roman"/>
          <w:b/>
          <w:sz w:val="24"/>
          <w:szCs w:val="24"/>
        </w:rPr>
        <w:t>Maswali.</w:t>
      </w:r>
      <w:proofErr w:type="gramEnd"/>
    </w:p>
    <w:p w:rsidR="00791FBC" w:rsidRDefault="00791FBC" w:rsidP="00791F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Tumia maneno 60 kueleza ujumbe ulio katika aya mbili za mwanzo.                (alama 6)</w:t>
      </w:r>
    </w:p>
    <w:p w:rsidR="00791FBC" w:rsidRPr="00337431" w:rsidRDefault="00791FBC" w:rsidP="00791FBC">
      <w:pPr>
        <w:pStyle w:val="ListParagraph"/>
        <w:rPr>
          <w:rFonts w:ascii="Times New Roman" w:hAnsi="Times New Roman" w:cs="Times New Roman"/>
          <w:b/>
          <w:sz w:val="24"/>
          <w:szCs w:val="24"/>
        </w:rPr>
      </w:pPr>
      <w:r w:rsidRPr="00337431">
        <w:rPr>
          <w:rFonts w:ascii="Times New Roman" w:hAnsi="Times New Roman" w:cs="Times New Roman"/>
          <w:b/>
          <w:sz w:val="24"/>
          <w:szCs w:val="24"/>
        </w:rPr>
        <w:t>Nakala chafu</w:t>
      </w:r>
    </w:p>
    <w:p w:rsidR="00791FBC" w:rsidRDefault="00791FBC" w:rsidP="00791FBC">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1FBC" w:rsidRDefault="00791FBC" w:rsidP="00791FBC">
      <w:pPr>
        <w:pStyle w:val="ListParagraph"/>
        <w:spacing w:line="276" w:lineRule="auto"/>
        <w:rPr>
          <w:rFonts w:ascii="Times New Roman" w:hAnsi="Times New Roman" w:cs="Times New Roman"/>
          <w:sz w:val="24"/>
          <w:szCs w:val="24"/>
        </w:rPr>
      </w:pPr>
    </w:p>
    <w:p w:rsidR="00791FBC" w:rsidRDefault="00791FBC" w:rsidP="00791FBC">
      <w:pPr>
        <w:pStyle w:val="ListParagraph"/>
        <w:spacing w:line="276" w:lineRule="auto"/>
        <w:rPr>
          <w:rFonts w:ascii="Times New Roman" w:hAnsi="Times New Roman" w:cs="Times New Roman"/>
          <w:b/>
          <w:sz w:val="24"/>
          <w:szCs w:val="24"/>
        </w:rPr>
      </w:pPr>
    </w:p>
    <w:p w:rsidR="00791FBC" w:rsidRDefault="00791FBC" w:rsidP="00791FBC">
      <w:pPr>
        <w:pStyle w:val="ListParagraph"/>
        <w:spacing w:line="276" w:lineRule="auto"/>
        <w:rPr>
          <w:rFonts w:ascii="Times New Roman" w:hAnsi="Times New Roman" w:cs="Times New Roman"/>
          <w:b/>
          <w:sz w:val="24"/>
          <w:szCs w:val="24"/>
        </w:rPr>
      </w:pPr>
    </w:p>
    <w:p w:rsidR="00791FBC" w:rsidRDefault="00791FBC" w:rsidP="00791FBC">
      <w:pPr>
        <w:pStyle w:val="ListParagraph"/>
        <w:spacing w:line="276" w:lineRule="auto"/>
        <w:rPr>
          <w:rFonts w:ascii="Times New Roman" w:hAnsi="Times New Roman" w:cs="Times New Roman"/>
          <w:b/>
          <w:sz w:val="24"/>
          <w:szCs w:val="24"/>
        </w:rPr>
      </w:pPr>
    </w:p>
    <w:p w:rsidR="00791FBC" w:rsidRPr="00337431" w:rsidRDefault="00791FBC" w:rsidP="00791FBC">
      <w:pPr>
        <w:pStyle w:val="ListParagraph"/>
        <w:spacing w:line="276" w:lineRule="auto"/>
        <w:rPr>
          <w:rFonts w:ascii="Times New Roman" w:hAnsi="Times New Roman" w:cs="Times New Roman"/>
          <w:b/>
          <w:sz w:val="24"/>
          <w:szCs w:val="24"/>
        </w:rPr>
      </w:pPr>
      <w:r w:rsidRPr="00337431">
        <w:rPr>
          <w:rFonts w:ascii="Times New Roman" w:hAnsi="Times New Roman" w:cs="Times New Roman"/>
          <w:b/>
          <w:sz w:val="24"/>
          <w:szCs w:val="24"/>
        </w:rPr>
        <w:lastRenderedPageBreak/>
        <w:t>Jibu</w:t>
      </w:r>
    </w:p>
    <w:p w:rsidR="00791FBC" w:rsidRDefault="00791FBC" w:rsidP="00791FBC">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1FBC" w:rsidRDefault="00791FBC" w:rsidP="00791FBC">
      <w:pPr>
        <w:pStyle w:val="ListParagraph"/>
        <w:spacing w:line="276" w:lineRule="auto"/>
        <w:rPr>
          <w:rFonts w:ascii="Times New Roman" w:hAnsi="Times New Roman" w:cs="Times New Roman"/>
          <w:sz w:val="24"/>
          <w:szCs w:val="24"/>
        </w:rPr>
      </w:pPr>
    </w:p>
    <w:p w:rsidR="00791FBC" w:rsidRDefault="00791FBC" w:rsidP="00791FBC">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Mwandishi anatoa ushauri gani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mtahiniwa katika aya ya tatu hadi ya mwisho? Eleza kwa maneno 100                                                                                                 (alama 9)</w:t>
      </w:r>
    </w:p>
    <w:p w:rsidR="00791FBC" w:rsidRPr="00337431" w:rsidRDefault="00791FBC" w:rsidP="00791FBC">
      <w:pPr>
        <w:pStyle w:val="ListParagraph"/>
        <w:spacing w:line="276" w:lineRule="auto"/>
        <w:rPr>
          <w:rFonts w:ascii="Times New Roman" w:hAnsi="Times New Roman" w:cs="Times New Roman"/>
          <w:b/>
          <w:sz w:val="24"/>
          <w:szCs w:val="24"/>
        </w:rPr>
      </w:pPr>
      <w:r w:rsidRPr="00337431">
        <w:rPr>
          <w:rFonts w:ascii="Times New Roman" w:hAnsi="Times New Roman" w:cs="Times New Roman"/>
          <w:b/>
          <w:sz w:val="24"/>
          <w:szCs w:val="24"/>
        </w:rPr>
        <w:t>Nakala chafu</w:t>
      </w:r>
    </w:p>
    <w:p w:rsidR="00791FBC" w:rsidRDefault="00791FBC" w:rsidP="00791FBC">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1FBC" w:rsidRDefault="00791FBC" w:rsidP="00791FBC">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w:t>
      </w:r>
    </w:p>
    <w:p w:rsidR="00791FBC" w:rsidRDefault="00791FBC" w:rsidP="00791FBC">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 xml:space="preserve">Jibu </w:t>
      </w:r>
    </w:p>
    <w:p w:rsidR="00791FBC" w:rsidRPr="003370A8"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1FBC" w:rsidRPr="00E00994" w:rsidRDefault="00791FBC" w:rsidP="00791FBC">
      <w:pPr>
        <w:rPr>
          <w:rFonts w:ascii="Times New Roman" w:hAnsi="Times New Roman" w:cs="Times New Roman"/>
          <w:sz w:val="24"/>
          <w:szCs w:val="24"/>
        </w:rPr>
      </w:pPr>
    </w:p>
    <w:p w:rsidR="00791FBC" w:rsidRDefault="00791FBC" w:rsidP="00791FBC">
      <w:pPr>
        <w:rPr>
          <w:rFonts w:ascii="Times New Roman" w:hAnsi="Times New Roman" w:cs="Times New Roman"/>
          <w:b/>
          <w:sz w:val="24"/>
          <w:szCs w:val="24"/>
        </w:rPr>
      </w:pPr>
    </w:p>
    <w:p w:rsidR="00791FBC" w:rsidRDefault="00791FBC" w:rsidP="00791FBC">
      <w:pPr>
        <w:rPr>
          <w:rFonts w:ascii="Times New Roman" w:hAnsi="Times New Roman" w:cs="Times New Roman"/>
          <w:b/>
          <w:sz w:val="24"/>
          <w:szCs w:val="24"/>
        </w:rPr>
      </w:pPr>
    </w:p>
    <w:p w:rsidR="00791FBC" w:rsidRDefault="00791FBC" w:rsidP="00791FBC">
      <w:pPr>
        <w:rPr>
          <w:rFonts w:ascii="Times New Roman" w:hAnsi="Times New Roman" w:cs="Times New Roman"/>
          <w:b/>
          <w:sz w:val="24"/>
          <w:szCs w:val="24"/>
        </w:rPr>
      </w:pPr>
    </w:p>
    <w:p w:rsidR="00791FBC" w:rsidRDefault="00791FBC" w:rsidP="00791FBC">
      <w:pPr>
        <w:rPr>
          <w:rFonts w:ascii="Times New Roman" w:hAnsi="Times New Roman" w:cs="Times New Roman"/>
          <w:b/>
          <w:sz w:val="24"/>
          <w:szCs w:val="24"/>
        </w:rPr>
      </w:pPr>
    </w:p>
    <w:p w:rsidR="00791FBC" w:rsidRDefault="00791FBC" w:rsidP="00791FBC">
      <w:pPr>
        <w:rPr>
          <w:rFonts w:ascii="Times New Roman" w:hAnsi="Times New Roman" w:cs="Times New Roman"/>
          <w:b/>
          <w:sz w:val="24"/>
          <w:szCs w:val="24"/>
        </w:rPr>
      </w:pPr>
    </w:p>
    <w:p w:rsidR="00791FBC" w:rsidRDefault="00791FBC" w:rsidP="00791FBC">
      <w:pPr>
        <w:rPr>
          <w:rFonts w:ascii="Times New Roman" w:hAnsi="Times New Roman" w:cs="Times New Roman"/>
          <w:b/>
          <w:sz w:val="24"/>
          <w:szCs w:val="24"/>
        </w:rPr>
      </w:pPr>
      <w:r>
        <w:rPr>
          <w:rFonts w:ascii="Times New Roman" w:hAnsi="Times New Roman" w:cs="Times New Roman"/>
          <w:b/>
          <w:sz w:val="24"/>
          <w:szCs w:val="24"/>
        </w:rPr>
        <w:t xml:space="preserve">SEHEMU </w:t>
      </w:r>
      <w:proofErr w:type="gramStart"/>
      <w:r>
        <w:rPr>
          <w:rFonts w:ascii="Times New Roman" w:hAnsi="Times New Roman" w:cs="Times New Roman"/>
          <w:b/>
          <w:sz w:val="24"/>
          <w:szCs w:val="24"/>
        </w:rPr>
        <w:t>C  -</w:t>
      </w:r>
      <w:proofErr w:type="gramEnd"/>
      <w:r>
        <w:rPr>
          <w:rFonts w:ascii="Times New Roman" w:hAnsi="Times New Roman" w:cs="Times New Roman"/>
          <w:b/>
          <w:sz w:val="24"/>
          <w:szCs w:val="24"/>
        </w:rPr>
        <w:t xml:space="preserve">  MATUMIZI YA LUGHA.</w:t>
      </w:r>
    </w:p>
    <w:p w:rsidR="00791FBC" w:rsidRPr="00AD4CB8" w:rsidRDefault="00791FBC" w:rsidP="00791FBC">
      <w:pPr>
        <w:pStyle w:val="ListParagraph"/>
        <w:numPr>
          <w:ilvl w:val="0"/>
          <w:numId w:val="4"/>
        </w:numPr>
        <w:rPr>
          <w:rFonts w:ascii="Times New Roman" w:hAnsi="Times New Roman" w:cs="Times New Roman"/>
          <w:sz w:val="24"/>
          <w:szCs w:val="24"/>
        </w:rPr>
      </w:pPr>
      <w:r w:rsidRPr="00AD4CB8">
        <w:rPr>
          <w:rFonts w:ascii="Times New Roman" w:hAnsi="Times New Roman" w:cs="Times New Roman"/>
          <w:sz w:val="24"/>
          <w:szCs w:val="24"/>
        </w:rPr>
        <w:t xml:space="preserve">Eleza </w:t>
      </w:r>
      <w:r>
        <w:rPr>
          <w:rFonts w:ascii="Times New Roman" w:hAnsi="Times New Roman" w:cs="Times New Roman"/>
          <w:sz w:val="24"/>
          <w:szCs w:val="24"/>
        </w:rPr>
        <w:t>u</w:t>
      </w:r>
      <w:r w:rsidRPr="00AD4CB8">
        <w:rPr>
          <w:rFonts w:ascii="Times New Roman" w:hAnsi="Times New Roman" w:cs="Times New Roman"/>
          <w:sz w:val="24"/>
          <w:szCs w:val="24"/>
        </w:rPr>
        <w:t xml:space="preserve">fauti ya kimsingi iliyopo kati ya irabu </w:t>
      </w:r>
      <w:proofErr w:type="gramStart"/>
      <w:r w:rsidRPr="00AD4CB8">
        <w:rPr>
          <w:rFonts w:ascii="Times New Roman" w:hAnsi="Times New Roman" w:cs="Times New Roman"/>
          <w:sz w:val="24"/>
          <w:szCs w:val="24"/>
        </w:rPr>
        <w:t>na</w:t>
      </w:r>
      <w:proofErr w:type="gramEnd"/>
      <w:r w:rsidRPr="00AD4CB8">
        <w:rPr>
          <w:rFonts w:ascii="Times New Roman" w:hAnsi="Times New Roman" w:cs="Times New Roman"/>
          <w:sz w:val="24"/>
          <w:szCs w:val="24"/>
        </w:rPr>
        <w:t xml:space="preserve"> konsonanti.     </w:t>
      </w:r>
      <w:r>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w:t>
      </w:r>
      <w:r w:rsidRPr="00AD4CB8">
        <w:rPr>
          <w:rFonts w:ascii="Times New Roman" w:hAnsi="Times New Roman" w:cs="Times New Roman"/>
          <w:sz w:val="24"/>
          <w:szCs w:val="24"/>
        </w:rPr>
        <w:t xml:space="preserve"> (ala2)</w:t>
      </w:r>
    </w:p>
    <w:p w:rsidR="00791FBC" w:rsidRPr="00AD4CB8" w:rsidRDefault="00791FBC" w:rsidP="00791FBC">
      <w:pPr>
        <w:pStyle w:val="ListParagraph"/>
        <w:numPr>
          <w:ilvl w:val="0"/>
          <w:numId w:val="4"/>
        </w:numPr>
        <w:rPr>
          <w:rFonts w:ascii="Times New Roman" w:hAnsi="Times New Roman" w:cs="Times New Roman"/>
          <w:sz w:val="24"/>
          <w:szCs w:val="24"/>
        </w:rPr>
      </w:pPr>
      <w:r w:rsidRPr="00AD4CB8">
        <w:rPr>
          <w:rFonts w:ascii="Times New Roman" w:hAnsi="Times New Roman" w:cs="Times New Roman"/>
          <w:sz w:val="24"/>
          <w:szCs w:val="24"/>
        </w:rPr>
        <w:t>Ta</w:t>
      </w:r>
      <w:r>
        <w:rPr>
          <w:rFonts w:ascii="Times New Roman" w:hAnsi="Times New Roman" w:cs="Times New Roman"/>
          <w:sz w:val="24"/>
          <w:szCs w:val="24"/>
        </w:rPr>
        <w:t>ja sifa tatu bainifu za irabu /O</w:t>
      </w:r>
      <w:r w:rsidRPr="00AD4CB8">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D4CB8">
        <w:rPr>
          <w:rFonts w:ascii="Times New Roman" w:hAnsi="Times New Roman" w:cs="Times New Roman"/>
          <w:sz w:val="24"/>
          <w:szCs w:val="24"/>
        </w:rPr>
        <w:t>ala 3</w:t>
      </w:r>
      <w:r>
        <w:rPr>
          <w:rFonts w:ascii="Times New Roman" w:hAnsi="Times New Roman" w:cs="Times New Roman"/>
          <w:sz w:val="24"/>
          <w:szCs w:val="24"/>
        </w:rPr>
        <w:t>)</w:t>
      </w:r>
    </w:p>
    <w:p w:rsidR="00791FBC" w:rsidRPr="00AD4CB8" w:rsidRDefault="00791FBC" w:rsidP="00791FBC">
      <w:pPr>
        <w:pStyle w:val="ListParagraph"/>
        <w:numPr>
          <w:ilvl w:val="0"/>
          <w:numId w:val="4"/>
        </w:numPr>
        <w:rPr>
          <w:rFonts w:ascii="Times New Roman" w:hAnsi="Times New Roman" w:cs="Times New Roman"/>
          <w:sz w:val="24"/>
          <w:szCs w:val="24"/>
        </w:rPr>
      </w:pPr>
      <w:r w:rsidRPr="00AD4CB8">
        <w:rPr>
          <w:rFonts w:ascii="Times New Roman" w:hAnsi="Times New Roman" w:cs="Times New Roman"/>
          <w:sz w:val="24"/>
          <w:szCs w:val="24"/>
        </w:rPr>
        <w:t>Andika maneno yenye muundo ufuatao</w:t>
      </w:r>
    </w:p>
    <w:p w:rsidR="00791FBC" w:rsidRPr="00AD4CB8" w:rsidRDefault="00791FBC" w:rsidP="00791FBC">
      <w:pPr>
        <w:pStyle w:val="ListParagraph"/>
        <w:numPr>
          <w:ilvl w:val="0"/>
          <w:numId w:val="1"/>
        </w:numPr>
        <w:rPr>
          <w:rFonts w:ascii="Times New Roman" w:hAnsi="Times New Roman" w:cs="Times New Roman"/>
          <w:sz w:val="24"/>
          <w:szCs w:val="24"/>
        </w:rPr>
      </w:pPr>
      <w:r w:rsidRPr="00AD4CB8">
        <w:rPr>
          <w:rFonts w:ascii="Times New Roman" w:hAnsi="Times New Roman" w:cs="Times New Roman"/>
          <w:sz w:val="24"/>
          <w:szCs w:val="24"/>
        </w:rPr>
        <w:t>KKKIKI</w:t>
      </w:r>
      <w:r>
        <w:rPr>
          <w:rFonts w:ascii="Times New Roman" w:hAnsi="Times New Roman" w:cs="Times New Roman"/>
          <w:sz w:val="24"/>
          <w:szCs w:val="24"/>
        </w:rPr>
        <w:t xml:space="preserve">     ____________________________________________________________________________________________________________________________________</w:t>
      </w:r>
    </w:p>
    <w:p w:rsidR="00791FBC" w:rsidRDefault="00791FBC" w:rsidP="00791FBC">
      <w:pPr>
        <w:pStyle w:val="ListParagraph"/>
        <w:numPr>
          <w:ilvl w:val="0"/>
          <w:numId w:val="1"/>
        </w:numPr>
        <w:rPr>
          <w:rFonts w:ascii="Times New Roman" w:hAnsi="Times New Roman" w:cs="Times New Roman"/>
          <w:sz w:val="24"/>
          <w:szCs w:val="24"/>
        </w:rPr>
      </w:pPr>
      <w:r w:rsidRPr="00AD4CB8">
        <w:rPr>
          <w:rFonts w:ascii="Times New Roman" w:hAnsi="Times New Roman" w:cs="Times New Roman"/>
          <w:sz w:val="24"/>
          <w:szCs w:val="24"/>
        </w:rPr>
        <w:t xml:space="preserve">KKIKI         </w:t>
      </w:r>
      <w:r>
        <w:rPr>
          <w:rFonts w:ascii="Times New Roman" w:hAnsi="Times New Roman" w:cs="Times New Roman"/>
          <w:sz w:val="24"/>
          <w:szCs w:val="24"/>
        </w:rPr>
        <w:t>_______________________________________________________________________________________________________________________________</w:t>
      </w:r>
      <w:r w:rsidRPr="00AD4CB8">
        <w:rPr>
          <w:rFonts w:ascii="Times New Roman" w:hAnsi="Times New Roman" w:cs="Times New Roman"/>
          <w:sz w:val="24"/>
          <w:szCs w:val="24"/>
        </w:rPr>
        <w:t>(ala2)</w:t>
      </w:r>
    </w:p>
    <w:p w:rsidR="00791FBC" w:rsidRPr="00AD4CB8" w:rsidRDefault="00791FBC" w:rsidP="00791FBC">
      <w:pPr>
        <w:pStyle w:val="ListParagraph"/>
        <w:ind w:left="1440"/>
        <w:rPr>
          <w:rFonts w:ascii="Times New Roman" w:hAnsi="Times New Roman" w:cs="Times New Roman"/>
          <w:sz w:val="24"/>
          <w:szCs w:val="24"/>
        </w:rPr>
      </w:pPr>
    </w:p>
    <w:p w:rsidR="00791FBC" w:rsidRDefault="00791FBC" w:rsidP="00791FBC">
      <w:pPr>
        <w:pStyle w:val="ListParagraph"/>
        <w:numPr>
          <w:ilvl w:val="0"/>
          <w:numId w:val="4"/>
        </w:numPr>
        <w:rPr>
          <w:rFonts w:ascii="Times New Roman" w:hAnsi="Times New Roman" w:cs="Times New Roman"/>
          <w:sz w:val="24"/>
          <w:szCs w:val="24"/>
        </w:rPr>
      </w:pPr>
      <w:r w:rsidRPr="00AD4CB8">
        <w:rPr>
          <w:rFonts w:ascii="Times New Roman" w:hAnsi="Times New Roman" w:cs="Times New Roman"/>
          <w:sz w:val="24"/>
          <w:szCs w:val="24"/>
        </w:rPr>
        <w:t xml:space="preserve">Andika tungo ya </w:t>
      </w:r>
      <w:r>
        <w:rPr>
          <w:rFonts w:ascii="Times New Roman" w:hAnsi="Times New Roman" w:cs="Times New Roman"/>
          <w:sz w:val="24"/>
          <w:szCs w:val="24"/>
        </w:rPr>
        <w:t>ne</w:t>
      </w:r>
      <w:r w:rsidRPr="00AD4CB8">
        <w:rPr>
          <w:rFonts w:ascii="Times New Roman" w:hAnsi="Times New Roman" w:cs="Times New Roman"/>
          <w:sz w:val="24"/>
          <w:szCs w:val="24"/>
        </w:rPr>
        <w:t>n</w:t>
      </w:r>
      <w:r>
        <w:rPr>
          <w:rFonts w:ascii="Times New Roman" w:hAnsi="Times New Roman" w:cs="Times New Roman"/>
          <w:sz w:val="24"/>
          <w:szCs w:val="24"/>
        </w:rPr>
        <w:t>o</w:t>
      </w:r>
      <w:r w:rsidRPr="00AD4CB8">
        <w:rPr>
          <w:rFonts w:ascii="Times New Roman" w:hAnsi="Times New Roman" w:cs="Times New Roman"/>
          <w:sz w:val="24"/>
          <w:szCs w:val="24"/>
        </w:rPr>
        <w:t xml:space="preserve"> moja yenye viambishi vifuatavyo.</w:t>
      </w:r>
    </w:p>
    <w:p w:rsidR="00791FBC" w:rsidRDefault="00791FBC" w:rsidP="00791FB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Nafsi</w:t>
      </w:r>
    </w:p>
    <w:p w:rsidR="00791FBC" w:rsidRDefault="00791FBC" w:rsidP="00791FBC">
      <w:pPr>
        <w:pStyle w:val="ListParagraph"/>
        <w:ind w:left="14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791FBC" w:rsidRDefault="00791FBC" w:rsidP="00791FB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Njeo</w:t>
      </w:r>
    </w:p>
    <w:p w:rsidR="00791FBC" w:rsidRDefault="00791FBC" w:rsidP="00791FBC">
      <w:pPr>
        <w:pStyle w:val="ListParagraph"/>
        <w:ind w:left="14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791FBC" w:rsidRDefault="00791FBC" w:rsidP="00791FB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Kirejeshi</w:t>
      </w:r>
    </w:p>
    <w:p w:rsidR="00791FBC" w:rsidRDefault="00791FBC" w:rsidP="00791FBC">
      <w:pPr>
        <w:pStyle w:val="ListParagraph"/>
        <w:ind w:left="14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791FBC" w:rsidRDefault="00791FBC" w:rsidP="00791FB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Shamirisho</w:t>
      </w:r>
    </w:p>
    <w:p w:rsidR="00791FBC" w:rsidRDefault="00791FBC" w:rsidP="00791FBC">
      <w:pPr>
        <w:pStyle w:val="ListParagraph"/>
        <w:ind w:left="14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791FBC" w:rsidRDefault="00791FBC" w:rsidP="00791FB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Mzizi</w:t>
      </w:r>
    </w:p>
    <w:p w:rsidR="00791FBC" w:rsidRDefault="00791FBC" w:rsidP="00791FBC">
      <w:pPr>
        <w:pStyle w:val="ListParagraph"/>
        <w:ind w:left="14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791FBC" w:rsidRDefault="00791FBC" w:rsidP="00791FB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Kauli ya kufanyiza</w:t>
      </w:r>
    </w:p>
    <w:p w:rsidR="00791FBC" w:rsidRDefault="00791FBC" w:rsidP="00791FBC">
      <w:pPr>
        <w:pStyle w:val="ListParagraph"/>
        <w:ind w:left="14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791FBC" w:rsidRDefault="00791FBC" w:rsidP="00791FB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Kiishio            ____________________________________________________________ (ala3)</w:t>
      </w:r>
    </w:p>
    <w:p w:rsidR="00791FBC" w:rsidRDefault="00791FBC" w:rsidP="00791FBC">
      <w:pPr>
        <w:pStyle w:val="ListParagraph"/>
        <w:ind w:left="1440"/>
        <w:rPr>
          <w:rFonts w:ascii="Times New Roman" w:hAnsi="Times New Roman" w:cs="Times New Roman"/>
          <w:sz w:val="24"/>
          <w:szCs w:val="24"/>
        </w:rPr>
      </w:pPr>
    </w:p>
    <w:p w:rsidR="00791FBC" w:rsidRDefault="00791FBC" w:rsidP="00791F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Andika vitenzi vifuatavyo katika hali ya kutendeana.                                                 (ala2)</w:t>
      </w:r>
    </w:p>
    <w:p w:rsidR="00791FBC" w:rsidRDefault="00791FBC" w:rsidP="00791F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–la</w:t>
      </w:r>
    </w:p>
    <w:p w:rsidR="00791FBC" w:rsidRDefault="00791FBC" w:rsidP="00791FBC">
      <w:pPr>
        <w:pStyle w:val="ListParagraph"/>
        <w:ind w:left="14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791FBC" w:rsidRPr="002D7F46" w:rsidRDefault="00791FBC" w:rsidP="00791FBC">
      <w:pPr>
        <w:pStyle w:val="ListParagraph"/>
        <w:numPr>
          <w:ilvl w:val="0"/>
          <w:numId w:val="2"/>
        </w:numPr>
        <w:pBdr>
          <w:bottom w:val="single" w:sz="12" w:space="1" w:color="auto"/>
        </w:pBdr>
        <w:rPr>
          <w:rFonts w:ascii="Times New Roman" w:hAnsi="Times New Roman" w:cs="Times New Roman"/>
          <w:sz w:val="24"/>
          <w:szCs w:val="24"/>
        </w:rPr>
      </w:pPr>
      <w:r>
        <w:rPr>
          <w:rFonts w:ascii="Times New Roman" w:hAnsi="Times New Roman" w:cs="Times New Roman"/>
          <w:sz w:val="24"/>
          <w:szCs w:val="24"/>
        </w:rPr>
        <w:t>– nywa</w:t>
      </w:r>
    </w:p>
    <w:p w:rsidR="00791FBC" w:rsidRDefault="00791FBC" w:rsidP="00791FBC">
      <w:pPr>
        <w:pStyle w:val="ListParagraph"/>
        <w:ind w:left="1440"/>
        <w:rPr>
          <w:rFonts w:ascii="Times New Roman" w:hAnsi="Times New Roman" w:cs="Times New Roman"/>
          <w:sz w:val="24"/>
          <w:szCs w:val="24"/>
        </w:rPr>
      </w:pPr>
    </w:p>
    <w:p w:rsidR="00791FBC" w:rsidRDefault="00791FBC" w:rsidP="00791FBC">
      <w:pPr>
        <w:pStyle w:val="ListParagraph"/>
        <w:ind w:left="1440"/>
        <w:rPr>
          <w:rFonts w:ascii="Times New Roman" w:hAnsi="Times New Roman" w:cs="Times New Roman"/>
          <w:sz w:val="24"/>
          <w:szCs w:val="24"/>
        </w:rPr>
      </w:pPr>
    </w:p>
    <w:p w:rsidR="00791FBC" w:rsidRDefault="00791FBC" w:rsidP="00791FBC">
      <w:pPr>
        <w:pStyle w:val="ListParagraph"/>
        <w:ind w:left="1440"/>
        <w:rPr>
          <w:rFonts w:ascii="Times New Roman" w:hAnsi="Times New Roman" w:cs="Times New Roman"/>
          <w:sz w:val="24"/>
          <w:szCs w:val="24"/>
        </w:rPr>
      </w:pPr>
    </w:p>
    <w:p w:rsidR="00791FBC" w:rsidRDefault="00791FBC" w:rsidP="00791FBC">
      <w:pPr>
        <w:pStyle w:val="ListParagraph"/>
        <w:ind w:left="1440"/>
        <w:rPr>
          <w:rFonts w:ascii="Times New Roman" w:hAnsi="Times New Roman" w:cs="Times New Roman"/>
          <w:sz w:val="24"/>
          <w:szCs w:val="24"/>
        </w:rPr>
      </w:pPr>
    </w:p>
    <w:p w:rsidR="00791FBC" w:rsidRDefault="00791FBC" w:rsidP="00791FBC">
      <w:pPr>
        <w:pStyle w:val="ListParagraph"/>
        <w:ind w:left="1440"/>
        <w:rPr>
          <w:rFonts w:ascii="Times New Roman" w:hAnsi="Times New Roman" w:cs="Times New Roman"/>
          <w:sz w:val="24"/>
          <w:szCs w:val="24"/>
        </w:rPr>
      </w:pPr>
    </w:p>
    <w:p w:rsidR="00791FBC" w:rsidRDefault="00791FBC" w:rsidP="00791FBC">
      <w:pPr>
        <w:pStyle w:val="ListParagraph"/>
        <w:ind w:left="1440"/>
        <w:rPr>
          <w:rFonts w:ascii="Times New Roman" w:hAnsi="Times New Roman" w:cs="Times New Roman"/>
          <w:sz w:val="24"/>
          <w:szCs w:val="24"/>
        </w:rPr>
      </w:pPr>
    </w:p>
    <w:p w:rsidR="00791FBC" w:rsidRDefault="00791FBC" w:rsidP="00791FBC">
      <w:pPr>
        <w:pStyle w:val="ListParagraph"/>
        <w:ind w:left="1440"/>
        <w:rPr>
          <w:rFonts w:ascii="Times New Roman" w:hAnsi="Times New Roman" w:cs="Times New Roman"/>
          <w:sz w:val="24"/>
          <w:szCs w:val="24"/>
        </w:rPr>
      </w:pPr>
    </w:p>
    <w:p w:rsidR="00791FBC" w:rsidRDefault="00791FBC" w:rsidP="00791F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Andika sentensi ifuayo kulingana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maagizo.                                                           (ala2)</w:t>
      </w:r>
    </w:p>
    <w:p w:rsidR="00791FBC" w:rsidRPr="00C10C71" w:rsidRDefault="00791FBC" w:rsidP="00791FBC">
      <w:pPr>
        <w:pStyle w:val="ListParagraph"/>
        <w:rPr>
          <w:rFonts w:ascii="Times New Roman" w:hAnsi="Times New Roman" w:cs="Times New Roman"/>
          <w:b/>
          <w:sz w:val="24"/>
          <w:szCs w:val="24"/>
        </w:rPr>
      </w:pPr>
      <w:r w:rsidRPr="00C10C71">
        <w:rPr>
          <w:rFonts w:ascii="Times New Roman" w:hAnsi="Times New Roman" w:cs="Times New Roman"/>
          <w:b/>
          <w:sz w:val="24"/>
          <w:szCs w:val="24"/>
        </w:rPr>
        <w:t>Maagizo</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Mhalifu </w:t>
      </w:r>
      <w:r w:rsidRPr="0039069E">
        <w:rPr>
          <w:rFonts w:ascii="Times New Roman" w:hAnsi="Times New Roman" w:cs="Times New Roman"/>
          <w:sz w:val="24"/>
          <w:szCs w:val="24"/>
          <w:u w:val="single"/>
        </w:rPr>
        <w:t xml:space="preserve">alisamehewa </w:t>
      </w:r>
      <w:r>
        <w:rPr>
          <w:rFonts w:ascii="Times New Roman" w:hAnsi="Times New Roman" w:cs="Times New Roman"/>
          <w:sz w:val="24"/>
          <w:szCs w:val="24"/>
        </w:rPr>
        <w:t xml:space="preserve">kwa sababu </w:t>
      </w:r>
      <w:proofErr w:type="gramStart"/>
      <w:r w:rsidRPr="0039069E">
        <w:rPr>
          <w:rFonts w:ascii="Times New Roman" w:hAnsi="Times New Roman" w:cs="Times New Roman"/>
          <w:sz w:val="24"/>
          <w:szCs w:val="24"/>
          <w:u w:val="single"/>
        </w:rPr>
        <w:t>alinyenyekea .</w:t>
      </w:r>
      <w:proofErr w:type="gramEnd"/>
    </w:p>
    <w:p w:rsidR="00791FBC" w:rsidRDefault="00791FBC" w:rsidP="00791FBC">
      <w:pPr>
        <w:pStyle w:val="ListParagraph"/>
        <w:rPr>
          <w:rFonts w:ascii="Times New Roman" w:hAnsi="Times New Roman" w:cs="Times New Roman"/>
          <w:sz w:val="24"/>
          <w:szCs w:val="24"/>
        </w:rPr>
      </w:pPr>
      <w:proofErr w:type="gramStart"/>
      <w:r>
        <w:rPr>
          <w:rFonts w:ascii="Times New Roman" w:hAnsi="Times New Roman" w:cs="Times New Roman"/>
          <w:sz w:val="24"/>
          <w:szCs w:val="24"/>
        </w:rPr>
        <w:t>Geuza maneno yaliyopigiwa mstari kuwa nomino.</w:t>
      </w:r>
      <w:proofErr w:type="gramEnd"/>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w:t>
      </w:r>
    </w:p>
    <w:p w:rsidR="00791FBC" w:rsidRDefault="00791FBC" w:rsidP="00791F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Andika kwa wingi</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Kelele ya amchaye Mungu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baraka.    __________________________________________________________________________________________________________________________________________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ala1)</w:t>
      </w:r>
    </w:p>
    <w:p w:rsidR="00791FBC" w:rsidRDefault="00791FBC" w:rsidP="00791FBC">
      <w:pPr>
        <w:pStyle w:val="ListParagraph"/>
        <w:rPr>
          <w:rFonts w:ascii="Times New Roman" w:hAnsi="Times New Roman" w:cs="Times New Roman"/>
          <w:sz w:val="24"/>
          <w:szCs w:val="24"/>
        </w:rPr>
      </w:pPr>
    </w:p>
    <w:p w:rsidR="00791FBC" w:rsidRDefault="00791FBC" w:rsidP="00791F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Tambua aina ya vishazi katika sentensi hii </w:t>
      </w:r>
    </w:p>
    <w:p w:rsidR="00791FBC" w:rsidRDefault="00791FBC" w:rsidP="00791FBC">
      <w:pPr>
        <w:pStyle w:val="ListParagraph"/>
        <w:rPr>
          <w:rFonts w:ascii="Times New Roman" w:hAnsi="Times New Roman" w:cs="Times New Roman"/>
          <w:sz w:val="24"/>
          <w:szCs w:val="24"/>
        </w:rPr>
      </w:pPr>
      <w:proofErr w:type="gramStart"/>
      <w:r>
        <w:rPr>
          <w:rFonts w:ascii="Times New Roman" w:hAnsi="Times New Roman" w:cs="Times New Roman"/>
          <w:sz w:val="24"/>
          <w:szCs w:val="24"/>
        </w:rPr>
        <w:t>Utazawadiwa ukicheza vizuri.</w:t>
      </w:r>
      <w:proofErr w:type="gramEnd"/>
      <w:r>
        <w:rPr>
          <w:rFonts w:ascii="Times New Roman" w:hAnsi="Times New Roman" w:cs="Times New Roman"/>
          <w:sz w:val="24"/>
          <w:szCs w:val="24"/>
        </w:rPr>
        <w:t xml:space="preserve">    __________________________________________________________________________________________________________________________________________ (ala2)</w:t>
      </w:r>
    </w:p>
    <w:p w:rsidR="00791FBC" w:rsidRDefault="00791FBC" w:rsidP="00791F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Tofautisha matumizi yapo katika sentensi hizi.                                                          (ala2)</w:t>
      </w:r>
    </w:p>
    <w:p w:rsidR="00791FBC" w:rsidRDefault="00791FBC" w:rsidP="00791FB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Alipomwona alimhoji.</w:t>
      </w:r>
    </w:p>
    <w:p w:rsidR="00791FBC" w:rsidRDefault="00791FBC" w:rsidP="00791FB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Amwonapo humhoji</w:t>
      </w:r>
    </w:p>
    <w:p w:rsidR="00791FBC" w:rsidRDefault="00791FBC" w:rsidP="00791FBC">
      <w:pPr>
        <w:pStyle w:val="ListParagraph"/>
        <w:ind w:left="108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w:t>
      </w:r>
    </w:p>
    <w:p w:rsidR="00791FBC" w:rsidRDefault="00791FBC" w:rsidP="00791F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Bainisha aina za virai vilivyopigiwa mistari.                                                              (ala2)</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Ubaguzi </w:t>
      </w:r>
      <w:proofErr w:type="gramStart"/>
      <w:r w:rsidRPr="001547C2">
        <w:rPr>
          <w:rFonts w:ascii="Times New Roman" w:hAnsi="Times New Roman" w:cs="Times New Roman"/>
          <w:sz w:val="24"/>
          <w:szCs w:val="24"/>
          <w:u w:val="single"/>
        </w:rPr>
        <w:t>wa</w:t>
      </w:r>
      <w:proofErr w:type="gramEnd"/>
      <w:r w:rsidRPr="001547C2">
        <w:rPr>
          <w:rFonts w:ascii="Times New Roman" w:hAnsi="Times New Roman" w:cs="Times New Roman"/>
          <w:sz w:val="24"/>
          <w:szCs w:val="24"/>
          <w:u w:val="single"/>
        </w:rPr>
        <w:t xml:space="preserve"> kijinsia</w:t>
      </w:r>
      <w:r>
        <w:rPr>
          <w:rFonts w:ascii="Times New Roman" w:hAnsi="Times New Roman" w:cs="Times New Roman"/>
          <w:sz w:val="24"/>
          <w:szCs w:val="24"/>
        </w:rPr>
        <w:t xml:space="preserve"> umekashifiwa mno na </w:t>
      </w:r>
      <w:r w:rsidRPr="001547C2">
        <w:rPr>
          <w:rFonts w:ascii="Times New Roman" w:hAnsi="Times New Roman" w:cs="Times New Roman"/>
          <w:sz w:val="24"/>
          <w:szCs w:val="24"/>
          <w:u w:val="single"/>
        </w:rPr>
        <w:t>viongozi wenye msimamo thabiti mno</w:t>
      </w:r>
      <w:r>
        <w:rPr>
          <w:rFonts w:ascii="Times New Roman" w:hAnsi="Times New Roman" w:cs="Times New Roman"/>
          <w:sz w:val="24"/>
          <w:szCs w:val="24"/>
        </w:rPr>
        <w:t>.</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w:t>
      </w:r>
    </w:p>
    <w:p w:rsidR="00791FBC" w:rsidRDefault="00791FBC" w:rsidP="00791F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Unda nomino kutokana na vitenzi                                                                               (ala2) </w:t>
      </w:r>
    </w:p>
    <w:p w:rsidR="00791FBC" w:rsidRDefault="00791FBC" w:rsidP="00791FB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Jaribu</w:t>
      </w:r>
    </w:p>
    <w:p w:rsidR="00791FBC" w:rsidRDefault="00791FBC" w:rsidP="00791FBC">
      <w:pPr>
        <w:pStyle w:val="ListParagraph"/>
        <w:ind w:left="108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791FBC" w:rsidRDefault="00791FBC" w:rsidP="00791FB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Chuma</w:t>
      </w:r>
    </w:p>
    <w:p w:rsidR="00791FBC" w:rsidRDefault="00791FBC" w:rsidP="00791FBC">
      <w:pPr>
        <w:pStyle w:val="ListParagraph"/>
        <w:ind w:left="108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791FBC" w:rsidRDefault="00791FBC" w:rsidP="00791F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Eleza matumizi ya ‘na’ katika sentensi </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Wageni </w:t>
      </w:r>
      <w:proofErr w:type="gramStart"/>
      <w:r w:rsidRPr="0039069E">
        <w:rPr>
          <w:rFonts w:ascii="Times New Roman" w:hAnsi="Times New Roman" w:cs="Times New Roman"/>
          <w:sz w:val="24"/>
          <w:szCs w:val="24"/>
          <w:u w:val="single"/>
        </w:rPr>
        <w:t>na</w:t>
      </w:r>
      <w:proofErr w:type="gramEnd"/>
      <w:r w:rsidRPr="0039069E">
        <w:rPr>
          <w:rFonts w:ascii="Times New Roman" w:hAnsi="Times New Roman" w:cs="Times New Roman"/>
          <w:sz w:val="24"/>
          <w:szCs w:val="24"/>
          <w:u w:val="single"/>
        </w:rPr>
        <w:t xml:space="preserve"> </w:t>
      </w:r>
      <w:r>
        <w:rPr>
          <w:rFonts w:ascii="Times New Roman" w:hAnsi="Times New Roman" w:cs="Times New Roman"/>
          <w:sz w:val="24"/>
          <w:szCs w:val="24"/>
        </w:rPr>
        <w:t>wenyeji walikimbilia</w:t>
      </w:r>
      <w:r w:rsidRPr="0039069E">
        <w:rPr>
          <w:rFonts w:ascii="Times New Roman" w:hAnsi="Times New Roman" w:cs="Times New Roman"/>
          <w:sz w:val="24"/>
          <w:szCs w:val="24"/>
          <w:u w:val="single"/>
        </w:rPr>
        <w:t>na</w:t>
      </w:r>
      <w:r>
        <w:rPr>
          <w:rFonts w:ascii="Times New Roman" w:hAnsi="Times New Roman" w:cs="Times New Roman"/>
          <w:sz w:val="24"/>
          <w:szCs w:val="24"/>
        </w:rPr>
        <w:t xml:space="preserve">    __________________________________________________________________________________________________________________________________________ (ala 2)</w:t>
      </w:r>
    </w:p>
    <w:p w:rsidR="00791FBC" w:rsidRDefault="00791FBC" w:rsidP="00791F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Andika katika msemo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taarifa.                                                                                (ala3)</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“Nitakuarifu nikimwona” Maria alisema</w:t>
      </w:r>
    </w:p>
    <w:p w:rsidR="00791FBC" w:rsidRDefault="00791FBC" w:rsidP="00791FBC">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w:t>
      </w:r>
    </w:p>
    <w:p w:rsidR="00791FBC" w:rsidRPr="00C10C71" w:rsidRDefault="00791FBC" w:rsidP="00791FBC">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w:t>
      </w:r>
    </w:p>
    <w:p w:rsidR="00791FBC" w:rsidRDefault="00791FBC" w:rsidP="00791F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Eleza maana mbili za sentensi                                                                                     (ala2)</w:t>
      </w:r>
    </w:p>
    <w:p w:rsidR="00791FBC" w:rsidRDefault="00791FBC" w:rsidP="00791FBC">
      <w:pPr>
        <w:pStyle w:val="ListParagraph"/>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Tuliitwa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Juma</w:t>
      </w:r>
    </w:p>
    <w:p w:rsidR="00791FBC" w:rsidRDefault="00791FBC" w:rsidP="00791FBC">
      <w:pPr>
        <w:pStyle w:val="ListParagraph"/>
        <w:rPr>
          <w:rFonts w:ascii="Times New Roman" w:hAnsi="Times New Roman" w:cs="Times New Roman"/>
          <w:sz w:val="24"/>
          <w:szCs w:val="24"/>
        </w:rPr>
      </w:pPr>
    </w:p>
    <w:p w:rsidR="00791FBC" w:rsidRDefault="00791FBC" w:rsidP="00791FBC">
      <w:pPr>
        <w:pStyle w:val="ListParagraph"/>
        <w:rPr>
          <w:rFonts w:ascii="Times New Roman" w:hAnsi="Times New Roman" w:cs="Times New Roman"/>
          <w:sz w:val="24"/>
          <w:szCs w:val="24"/>
        </w:rPr>
      </w:pPr>
    </w:p>
    <w:p w:rsidR="00791FBC" w:rsidRDefault="00791FBC" w:rsidP="00791FBC">
      <w:pPr>
        <w:pStyle w:val="ListParagraph"/>
        <w:rPr>
          <w:rFonts w:ascii="Times New Roman" w:hAnsi="Times New Roman" w:cs="Times New Roman"/>
          <w:sz w:val="24"/>
          <w:szCs w:val="24"/>
        </w:rPr>
      </w:pPr>
    </w:p>
    <w:p w:rsidR="00791FBC" w:rsidRDefault="00791FBC" w:rsidP="00791FBC">
      <w:pPr>
        <w:pStyle w:val="ListParagraph"/>
        <w:rPr>
          <w:rFonts w:ascii="Times New Roman" w:hAnsi="Times New Roman" w:cs="Times New Roman"/>
          <w:sz w:val="24"/>
          <w:szCs w:val="24"/>
        </w:rPr>
      </w:pPr>
    </w:p>
    <w:p w:rsidR="00791FBC" w:rsidRDefault="00791FBC" w:rsidP="00791FBC">
      <w:pPr>
        <w:pStyle w:val="ListParagraph"/>
        <w:rPr>
          <w:rFonts w:ascii="Times New Roman" w:hAnsi="Times New Roman" w:cs="Times New Roman"/>
          <w:sz w:val="24"/>
          <w:szCs w:val="24"/>
        </w:rPr>
      </w:pPr>
    </w:p>
    <w:p w:rsidR="00791FBC" w:rsidRDefault="00791FBC" w:rsidP="00791F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Tumia “0” rejeshi katika sentensi ifuatayo</w:t>
      </w:r>
    </w:p>
    <w:p w:rsidR="00791FBC" w:rsidRDefault="00791FBC" w:rsidP="00791FBC">
      <w:pPr>
        <w:pStyle w:val="ListParagraph"/>
        <w:rPr>
          <w:rFonts w:ascii="Times New Roman" w:hAnsi="Times New Roman" w:cs="Times New Roman"/>
          <w:sz w:val="24"/>
          <w:szCs w:val="24"/>
        </w:rPr>
      </w:pPr>
      <w:proofErr w:type="gramStart"/>
      <w:r>
        <w:rPr>
          <w:rFonts w:ascii="Times New Roman" w:hAnsi="Times New Roman" w:cs="Times New Roman"/>
          <w:sz w:val="24"/>
          <w:szCs w:val="24"/>
        </w:rPr>
        <w:t>Mtu ambaye hutupa tope hujichafua mwenyewe.</w:t>
      </w:r>
      <w:proofErr w:type="gramEnd"/>
      <w:r>
        <w:rPr>
          <w:rFonts w:ascii="Times New Roman" w:hAnsi="Times New Roman" w:cs="Times New Roman"/>
          <w:sz w:val="24"/>
          <w:szCs w:val="24"/>
        </w:rPr>
        <w:t xml:space="preserve">   _________________________________________________________________________________________________________________________________________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ala 2)</w:t>
      </w:r>
    </w:p>
    <w:p w:rsidR="00791FBC" w:rsidRDefault="00791FBC" w:rsidP="00791F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Tumia visawe vya maneno yaliyopigiwa mstari kuandika tena sentensi ifuatayo.</w:t>
      </w:r>
    </w:p>
    <w:p w:rsidR="00791FBC" w:rsidRDefault="00791FBC" w:rsidP="00791FBC">
      <w:pPr>
        <w:pStyle w:val="ListParagraph"/>
        <w:rPr>
          <w:rFonts w:ascii="Times New Roman" w:hAnsi="Times New Roman" w:cs="Times New Roman"/>
          <w:sz w:val="24"/>
          <w:szCs w:val="24"/>
        </w:rPr>
      </w:pPr>
      <w:proofErr w:type="gramStart"/>
      <w:r w:rsidRPr="0089486C">
        <w:rPr>
          <w:rFonts w:ascii="Times New Roman" w:hAnsi="Times New Roman" w:cs="Times New Roman"/>
          <w:sz w:val="24"/>
          <w:szCs w:val="24"/>
          <w:u w:val="single"/>
        </w:rPr>
        <w:t>Ukuta</w:t>
      </w:r>
      <w:r>
        <w:rPr>
          <w:rFonts w:ascii="Times New Roman" w:hAnsi="Times New Roman" w:cs="Times New Roman"/>
          <w:sz w:val="24"/>
          <w:szCs w:val="24"/>
        </w:rPr>
        <w:t xml:space="preserve"> umemwuumiza </w:t>
      </w:r>
      <w:r w:rsidRPr="0089486C">
        <w:rPr>
          <w:rFonts w:ascii="Times New Roman" w:hAnsi="Times New Roman" w:cs="Times New Roman"/>
          <w:sz w:val="24"/>
          <w:szCs w:val="24"/>
          <w:u w:val="single"/>
        </w:rPr>
        <w:t>mvulana</w:t>
      </w:r>
      <w:r>
        <w:rPr>
          <w:rFonts w:ascii="Times New Roman" w:hAnsi="Times New Roman" w:cs="Times New Roman"/>
          <w:sz w:val="24"/>
          <w:szCs w:val="24"/>
        </w:rPr>
        <w:t xml:space="preserve"> alipokuwa </w:t>
      </w:r>
      <w:r w:rsidRPr="0089486C">
        <w:rPr>
          <w:rFonts w:ascii="Times New Roman" w:hAnsi="Times New Roman" w:cs="Times New Roman"/>
          <w:sz w:val="24"/>
          <w:szCs w:val="24"/>
          <w:u w:val="single"/>
        </w:rPr>
        <w:t>akiuparaga.</w:t>
      </w:r>
      <w:proofErr w:type="gramEnd"/>
      <w:r>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 (ala3)</w:t>
      </w:r>
    </w:p>
    <w:p w:rsidR="00791FBC" w:rsidRDefault="00791FBC" w:rsidP="00791F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Changanua sentensi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njia ya jedwali.</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Ouma alianguka mtihani </w:t>
      </w:r>
      <w:proofErr w:type="gramStart"/>
      <w:r>
        <w:rPr>
          <w:rFonts w:ascii="Times New Roman" w:hAnsi="Times New Roman" w:cs="Times New Roman"/>
          <w:sz w:val="24"/>
          <w:szCs w:val="24"/>
        </w:rPr>
        <w:t>ila</w:t>
      </w:r>
      <w:proofErr w:type="gramEnd"/>
      <w:r>
        <w:rPr>
          <w:rFonts w:ascii="Times New Roman" w:hAnsi="Times New Roman" w:cs="Times New Roman"/>
          <w:sz w:val="24"/>
          <w:szCs w:val="24"/>
        </w:rPr>
        <w:t xml:space="preserve"> Kamau alifuzu vizuri.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(ala4)</w:t>
      </w:r>
    </w:p>
    <w:p w:rsidR="00791FBC" w:rsidRDefault="00791FBC" w:rsidP="00791FBC">
      <w:pPr>
        <w:pStyle w:val="ListParagraph"/>
        <w:rPr>
          <w:rFonts w:ascii="Times New Roman" w:hAnsi="Times New Roman" w:cs="Times New Roman"/>
          <w:sz w:val="24"/>
          <w:szCs w:val="24"/>
        </w:rPr>
      </w:pPr>
    </w:p>
    <w:p w:rsidR="00791FBC" w:rsidRDefault="00791FBC" w:rsidP="00791FBC">
      <w:pPr>
        <w:pStyle w:val="ListParagraph"/>
        <w:rPr>
          <w:rFonts w:ascii="Times New Roman" w:hAnsi="Times New Roman" w:cs="Times New Roman"/>
          <w:b/>
          <w:sz w:val="24"/>
          <w:szCs w:val="24"/>
        </w:rPr>
      </w:pPr>
      <w:r w:rsidRPr="00337431">
        <w:rPr>
          <w:rFonts w:ascii="Times New Roman" w:hAnsi="Times New Roman" w:cs="Times New Roman"/>
          <w:b/>
          <w:sz w:val="24"/>
          <w:szCs w:val="24"/>
        </w:rPr>
        <w:t>ISIMUJAMII</w:t>
      </w:r>
    </w:p>
    <w:p w:rsidR="00791FBC" w:rsidRPr="00337431" w:rsidRDefault="00791FBC" w:rsidP="00791FBC">
      <w:pPr>
        <w:pStyle w:val="ListParagraph"/>
        <w:rPr>
          <w:rFonts w:ascii="Times New Roman" w:hAnsi="Times New Roman" w:cs="Times New Roman"/>
          <w:b/>
          <w:sz w:val="24"/>
          <w:szCs w:val="24"/>
        </w:rPr>
      </w:pP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Mtu 1: Wewe njoo hapa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sauti kubwa) fanya upesi.</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Mtu </w:t>
      </w:r>
      <w:proofErr w:type="gramStart"/>
      <w:r>
        <w:rPr>
          <w:rFonts w:ascii="Times New Roman" w:hAnsi="Times New Roman" w:cs="Times New Roman"/>
          <w:sz w:val="24"/>
          <w:szCs w:val="24"/>
        </w:rPr>
        <w:t>II :</w:t>
      </w:r>
      <w:proofErr w:type="gramEnd"/>
      <w:r>
        <w:rPr>
          <w:rFonts w:ascii="Times New Roman" w:hAnsi="Times New Roman" w:cs="Times New Roman"/>
          <w:sz w:val="24"/>
          <w:szCs w:val="24"/>
        </w:rPr>
        <w:t xml:space="preserve"> (anakimbia mbio) Naja Sir</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Mtu </w:t>
      </w:r>
      <w:proofErr w:type="gramStart"/>
      <w:r>
        <w:rPr>
          <w:rFonts w:ascii="Times New Roman" w:hAnsi="Times New Roman" w:cs="Times New Roman"/>
          <w:sz w:val="24"/>
          <w:szCs w:val="24"/>
        </w:rPr>
        <w:t>I :</w:t>
      </w:r>
      <w:proofErr w:type="gramEnd"/>
      <w:r>
        <w:rPr>
          <w:rFonts w:ascii="Times New Roman" w:hAnsi="Times New Roman" w:cs="Times New Roman"/>
          <w:sz w:val="24"/>
          <w:szCs w:val="24"/>
        </w:rPr>
        <w:t xml:space="preserve"> (anamtazama) unajifanya mwelevu?</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Mu </w:t>
      </w:r>
      <w:proofErr w:type="gramStart"/>
      <w:r>
        <w:rPr>
          <w:rFonts w:ascii="Times New Roman" w:hAnsi="Times New Roman" w:cs="Times New Roman"/>
          <w:sz w:val="24"/>
          <w:szCs w:val="24"/>
        </w:rPr>
        <w:t>II :</w:t>
      </w:r>
      <w:proofErr w:type="gramEnd"/>
      <w:r>
        <w:rPr>
          <w:rFonts w:ascii="Times New Roman" w:hAnsi="Times New Roman" w:cs="Times New Roman"/>
          <w:sz w:val="24"/>
          <w:szCs w:val="24"/>
        </w:rPr>
        <w:t xml:space="preserve"> Hapana Sir……eh…..afande</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Mtu </w:t>
      </w:r>
      <w:proofErr w:type="gramStart"/>
      <w:r>
        <w:rPr>
          <w:rFonts w:ascii="Times New Roman" w:hAnsi="Times New Roman" w:cs="Times New Roman"/>
          <w:sz w:val="24"/>
          <w:szCs w:val="24"/>
        </w:rPr>
        <w:t>I :</w:t>
      </w:r>
      <w:proofErr w:type="gramEnd"/>
      <w:r>
        <w:rPr>
          <w:rFonts w:ascii="Times New Roman" w:hAnsi="Times New Roman" w:cs="Times New Roman"/>
          <w:sz w:val="24"/>
          <w:szCs w:val="24"/>
        </w:rPr>
        <w:t xml:space="preserve"> Jina</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Mtu </w:t>
      </w:r>
      <w:proofErr w:type="gramStart"/>
      <w:r>
        <w:rPr>
          <w:rFonts w:ascii="Times New Roman" w:hAnsi="Times New Roman" w:cs="Times New Roman"/>
          <w:sz w:val="24"/>
          <w:szCs w:val="24"/>
        </w:rPr>
        <w:t>II :</w:t>
      </w:r>
      <w:proofErr w:type="gramEnd"/>
      <w:r>
        <w:rPr>
          <w:rFonts w:ascii="Times New Roman" w:hAnsi="Times New Roman" w:cs="Times New Roman"/>
          <w:sz w:val="24"/>
          <w:szCs w:val="24"/>
        </w:rPr>
        <w:t xml:space="preserve"> Samwel Kioko</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Mtu </w:t>
      </w:r>
      <w:proofErr w:type="gramStart"/>
      <w:r>
        <w:rPr>
          <w:rFonts w:ascii="Times New Roman" w:hAnsi="Times New Roman" w:cs="Times New Roman"/>
          <w:sz w:val="24"/>
          <w:szCs w:val="24"/>
        </w:rPr>
        <w:t>I :</w:t>
      </w:r>
      <w:proofErr w:type="gramEnd"/>
      <w:r>
        <w:rPr>
          <w:rFonts w:ascii="Times New Roman" w:hAnsi="Times New Roman" w:cs="Times New Roman"/>
          <w:sz w:val="24"/>
          <w:szCs w:val="24"/>
        </w:rPr>
        <w:t xml:space="preserve"> (Huku akiandika) Lete kitambulisho</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Mtu </w:t>
      </w:r>
      <w:proofErr w:type="gramStart"/>
      <w:r>
        <w:rPr>
          <w:rFonts w:ascii="Times New Roman" w:hAnsi="Times New Roman" w:cs="Times New Roman"/>
          <w:sz w:val="24"/>
          <w:szCs w:val="24"/>
        </w:rPr>
        <w:t>II :</w:t>
      </w:r>
      <w:proofErr w:type="gramEnd"/>
      <w:r>
        <w:rPr>
          <w:rFonts w:ascii="Times New Roman" w:hAnsi="Times New Roman" w:cs="Times New Roman"/>
          <w:sz w:val="24"/>
          <w:szCs w:val="24"/>
        </w:rPr>
        <w:t xml:space="preserve"> Sina hapa sir</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Mtu </w:t>
      </w:r>
      <w:proofErr w:type="gramStart"/>
      <w:r>
        <w:rPr>
          <w:rFonts w:ascii="Times New Roman" w:hAnsi="Times New Roman" w:cs="Times New Roman"/>
          <w:sz w:val="24"/>
          <w:szCs w:val="24"/>
        </w:rPr>
        <w:t>I :</w:t>
      </w:r>
      <w:proofErr w:type="gramEnd"/>
      <w:r>
        <w:rPr>
          <w:rFonts w:ascii="Times New Roman" w:hAnsi="Times New Roman" w:cs="Times New Roman"/>
          <w:sz w:val="24"/>
          <w:szCs w:val="24"/>
        </w:rPr>
        <w:t xml:space="preserve"> Huna kitambulisho? </w:t>
      </w:r>
      <w:proofErr w:type="gramStart"/>
      <w:r>
        <w:rPr>
          <w:rFonts w:ascii="Times New Roman" w:hAnsi="Times New Roman" w:cs="Times New Roman"/>
          <w:sz w:val="24"/>
          <w:szCs w:val="24"/>
        </w:rPr>
        <w:t>Utafanyiwa booking vipi?</w:t>
      </w:r>
      <w:proofErr w:type="gramEnd"/>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Mtu </w:t>
      </w:r>
      <w:proofErr w:type="gramStart"/>
      <w:r>
        <w:rPr>
          <w:rFonts w:ascii="Times New Roman" w:hAnsi="Times New Roman" w:cs="Times New Roman"/>
          <w:sz w:val="24"/>
          <w:szCs w:val="24"/>
        </w:rPr>
        <w:t>II :</w:t>
      </w:r>
      <w:proofErr w:type="gramEnd"/>
      <w:r>
        <w:rPr>
          <w:rFonts w:ascii="Times New Roman" w:hAnsi="Times New Roman" w:cs="Times New Roman"/>
          <w:sz w:val="24"/>
          <w:szCs w:val="24"/>
        </w:rPr>
        <w:t xml:space="preserve"> Naomba</w:t>
      </w:r>
    </w:p>
    <w:p w:rsidR="00791FBC" w:rsidRDefault="00791FBC" w:rsidP="00791FBC">
      <w:pPr>
        <w:pStyle w:val="ListParagraph"/>
        <w:rPr>
          <w:rFonts w:ascii="Times New Roman" w:hAnsi="Times New Roman" w:cs="Times New Roman"/>
          <w:sz w:val="24"/>
          <w:szCs w:val="24"/>
        </w:rPr>
      </w:pPr>
      <w:r>
        <w:rPr>
          <w:rFonts w:ascii="Times New Roman" w:hAnsi="Times New Roman" w:cs="Times New Roman"/>
          <w:sz w:val="24"/>
          <w:szCs w:val="24"/>
        </w:rPr>
        <w:t xml:space="preserve">Mtu </w:t>
      </w:r>
      <w:proofErr w:type="gramStart"/>
      <w:r>
        <w:rPr>
          <w:rFonts w:ascii="Times New Roman" w:hAnsi="Times New Roman" w:cs="Times New Roman"/>
          <w:sz w:val="24"/>
          <w:szCs w:val="24"/>
        </w:rPr>
        <w:t>I :</w:t>
      </w:r>
      <w:proofErr w:type="gramEnd"/>
      <w:r>
        <w:rPr>
          <w:rFonts w:ascii="Times New Roman" w:hAnsi="Times New Roman" w:cs="Times New Roman"/>
          <w:sz w:val="24"/>
          <w:szCs w:val="24"/>
        </w:rPr>
        <w:t xml:space="preserve"> Naomba ! </w:t>
      </w:r>
      <w:proofErr w:type="gramStart"/>
      <w:r>
        <w:rPr>
          <w:rFonts w:ascii="Times New Roman" w:hAnsi="Times New Roman" w:cs="Times New Roman"/>
          <w:sz w:val="24"/>
          <w:szCs w:val="24"/>
        </w:rPr>
        <w:t>naomba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Unaomba nini?</w:t>
      </w:r>
      <w:proofErr w:type="gramEnd"/>
      <w:r>
        <w:rPr>
          <w:rFonts w:ascii="Times New Roman" w:hAnsi="Times New Roman" w:cs="Times New Roman"/>
          <w:sz w:val="24"/>
          <w:szCs w:val="24"/>
        </w:rPr>
        <w:t xml:space="preserve"> Wazururaji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nyinyi tunawajua. </w:t>
      </w:r>
      <w:proofErr w:type="gramStart"/>
      <w:r>
        <w:rPr>
          <w:rFonts w:ascii="Times New Roman" w:hAnsi="Times New Roman" w:cs="Times New Roman"/>
          <w:sz w:val="24"/>
          <w:szCs w:val="24"/>
        </w:rPr>
        <w:t>Mnajifanya hamjui kuna curfew.</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Mnajiponza, “zerikali saidia”.</w:t>
      </w:r>
      <w:proofErr w:type="gramEnd"/>
      <w:r>
        <w:rPr>
          <w:rFonts w:ascii="Times New Roman" w:hAnsi="Times New Roman" w:cs="Times New Roman"/>
          <w:sz w:val="24"/>
          <w:szCs w:val="24"/>
        </w:rPr>
        <w:t xml:space="preserve"> Usiniharibie muda wangu (akiashiria) ingia ndani! Utakuwa mgeni wetu </w:t>
      </w:r>
      <w:proofErr w:type="gramStart"/>
      <w:r>
        <w:rPr>
          <w:rFonts w:ascii="Times New Roman" w:hAnsi="Times New Roman" w:cs="Times New Roman"/>
          <w:sz w:val="24"/>
          <w:szCs w:val="24"/>
        </w:rPr>
        <w:t>leo</w:t>
      </w:r>
      <w:proofErr w:type="gramEnd"/>
      <w:r>
        <w:rPr>
          <w:rFonts w:ascii="Times New Roman" w:hAnsi="Times New Roman" w:cs="Times New Roman"/>
          <w:sz w:val="24"/>
          <w:szCs w:val="24"/>
        </w:rPr>
        <w:t>. Tutakukarimu chakula cha chumba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anamsukuma ndani)</w:t>
      </w:r>
    </w:p>
    <w:p w:rsidR="00791FBC" w:rsidRDefault="00791FBC" w:rsidP="00791FBC">
      <w:pPr>
        <w:pStyle w:val="ListParagraph"/>
        <w:rPr>
          <w:rFonts w:ascii="Times New Roman" w:hAnsi="Times New Roman" w:cs="Times New Roman"/>
          <w:sz w:val="24"/>
          <w:szCs w:val="24"/>
        </w:rPr>
      </w:pPr>
    </w:p>
    <w:p w:rsidR="00791FBC" w:rsidRDefault="00791FBC" w:rsidP="00791FB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Bainisha sajili ya makala haya.    __________________________________________________________________________________________________________________________________________________________________________________________________________(ala2)</w:t>
      </w:r>
    </w:p>
    <w:p w:rsidR="00791FBC" w:rsidRDefault="00791FBC" w:rsidP="00791FBC">
      <w:pPr>
        <w:pStyle w:val="ListParagraph"/>
        <w:numPr>
          <w:ilvl w:val="0"/>
          <w:numId w:val="8"/>
        </w:numPr>
        <w:rPr>
          <w:rFonts w:ascii="Times New Roman" w:hAnsi="Times New Roman" w:cs="Times New Roman"/>
          <w:sz w:val="24"/>
          <w:szCs w:val="24"/>
        </w:rPr>
      </w:pPr>
      <w:r w:rsidRPr="002D7F46">
        <w:rPr>
          <w:rFonts w:ascii="Times New Roman" w:hAnsi="Times New Roman" w:cs="Times New Roman"/>
          <w:sz w:val="24"/>
          <w:szCs w:val="24"/>
        </w:rPr>
        <w:t>Eleza sifa nne za sajili kwa kurejelea makala haya.</w:t>
      </w:r>
      <w:r>
        <w:rPr>
          <w:rFonts w:ascii="Times New Roman" w:hAnsi="Times New Roman" w:cs="Times New Roman"/>
          <w:sz w:val="24"/>
          <w:szCs w:val="24"/>
        </w:rPr>
        <w:t>(ala 8)</w:t>
      </w:r>
      <w:r w:rsidRPr="002D7F46">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791FBC" w:rsidSect="00791FBC">
      <w:footerReference w:type="default" r:id="rId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624" w:rsidRDefault="007A1624" w:rsidP="00791FBC">
      <w:pPr>
        <w:spacing w:after="0" w:line="240" w:lineRule="auto"/>
      </w:pPr>
      <w:r>
        <w:separator/>
      </w:r>
    </w:p>
  </w:endnote>
  <w:endnote w:type="continuationSeparator" w:id="0">
    <w:p w:rsidR="007A1624" w:rsidRDefault="007A1624" w:rsidP="0079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886062"/>
      <w:docPartObj>
        <w:docPartGallery w:val="Page Numbers (Bottom of Page)"/>
        <w:docPartUnique/>
      </w:docPartObj>
    </w:sdtPr>
    <w:sdtEndPr>
      <w:rPr>
        <w:noProof/>
      </w:rPr>
    </w:sdtEndPr>
    <w:sdtContent>
      <w:p w:rsidR="00791FBC" w:rsidRDefault="00791FBC">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791FBC" w:rsidRDefault="00791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624" w:rsidRDefault="007A1624" w:rsidP="00791FBC">
      <w:pPr>
        <w:spacing w:after="0" w:line="240" w:lineRule="auto"/>
      </w:pPr>
      <w:r>
        <w:separator/>
      </w:r>
    </w:p>
  </w:footnote>
  <w:footnote w:type="continuationSeparator" w:id="0">
    <w:p w:rsidR="007A1624" w:rsidRDefault="007A1624" w:rsidP="00791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BD8"/>
    <w:multiLevelType w:val="hybridMultilevel"/>
    <w:tmpl w:val="90C41D7C"/>
    <w:lvl w:ilvl="0" w:tplc="55749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6C3AA3"/>
    <w:multiLevelType w:val="hybridMultilevel"/>
    <w:tmpl w:val="AD6A2ABA"/>
    <w:lvl w:ilvl="0" w:tplc="D67CCC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5956DA"/>
    <w:multiLevelType w:val="hybridMultilevel"/>
    <w:tmpl w:val="0874A4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9908B4"/>
    <w:multiLevelType w:val="hybridMultilevel"/>
    <w:tmpl w:val="D5828230"/>
    <w:lvl w:ilvl="0" w:tplc="BD087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CC6E55"/>
    <w:multiLevelType w:val="hybridMultilevel"/>
    <w:tmpl w:val="BF1AF6E2"/>
    <w:lvl w:ilvl="0" w:tplc="D25A3E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B5555E"/>
    <w:multiLevelType w:val="hybridMultilevel"/>
    <w:tmpl w:val="1F2E7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22236D"/>
    <w:multiLevelType w:val="hybridMultilevel"/>
    <w:tmpl w:val="481A8E54"/>
    <w:lvl w:ilvl="0" w:tplc="B4747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E70A79"/>
    <w:multiLevelType w:val="hybridMultilevel"/>
    <w:tmpl w:val="4FC0F200"/>
    <w:lvl w:ilvl="0" w:tplc="3DCAFA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2"/>
  </w:num>
  <w:num w:numId="4">
    <w:abstractNumId w:val="5"/>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FBC"/>
    <w:rsid w:val="003D2DF5"/>
    <w:rsid w:val="00791FBC"/>
    <w:rsid w:val="007A1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B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FBC"/>
    <w:pPr>
      <w:ind w:left="720"/>
      <w:contextualSpacing/>
    </w:pPr>
  </w:style>
  <w:style w:type="table" w:styleId="TableGrid">
    <w:name w:val="Table Grid"/>
    <w:basedOn w:val="TableNormal"/>
    <w:uiPriority w:val="39"/>
    <w:rsid w:val="00791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1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BC"/>
  </w:style>
  <w:style w:type="paragraph" w:styleId="Footer">
    <w:name w:val="footer"/>
    <w:basedOn w:val="Normal"/>
    <w:link w:val="FooterChar"/>
    <w:uiPriority w:val="99"/>
    <w:unhideWhenUsed/>
    <w:rsid w:val="00791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B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FBC"/>
    <w:pPr>
      <w:ind w:left="720"/>
      <w:contextualSpacing/>
    </w:pPr>
  </w:style>
  <w:style w:type="table" w:styleId="TableGrid">
    <w:name w:val="Table Grid"/>
    <w:basedOn w:val="TableNormal"/>
    <w:uiPriority w:val="39"/>
    <w:rsid w:val="00791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1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BC"/>
  </w:style>
  <w:style w:type="paragraph" w:styleId="Footer">
    <w:name w:val="footer"/>
    <w:basedOn w:val="Normal"/>
    <w:link w:val="FooterChar"/>
    <w:uiPriority w:val="99"/>
    <w:unhideWhenUsed/>
    <w:rsid w:val="00791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3001</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EXAMSSYSTEM</dc:creator>
  <cp:lastModifiedBy>EXAMSSYSTEM</cp:lastModifiedBy>
  <cp:revision>1</cp:revision>
  <dcterms:created xsi:type="dcterms:W3CDTF">2020-12-04T09:27:00Z</dcterms:created>
  <dcterms:modified xsi:type="dcterms:W3CDTF">2020-12-04T09:31:00Z</dcterms:modified>
</cp:coreProperties>
</file>