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67F" w:rsidRPr="007D757E" w:rsidRDefault="0008267F" w:rsidP="0008267F">
      <w:pPr>
        <w:spacing w:after="0" w:line="240" w:lineRule="auto"/>
        <w:jc w:val="center"/>
        <w:rPr>
          <w:rFonts w:ascii="Tahoma" w:hAnsi="Tahoma" w:cs="Tahoma"/>
          <w:b/>
          <w:sz w:val="44"/>
          <w:szCs w:val="44"/>
        </w:rPr>
      </w:pPr>
      <w:r>
        <w:rPr>
          <w:rFonts w:ascii="Tahoma" w:hAnsi="Tahoma" w:cs="Tahoma"/>
          <w:b/>
          <w:sz w:val="44"/>
          <w:szCs w:val="44"/>
        </w:rPr>
        <w:t>TATHMINI YA</w:t>
      </w:r>
      <w:r w:rsidRPr="007D757E">
        <w:rPr>
          <w:rFonts w:ascii="Tahoma" w:hAnsi="Tahoma" w:cs="Tahoma"/>
          <w:b/>
          <w:sz w:val="44"/>
          <w:szCs w:val="44"/>
        </w:rPr>
        <w:t xml:space="preserve"> PAMOJA</w:t>
      </w:r>
    </w:p>
    <w:p w:rsidR="0008267F" w:rsidRPr="00417845" w:rsidRDefault="0008267F" w:rsidP="0008267F">
      <w:pPr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7D757E">
        <w:rPr>
          <w:rFonts w:ascii="Tahoma" w:hAnsi="Tahoma" w:cs="Tahoma"/>
          <w:b/>
          <w:sz w:val="44"/>
          <w:szCs w:val="44"/>
        </w:rPr>
        <w:t>GATUZI DOGO LA MERU YA KATI</w:t>
      </w:r>
    </w:p>
    <w:p w:rsidR="0008267F" w:rsidRDefault="0008267F" w:rsidP="005F713F">
      <w:pPr>
        <w:rPr>
          <w:rFonts w:ascii="Times New Roman" w:hAnsi="Times New Roman" w:cs="Times New Roman"/>
          <w:b/>
          <w:sz w:val="32"/>
          <w:szCs w:val="32"/>
        </w:rPr>
      </w:pPr>
      <w:bookmarkStart w:id="0" w:name="_GoBack"/>
      <w:bookmarkEnd w:id="0"/>
    </w:p>
    <w:p w:rsidR="005F713F" w:rsidRDefault="005F713F" w:rsidP="005F713F">
      <w:pPr>
        <w:rPr>
          <w:rFonts w:ascii="Times New Roman" w:hAnsi="Times New Roman" w:cs="Times New Roman"/>
          <w:b/>
          <w:sz w:val="32"/>
          <w:szCs w:val="32"/>
        </w:rPr>
      </w:pPr>
      <w:r w:rsidRPr="000C5D1E">
        <w:rPr>
          <w:rFonts w:ascii="Times New Roman" w:hAnsi="Times New Roman" w:cs="Times New Roman"/>
          <w:b/>
          <w:sz w:val="32"/>
          <w:szCs w:val="32"/>
        </w:rPr>
        <w:t>MWONGOZO WA KUSAHIHISHA.</w:t>
      </w:r>
    </w:p>
    <w:p w:rsidR="005F713F" w:rsidRPr="000C5D1E" w:rsidRDefault="005F713F" w:rsidP="005F713F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KARATASI 102/2</w:t>
      </w:r>
    </w:p>
    <w:p w:rsidR="005F713F" w:rsidRPr="00683B10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76D">
        <w:rPr>
          <w:rFonts w:ascii="Times New Roman" w:hAnsi="Times New Roman" w:cs="Times New Roman"/>
          <w:b/>
          <w:sz w:val="24"/>
          <w:szCs w:val="24"/>
          <w:u w:val="single"/>
        </w:rPr>
        <w:t>UFAHAMU</w:t>
      </w:r>
    </w:p>
    <w:p w:rsidR="005F713F" w:rsidRDefault="005F713F" w:rsidP="005F713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de-DE"/>
        </w:rPr>
      </w:pPr>
    </w:p>
    <w:p w:rsidR="005F713F" w:rsidRDefault="005F713F" w:rsidP="005F713F">
      <w:pPr>
        <w:widowControl w:val="0"/>
        <w:tabs>
          <w:tab w:val="left" w:pos="-31680"/>
          <w:tab w:val="left" w:pos="3"/>
          <w:tab w:val="left" w:pos="287"/>
          <w:tab w:val="right" w:pos="10148"/>
        </w:tabs>
        <w:spacing w:after="0" w:line="240" w:lineRule="auto"/>
        <w:ind w:left="433" w:firstLine="4607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(a)</w:t>
      </w:r>
      <w:r>
        <w:rPr>
          <w:rFonts w:ascii="Times New Roman" w:hAnsi="Times New Roman" w:cs="Times New Roman"/>
          <w:sz w:val="24"/>
          <w:szCs w:val="24"/>
        </w:rPr>
        <w:tab/>
        <w:t>Lazima wakubali mabadiliko / kuwa swala la mabadiliko  kuhusu jinsia haliwezi kupuuziliwa mbali.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(alama 2)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(b)</w:t>
      </w:r>
      <w:r>
        <w:rPr>
          <w:rFonts w:ascii="Times New Roman" w:hAnsi="Times New Roman" w:cs="Times New Roman"/>
          <w:sz w:val="24"/>
          <w:szCs w:val="24"/>
        </w:rPr>
        <w:tab/>
        <w:t>(i)  Kutukanwa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Kudharauliwa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Kunyimwa haki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Kunyimwa heshima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(v) Kunyimwa nafasi za ajira, elimu, uongozi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zozote tatu 3 x 1 = 3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 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(c)</w:t>
      </w:r>
      <w:r>
        <w:rPr>
          <w:rFonts w:ascii="Times New Roman" w:hAnsi="Times New Roman" w:cs="Times New Roman"/>
          <w:sz w:val="24"/>
          <w:szCs w:val="24"/>
        </w:rPr>
        <w:tab/>
        <w:t xml:space="preserve">(i)  Jamii inathamini sana misingi ya familia / mume na mke wa familia inayohusika wana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ushirikiano mkubwa 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(ii) Kiongozi ambaye hana mke au familia au Yule ambaye mke wake hatambuliki, hutiwa mashaka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na jamii hata kama kiongozi aliye na azma ya kushikilia kazi ngumu ya kuongoza umma.                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(alama 2)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(d)</w:t>
      </w:r>
      <w:r>
        <w:rPr>
          <w:rFonts w:ascii="Times New Roman" w:hAnsi="Times New Roman" w:cs="Times New Roman"/>
          <w:sz w:val="24"/>
          <w:szCs w:val="24"/>
        </w:rPr>
        <w:tab/>
        <w:t>(i) Kwa sababu yatalenga mafanikio ya familia na mume.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Kiongozi aliyefaulu katika usimamizi wake mara nyingi huwa na mke ambaye wanashauriana.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(iii) Tunaweza kuwaona wanawake mashuhuri waliotoa uongozi ambao hadi wa leo unapigiwa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mfano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(2×1 = alama 2)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(e)</w:t>
      </w:r>
      <w:r>
        <w:rPr>
          <w:rFonts w:ascii="Times New Roman" w:hAnsi="Times New Roman" w:cs="Times New Roman"/>
          <w:sz w:val="24"/>
          <w:szCs w:val="24"/>
        </w:rPr>
        <w:tab/>
        <w:t>(i)  kukosa urithi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Maisha ya dhiki.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Kubaguliwa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(iv) Magonjwa yanayoweza kuangamiza  k.v ukimwi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zozote tatu  3 x 1 = 3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 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(f)</w:t>
      </w:r>
      <w:r>
        <w:rPr>
          <w:rFonts w:ascii="Times New Roman" w:hAnsi="Times New Roman" w:cs="Times New Roman"/>
          <w:sz w:val="24"/>
          <w:szCs w:val="24"/>
        </w:rPr>
        <w:tab/>
        <w:t>(i)  Kushamiri - Kunawiri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(ii)  Hadiriki –hafai / hastahili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(iii) Azma - Nia/ kusudi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i/>
          <w:iCs/>
          <w:sz w:val="24"/>
          <w:szCs w:val="24"/>
        </w:rPr>
        <w:t>3 x 1 = 3</w:t>
      </w: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5F713F" w:rsidRDefault="005F713F" w:rsidP="005F713F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iCs/>
        </w:rPr>
      </w:pPr>
    </w:p>
    <w:p w:rsidR="005F713F" w:rsidRDefault="005F713F" w:rsidP="005F713F">
      <w:pPr>
        <w:rPr>
          <w:rFonts w:ascii="Times New Roman" w:hAnsi="Times New Roman" w:cs="Times New Roman"/>
          <w:sz w:val="24"/>
          <w:szCs w:val="24"/>
          <w:u w:val="single"/>
        </w:rPr>
      </w:pPr>
    </w:p>
    <w:p w:rsidR="005F713F" w:rsidRPr="00BB476D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13F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13F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13F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13F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F713F" w:rsidRPr="00BB476D" w:rsidRDefault="005F713F" w:rsidP="005F713F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B476D">
        <w:rPr>
          <w:rFonts w:ascii="Times New Roman" w:hAnsi="Times New Roman" w:cs="Times New Roman"/>
          <w:b/>
          <w:sz w:val="24"/>
          <w:szCs w:val="24"/>
          <w:u w:val="single"/>
        </w:rPr>
        <w:t>UFUPISHO:   MAJIBU</w:t>
      </w:r>
    </w:p>
    <w:p w:rsidR="005F713F" w:rsidRDefault="005F713F" w:rsidP="005F7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i</w:t>
      </w:r>
      <w:r w:rsidRPr="008B2BDD">
        <w:rPr>
          <w:rFonts w:ascii="Times New Roman" w:hAnsi="Times New Roman" w:cs="Times New Roman"/>
          <w:sz w:val="24"/>
          <w:szCs w:val="24"/>
        </w:rPr>
        <w:t>) Wanafunzi wengi huhofia jinsi ambavyo watafanya katika mtihani.</w:t>
      </w:r>
    </w:p>
    <w:p w:rsidR="005F713F" w:rsidRPr="008B2BDD" w:rsidRDefault="005F713F" w:rsidP="005F71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Wataal;amu wanashauri kuwa mtahiniwa anafaa kupata muda mwingi wa kupumzika.</w:t>
      </w:r>
    </w:p>
    <w:p w:rsidR="005F713F" w:rsidRPr="008B2BDD" w:rsidRDefault="005F713F" w:rsidP="005F71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Mtahiniwa anaweza kupata mzongo wa akili kwa kukosa mapumziko.</w:t>
      </w:r>
    </w:p>
    <w:p w:rsidR="005F713F" w:rsidRPr="008B2BDD" w:rsidRDefault="005F713F" w:rsidP="005F71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Mtahiniwa apate usingizi wa kutosha wakati akifanya mtihani.</w:t>
      </w:r>
    </w:p>
    <w:p w:rsidR="005F713F" w:rsidRPr="008B2BDD" w:rsidRDefault="005F713F" w:rsidP="005F71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Mtihani wa mwisho si tofauti na mwingine.</w:t>
      </w:r>
    </w:p>
    <w:p w:rsidR="005F713F" w:rsidRPr="008B2BDD" w:rsidRDefault="005F713F" w:rsidP="005F713F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Mtahiniwa afanye udurusu na majaribio ya mtihani mbalimbali.     (6x1)</w:t>
      </w:r>
    </w:p>
    <w:p w:rsidR="005F713F" w:rsidRDefault="005F713F" w:rsidP="005F713F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Awe ametambua udhaifu wake na kutia bidii . kaudhibiti kupitia udurusu, mijadala na mashauriano.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Aulize maswali kuhusu mada asioielewa.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Ajadili na kufafanua mada anayoielewa kwa mwenzake asieilewa.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Ajihadhari na majuto ya kufanya kile hakupaswa kufanya.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Ayapitie maswali kwa makini saidi na kuyaafakari kuyapangia nakuyaandika majibu sawasawa.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Ayasome tena majibu kuhakikisha kuwa hajapotoka.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Ale vizuri kabla ya kwenda kufanya mtihani.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Afike katika chumba cha mtihani kwa muda unaofaa na akiwa amebeba kila anachohitaji.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Asipoteze muda mwing kwa swali linalomshinda bali alirejelee baadaye.</w:t>
      </w:r>
    </w:p>
    <w:p w:rsidR="005F713F" w:rsidRDefault="005F713F" w:rsidP="005F713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Asifanye hila katika mtihani kwani matokeo yake yatafutiliwa mbali.</w:t>
      </w:r>
    </w:p>
    <w:p w:rsidR="005F713F" w:rsidRDefault="005F713F" w:rsidP="005F71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9x1 =9</w:t>
      </w:r>
    </w:p>
    <w:p w:rsidR="005F713F" w:rsidRDefault="005F713F" w:rsidP="005F71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  <w:r w:rsidRPr="00BB476D">
        <w:rPr>
          <w:rFonts w:ascii="Times New Roman" w:hAnsi="Times New Roman" w:cs="Times New Roman"/>
          <w:b/>
          <w:sz w:val="24"/>
          <w:szCs w:val="24"/>
        </w:rPr>
        <w:t>MAJIBU YA MATUMIZI YA LUGHA.</w:t>
      </w:r>
    </w:p>
    <w:p w:rsidR="005F713F" w:rsidRPr="00BB476D" w:rsidRDefault="005F713F" w:rsidP="005F713F">
      <w:pPr>
        <w:pStyle w:val="ListParagraph"/>
        <w:ind w:left="1440"/>
        <w:rPr>
          <w:rFonts w:ascii="Times New Roman" w:hAnsi="Times New Roman" w:cs="Times New Roman"/>
          <w:b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Wakati wa kuamka konsonanti sauti hubanwa ihali katika kutamka irabu sauti hainanwi.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irabu ya nyuma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Irabu ya wastani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Irabu ya viringwa     (ala 3)</w:t>
      </w:r>
    </w:p>
    <w:p w:rsidR="005F713F" w:rsidRDefault="005F713F" w:rsidP="005F71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Ndwele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Pweza                  (ala2)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Niliowaimbisha, tunayemkimbiza, ninayempikisha.    (ala3)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Liana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nyweana    (ala2)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Kusamehewa kwa mhalify kulitokana na unynyekevu wake.    (ala2)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Msamaha ulitolewa kwa mhalifu kwa sababu ya unyenyekevu.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Kunyenyekea kwa mhalifu lulifanya msamaha kutolewa.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Kelele za wachao Mungu ni Baraka. 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Utazawadiwa  -  kishazi huru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Ukicheza vizuri  -  kishazi tegemezi   (ala2)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Wakati maalum (uliopa)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Wakati wa mazoea  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Kwa kijinsia – RH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Viongozi wenye msimamo thabiti mno  -  RN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I) Jaribio/kujaribu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ii) Uchumi/kuchuma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chumo/mchumi                                            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  -   kiunganishi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= kutendeana      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Maria alimwambia kuwa angemwarifu angewuona.    (ala 3)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Juma alituhitaji kwenda kwake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Mimi pamoja na Juma tuliitwa na mtu Fulani.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Sisi pamoja na juma tuliitwa na mtu Fulani.    (ala 2)</w:t>
      </w:r>
    </w:p>
    <w:p w:rsidR="005F713F" w:rsidRDefault="005F713F" w:rsidP="005F713F">
      <w:pPr>
        <w:pStyle w:val="ListParagraph"/>
        <w:ind w:left="144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– mtu anayejichafua mwenyewe ni yule atupaye tope.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ajichafuaye mwenyewe ni yule atupaye tope.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atupaye tope hujichaua mwenyewe</w:t>
      </w:r>
    </w:p>
    <w:p w:rsidR="005F713F" w:rsidRDefault="005F713F" w:rsidP="005F713F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Mtu atupaye tope ndiye ajichafuaye mwenyewe.   (ala2)</w:t>
      </w:r>
    </w:p>
    <w:p w:rsidR="005F713F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Ukuta  -  kiambaza/sera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Mvulana  -  mvuli/shababi/ghulamu</w:t>
      </w:r>
    </w:p>
    <w:p w:rsidR="005F713F" w:rsidRDefault="005F713F" w:rsidP="005F713F">
      <w:pPr>
        <w:pStyle w:val="ListParagraph"/>
        <w:ind w:left="18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Akiuparaga – panda, mwea, paramia, somber      (ala 3)</w:t>
      </w:r>
    </w:p>
    <w:p w:rsidR="005F713F" w:rsidRPr="00915D90" w:rsidRDefault="005F713F" w:rsidP="005F713F">
      <w:pPr>
        <w:pStyle w:val="ListParagraph"/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</w:p>
    <w:p w:rsidR="005F713F" w:rsidRPr="008B2BDD" w:rsidRDefault="005F713F" w:rsidP="005F713F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10" w:type="dxa"/>
        <w:tblLook w:val="04A0" w:firstRow="1" w:lastRow="0" w:firstColumn="1" w:lastColumn="0" w:noHBand="0" w:noVBand="1"/>
      </w:tblPr>
      <w:tblGrid>
        <w:gridCol w:w="1061"/>
        <w:gridCol w:w="1149"/>
        <w:gridCol w:w="1065"/>
        <w:gridCol w:w="1054"/>
        <w:gridCol w:w="1064"/>
        <w:gridCol w:w="1049"/>
        <w:gridCol w:w="1049"/>
        <w:gridCol w:w="1049"/>
      </w:tblGrid>
      <w:tr w:rsidR="005F713F" w:rsidTr="00E82923">
        <w:trPr>
          <w:trHeight w:val="562"/>
        </w:trPr>
        <w:tc>
          <w:tcPr>
            <w:tcW w:w="8540" w:type="dxa"/>
            <w:gridSpan w:val="8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             S</w:t>
            </w:r>
          </w:p>
        </w:tc>
      </w:tr>
      <w:tr w:rsidR="005F713F" w:rsidTr="00E82923">
        <w:tc>
          <w:tcPr>
            <w:tcW w:w="3275" w:type="dxa"/>
            <w:gridSpan w:val="3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SI</w:t>
            </w:r>
          </w:p>
        </w:tc>
        <w:tc>
          <w:tcPr>
            <w:tcW w:w="105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</w:t>
            </w:r>
          </w:p>
        </w:tc>
        <w:tc>
          <w:tcPr>
            <w:tcW w:w="4211" w:type="dxa"/>
            <w:gridSpan w:val="4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S2</w:t>
            </w:r>
          </w:p>
        </w:tc>
      </w:tr>
      <w:tr w:rsidR="005F713F" w:rsidTr="00E82923">
        <w:tc>
          <w:tcPr>
            <w:tcW w:w="1061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11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KT</w:t>
            </w:r>
          </w:p>
        </w:tc>
        <w:tc>
          <w:tcPr>
            <w:tcW w:w="1065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5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KN</w:t>
            </w:r>
          </w:p>
        </w:tc>
        <w:tc>
          <w:tcPr>
            <w:tcW w:w="3147" w:type="dxa"/>
            <w:gridSpan w:val="3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</w:p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KT</w:t>
            </w:r>
          </w:p>
        </w:tc>
      </w:tr>
      <w:tr w:rsidR="005F713F" w:rsidTr="00E82923">
        <w:tc>
          <w:tcPr>
            <w:tcW w:w="1061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1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T</w:t>
            </w:r>
          </w:p>
        </w:tc>
        <w:tc>
          <w:tcPr>
            <w:tcW w:w="1065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</w:p>
        </w:tc>
        <w:tc>
          <w:tcPr>
            <w:tcW w:w="105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6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N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T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F713F" w:rsidTr="00E82923">
        <w:tc>
          <w:tcPr>
            <w:tcW w:w="1061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Ouma</w:t>
            </w:r>
          </w:p>
        </w:tc>
        <w:tc>
          <w:tcPr>
            <w:tcW w:w="11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alianguka</w:t>
            </w:r>
          </w:p>
        </w:tc>
        <w:tc>
          <w:tcPr>
            <w:tcW w:w="1065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mtihani</w:t>
            </w:r>
          </w:p>
        </w:tc>
        <w:tc>
          <w:tcPr>
            <w:tcW w:w="105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ila</w:t>
            </w:r>
          </w:p>
        </w:tc>
        <w:tc>
          <w:tcPr>
            <w:tcW w:w="1064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Kamau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alifuzu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vizuri</w:t>
            </w:r>
          </w:p>
        </w:tc>
        <w:tc>
          <w:tcPr>
            <w:tcW w:w="1049" w:type="dxa"/>
          </w:tcPr>
          <w:p w:rsidR="005F713F" w:rsidRDefault="005F713F" w:rsidP="00E82923">
            <w:pPr>
              <w:pStyle w:val="ListParagraph"/>
              <w:tabs>
                <w:tab w:val="left" w:pos="2250"/>
              </w:tabs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F713F" w:rsidRDefault="005F713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8267F" w:rsidRDefault="0008267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8267F" w:rsidRDefault="0008267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8267F" w:rsidRDefault="0008267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08267F" w:rsidRDefault="0008267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5F713F" w:rsidRPr="00BB476D" w:rsidRDefault="005F713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b/>
          <w:sz w:val="24"/>
          <w:szCs w:val="24"/>
        </w:rPr>
      </w:pPr>
      <w:r w:rsidRPr="00BB476D">
        <w:rPr>
          <w:rFonts w:ascii="Times New Roman" w:hAnsi="Times New Roman" w:cs="Times New Roman"/>
          <w:b/>
          <w:sz w:val="24"/>
          <w:szCs w:val="24"/>
        </w:rPr>
        <w:t>MAJIBU YA ISIMU JAMII</w:t>
      </w:r>
    </w:p>
    <w:p w:rsidR="005F713F" w:rsidRDefault="005F713F" w:rsidP="005F713F">
      <w:pPr>
        <w:pStyle w:val="ListParagraph"/>
        <w:tabs>
          <w:tab w:val="left" w:pos="2250"/>
        </w:tabs>
        <w:spacing w:after="0"/>
        <w:ind w:left="810"/>
        <w:rPr>
          <w:rFonts w:ascii="Times New Roman" w:hAnsi="Times New Roman" w:cs="Times New Roman"/>
          <w:sz w:val="24"/>
          <w:szCs w:val="24"/>
        </w:rPr>
      </w:pPr>
    </w:p>
    <w:p w:rsidR="005F713F" w:rsidRDefault="005F713F" w:rsidP="005F713F">
      <w:pPr>
        <w:pStyle w:val="ListParagraph"/>
        <w:numPr>
          <w:ilvl w:val="0"/>
          <w:numId w:val="6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Kituo cha polisi, mtu I anarejelewa kama afande. Anamhoji mshukiea/mtu II</w:t>
      </w:r>
    </w:p>
    <w:p w:rsidR="005F713F" w:rsidRDefault="005F713F" w:rsidP="005F713F">
      <w:pPr>
        <w:pStyle w:val="ListParagraph"/>
        <w:numPr>
          <w:ilvl w:val="0"/>
          <w:numId w:val="6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Msamiati maluum – booking, curfew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yenye toni kali – usiniharibie muda wangu,! Ingia ndani!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yenye unyenyekevu (mshukiwa) mtu II amrejelea mtu I kama sir, afande, anaomba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Kauli fupi fupi – Jina , Samwel Kioko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Kuchanganya/kubadili msimbo – sir, curfew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dadisi – maswali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Uradidi/takriri – naomba naomba</w:t>
      </w:r>
    </w:p>
    <w:p w:rsidR="005F713F" w:rsidRDefault="005F713F" w:rsidP="005F713F">
      <w:pPr>
        <w:pStyle w:val="ListParagraph"/>
        <w:numPr>
          <w:ilvl w:val="0"/>
          <w:numId w:val="1"/>
        </w:numPr>
        <w:tabs>
          <w:tab w:val="left" w:pos="2250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Lugha yenye kejeli – serikali saidia, naomba baada ya kujiponza.</w:t>
      </w:r>
    </w:p>
    <w:p w:rsidR="005F713F" w:rsidRDefault="005F713F" w:rsidP="005F713F"/>
    <w:p w:rsidR="003D2DF5" w:rsidRDefault="003D2DF5"/>
    <w:sectPr w:rsidR="003D2DF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3CC8" w:rsidRDefault="00EB3CC8" w:rsidP="0008267F">
      <w:pPr>
        <w:spacing w:after="0" w:line="240" w:lineRule="auto"/>
      </w:pPr>
      <w:r>
        <w:separator/>
      </w:r>
    </w:p>
  </w:endnote>
  <w:endnote w:type="continuationSeparator" w:id="0">
    <w:p w:rsidR="00EB3CC8" w:rsidRDefault="00EB3CC8" w:rsidP="000826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01634082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08267F" w:rsidRDefault="0008267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8267F" w:rsidRDefault="0008267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3CC8" w:rsidRDefault="00EB3CC8" w:rsidP="0008267F">
      <w:pPr>
        <w:spacing w:after="0" w:line="240" w:lineRule="auto"/>
      </w:pPr>
      <w:r>
        <w:separator/>
      </w:r>
    </w:p>
  </w:footnote>
  <w:footnote w:type="continuationSeparator" w:id="0">
    <w:p w:rsidR="00EB3CC8" w:rsidRDefault="00EB3CC8" w:rsidP="000826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957F4"/>
    <w:multiLevelType w:val="hybridMultilevel"/>
    <w:tmpl w:val="9C9A3A2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5295E"/>
    <w:multiLevelType w:val="hybridMultilevel"/>
    <w:tmpl w:val="AF861D1A"/>
    <w:lvl w:ilvl="0" w:tplc="46523506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2CC40F96"/>
    <w:multiLevelType w:val="hybridMultilevel"/>
    <w:tmpl w:val="A024FBAE"/>
    <w:lvl w:ilvl="0" w:tplc="76F8AE6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3">
    <w:nsid w:val="432C200A"/>
    <w:multiLevelType w:val="hybridMultilevel"/>
    <w:tmpl w:val="8744A6AC"/>
    <w:lvl w:ilvl="0" w:tplc="C8480970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>
    <w:nsid w:val="75CC6E55"/>
    <w:multiLevelType w:val="hybridMultilevel"/>
    <w:tmpl w:val="BF1AF6E2"/>
    <w:lvl w:ilvl="0" w:tplc="D25A3E6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7CE70A79"/>
    <w:multiLevelType w:val="hybridMultilevel"/>
    <w:tmpl w:val="4FC0F200"/>
    <w:lvl w:ilvl="0" w:tplc="3DCAFAC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13F"/>
    <w:rsid w:val="0008267F"/>
    <w:rsid w:val="003D2DF5"/>
    <w:rsid w:val="005F713F"/>
    <w:rsid w:val="00EB3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3F"/>
    <w:pPr>
      <w:ind w:left="720"/>
      <w:contextualSpacing/>
    </w:pPr>
  </w:style>
  <w:style w:type="table" w:styleId="TableGrid">
    <w:name w:val="Table Grid"/>
    <w:basedOn w:val="TableNormal"/>
    <w:uiPriority w:val="39"/>
    <w:rsid w:val="005F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7F"/>
  </w:style>
  <w:style w:type="paragraph" w:styleId="Footer">
    <w:name w:val="footer"/>
    <w:basedOn w:val="Normal"/>
    <w:link w:val="FooterChar"/>
    <w:uiPriority w:val="99"/>
    <w:unhideWhenUsed/>
    <w:rsid w:val="0008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13F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13F"/>
    <w:pPr>
      <w:ind w:left="720"/>
      <w:contextualSpacing/>
    </w:pPr>
  </w:style>
  <w:style w:type="table" w:styleId="TableGrid">
    <w:name w:val="Table Grid"/>
    <w:basedOn w:val="TableNormal"/>
    <w:uiPriority w:val="39"/>
    <w:rsid w:val="005F71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267F"/>
  </w:style>
  <w:style w:type="paragraph" w:styleId="Footer">
    <w:name w:val="footer"/>
    <w:basedOn w:val="Normal"/>
    <w:link w:val="FooterChar"/>
    <w:uiPriority w:val="99"/>
    <w:unhideWhenUsed/>
    <w:rsid w:val="0008267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26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652</Words>
  <Characters>3723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Ministry of Education</Company>
  <LinksUpToDate>false</LinksUpToDate>
  <CharactersWithSpaces>4367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EXAMSSYSTEM</dc:creator>
  <cp:lastModifiedBy>EXAMSSYSTEM</cp:lastModifiedBy>
  <cp:revision>2</cp:revision>
  <dcterms:created xsi:type="dcterms:W3CDTF">2020-12-04T09:32:00Z</dcterms:created>
  <dcterms:modified xsi:type="dcterms:W3CDTF">2020-12-04T09:33:00Z</dcterms:modified>
</cp:coreProperties>
</file>