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9D" w:rsidRPr="007D757E" w:rsidRDefault="0095449D" w:rsidP="0095449D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TATHMINI YA</w:t>
      </w:r>
      <w:r w:rsidRPr="007D757E">
        <w:rPr>
          <w:rFonts w:ascii="Tahoma" w:hAnsi="Tahoma" w:cs="Tahoma"/>
          <w:b/>
          <w:sz w:val="44"/>
          <w:szCs w:val="44"/>
        </w:rPr>
        <w:t xml:space="preserve"> PAMOJA</w:t>
      </w:r>
    </w:p>
    <w:p w:rsidR="0095449D" w:rsidRPr="0095449D" w:rsidRDefault="0095449D" w:rsidP="0095449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D757E">
        <w:rPr>
          <w:rFonts w:ascii="Tahoma" w:hAnsi="Tahoma" w:cs="Tahoma"/>
          <w:b/>
          <w:sz w:val="44"/>
          <w:szCs w:val="44"/>
        </w:rPr>
        <w:t>GATUZI DOGO LA MERU YA KATI</w:t>
      </w:r>
    </w:p>
    <w:p w:rsidR="00606F13" w:rsidRPr="007C3AF3" w:rsidRDefault="00606F13" w:rsidP="00606F13">
      <w:pPr>
        <w:pStyle w:val="ListParagraph"/>
        <w:spacing w:after="0" w:line="360" w:lineRule="auto"/>
        <w:ind w:left="1800"/>
        <w:rPr>
          <w:rFonts w:ascii="Tahoma" w:hAnsi="Tahoma" w:cs="Tahoma"/>
        </w:rPr>
      </w:pPr>
      <w:r w:rsidRPr="007C3AF3">
        <w:rPr>
          <w:rFonts w:ascii="Tahoma" w:hAnsi="Tahoma" w:cs="Tahoma"/>
          <w:b/>
          <w:sz w:val="40"/>
          <w:szCs w:val="40"/>
        </w:rPr>
        <w:t>MWONGOZO WA KUSAHIHISHA</w:t>
      </w:r>
    </w:p>
    <w:p w:rsidR="00606F13" w:rsidRPr="007C3AF3" w:rsidRDefault="00606F13" w:rsidP="00606F13">
      <w:pPr>
        <w:rPr>
          <w:rFonts w:ascii="Tahoma" w:hAnsi="Tahoma" w:cs="Tahoma"/>
          <w:b/>
          <w:sz w:val="32"/>
          <w:szCs w:val="32"/>
        </w:rPr>
      </w:pPr>
      <w:r w:rsidRPr="007C3AF3">
        <w:rPr>
          <w:rFonts w:ascii="Tahoma" w:hAnsi="Tahoma" w:cs="Tahoma"/>
          <w:b/>
          <w:sz w:val="32"/>
          <w:szCs w:val="32"/>
        </w:rPr>
        <w:t>KISWAHILI 102/3</w:t>
      </w:r>
    </w:p>
    <w:p w:rsidR="00606F13" w:rsidRPr="007C3AF3" w:rsidRDefault="00606F13" w:rsidP="00606F13">
      <w:pPr>
        <w:rPr>
          <w:rFonts w:ascii="Tahoma" w:hAnsi="Tahoma" w:cs="Tahoma"/>
          <w:b/>
          <w:sz w:val="32"/>
          <w:szCs w:val="32"/>
        </w:rPr>
      </w:pPr>
      <w:r w:rsidRPr="007C3AF3">
        <w:rPr>
          <w:rFonts w:ascii="Tahoma" w:hAnsi="Tahoma" w:cs="Tahoma"/>
          <w:b/>
          <w:sz w:val="32"/>
          <w:szCs w:val="32"/>
        </w:rPr>
        <w:t>FASIHI</w:t>
      </w:r>
    </w:p>
    <w:p w:rsidR="00606F13" w:rsidRPr="00C66E51" w:rsidRDefault="00606F13" w:rsidP="00606F13">
      <w:pPr>
        <w:rPr>
          <w:rFonts w:ascii="Tahoma" w:hAnsi="Tahoma" w:cs="Tahoma"/>
          <w:b/>
          <w:u w:val="single"/>
        </w:rPr>
      </w:pPr>
      <w:r w:rsidRPr="00C66E51">
        <w:rPr>
          <w:rFonts w:ascii="Tahoma" w:hAnsi="Tahoma" w:cs="Tahoma"/>
          <w:b/>
          <w:u w:val="single"/>
        </w:rPr>
        <w:t>LAZIMA</w:t>
      </w:r>
    </w:p>
    <w:p w:rsidR="00606F13" w:rsidRPr="00C66E51" w:rsidRDefault="00606F13" w:rsidP="00606F13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  <w:b/>
        </w:rPr>
      </w:pPr>
      <w:r w:rsidRPr="00C66E51">
        <w:rPr>
          <w:rFonts w:ascii="Tahoma" w:hAnsi="Tahoma" w:cs="Tahoma"/>
          <w:b/>
        </w:rPr>
        <w:t>SWALI LA KWANZA</w:t>
      </w:r>
    </w:p>
    <w:p w:rsidR="00606F13" w:rsidRDefault="00606F13" w:rsidP="00606F13">
      <w:pPr>
        <w:pStyle w:val="ListParagraph"/>
        <w:rPr>
          <w:rFonts w:ascii="Tahoma" w:hAnsi="Tahoma" w:cs="Tahoma"/>
          <w:b/>
        </w:rPr>
      </w:pPr>
      <w:r w:rsidRPr="00C66E51">
        <w:rPr>
          <w:rFonts w:ascii="Tahoma" w:hAnsi="Tahoma" w:cs="Tahoma"/>
          <w:b/>
        </w:rPr>
        <w:t>FASIHI SIMULIZI</w:t>
      </w:r>
    </w:p>
    <w:p w:rsidR="00606F13" w:rsidRPr="00C66E51" w:rsidRDefault="00606F13" w:rsidP="00606F13">
      <w:pPr>
        <w:pStyle w:val="ListParagraph"/>
        <w:rPr>
          <w:rFonts w:ascii="Tahoma" w:hAnsi="Tahoma" w:cs="Tahoma"/>
          <w:b/>
        </w:rPr>
      </w:pPr>
    </w:p>
    <w:p w:rsidR="00606F13" w:rsidRDefault="00606F13" w:rsidP="00606F13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</w:rPr>
      </w:pPr>
      <w:r w:rsidRPr="00C66E51">
        <w:rPr>
          <w:rFonts w:ascii="Tahoma" w:hAnsi="Tahoma" w:cs="Tahoma"/>
          <w:b/>
        </w:rPr>
        <w:t>Miv</w:t>
      </w:r>
      <w:r>
        <w:rPr>
          <w:rFonts w:ascii="Tahoma" w:hAnsi="Tahoma" w:cs="Tahoma"/>
          <w:b/>
        </w:rPr>
        <w:t xml:space="preserve">iga </w:t>
      </w:r>
      <w:proofErr w:type="gramStart"/>
      <w:r>
        <w:rPr>
          <w:rFonts w:ascii="Tahoma" w:hAnsi="Tahoma" w:cs="Tahoma"/>
          <w:b/>
        </w:rPr>
        <w:t>ni</w:t>
      </w:r>
      <w:proofErr w:type="gramEnd"/>
      <w:r>
        <w:rPr>
          <w:rFonts w:ascii="Tahoma" w:hAnsi="Tahoma" w:cs="Tahoma"/>
          <w:b/>
        </w:rPr>
        <w:t xml:space="preserve"> </w:t>
      </w:r>
      <w:r w:rsidRPr="00C66E51">
        <w:rPr>
          <w:rFonts w:ascii="Tahoma" w:hAnsi="Tahoma" w:cs="Tahoma"/>
          <w:b/>
        </w:rPr>
        <w:t>nini?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66E51">
        <w:rPr>
          <w:rFonts w:ascii="Tahoma" w:hAnsi="Tahoma" w:cs="Tahoma"/>
          <w:b/>
        </w:rPr>
        <w:t>Al.2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Ni sherehe za kitamaduni ambazo hufanywa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jamii yoyote katika kipindi Fulani/maalum cha mwaka.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</w:p>
    <w:p w:rsidR="00606F13" w:rsidRDefault="00606F13" w:rsidP="00606F13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Sifa </w:t>
      </w:r>
      <w:proofErr w:type="gramStart"/>
      <w:r>
        <w:rPr>
          <w:rFonts w:ascii="Tahoma" w:hAnsi="Tahoma" w:cs="Tahoma"/>
        </w:rPr>
        <w:t>za  Miviga</w:t>
      </w:r>
      <w:proofErr w:type="gram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Al.5</w:t>
      </w:r>
    </w:p>
    <w:p w:rsidR="00606F13" w:rsidRDefault="00606F13" w:rsidP="00606F13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Huandamana na matendo yanayofuata utaratibu maalum</w:t>
      </w:r>
    </w:p>
    <w:p w:rsidR="00606F13" w:rsidRDefault="00606F13" w:rsidP="00606F13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Huongozwa na watu mahususi</w:t>
      </w:r>
    </w:p>
    <w:p w:rsidR="00606F13" w:rsidRDefault="00606F13" w:rsidP="00606F13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Kuna utoaji wa mawaidha</w:t>
      </w:r>
    </w:p>
    <w:p w:rsidR="00606F13" w:rsidRDefault="00606F13" w:rsidP="00606F13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Maleba maalum huvaliwa na wahusika</w:t>
      </w:r>
    </w:p>
    <w:p w:rsidR="00606F13" w:rsidRDefault="00606F13" w:rsidP="00606F13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Hufanyika mahali maalum panapofanyiwa sherehe  hizi</w:t>
      </w:r>
    </w:p>
    <w:p w:rsidR="00606F13" w:rsidRDefault="00606F13" w:rsidP="00606F13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Huambatana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utamaduni wa jamii husika.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06F13" w:rsidRDefault="00606F13" w:rsidP="00606F13">
      <w:pPr>
        <w:pStyle w:val="ListParagraph"/>
        <w:ind w:left="5760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gramStart"/>
      <w:r>
        <w:rPr>
          <w:rFonts w:ascii="Tahoma" w:hAnsi="Tahoma" w:cs="Tahoma"/>
        </w:rPr>
        <w:t>zozote</w:t>
      </w:r>
      <w:proofErr w:type="gramEnd"/>
      <w:r>
        <w:rPr>
          <w:rFonts w:ascii="Tahoma" w:hAnsi="Tahoma" w:cs="Tahoma"/>
        </w:rPr>
        <w:t xml:space="preserve"> 5)</w:t>
      </w:r>
    </w:p>
    <w:p w:rsidR="00606F13" w:rsidRDefault="00606F13" w:rsidP="00606F13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Hasara ya Miviga.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Al.3)</w:t>
      </w:r>
    </w:p>
    <w:p w:rsidR="00606F13" w:rsidRDefault="00606F13" w:rsidP="00606F13">
      <w:pPr>
        <w:pStyle w:val="ListParagraph"/>
        <w:numPr>
          <w:ilvl w:val="0"/>
          <w:numId w:val="4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Baadhi ya miviga imepitwa na wakati kama tohara ya wasichana</w:t>
      </w:r>
    </w:p>
    <w:p w:rsidR="00606F13" w:rsidRDefault="00606F13" w:rsidP="00606F13">
      <w:pPr>
        <w:pStyle w:val="ListParagraph"/>
        <w:numPr>
          <w:ilvl w:val="0"/>
          <w:numId w:val="4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Baadhi ya miviga inakinzana na malengo ya taifa</w:t>
      </w:r>
    </w:p>
    <w:p w:rsidR="00606F13" w:rsidRDefault="00606F13" w:rsidP="00606F13">
      <w:pPr>
        <w:pStyle w:val="ListParagraph"/>
        <w:numPr>
          <w:ilvl w:val="0"/>
          <w:numId w:val="4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Hujaza watu hofu inapohusisha kafara za binadamu</w:t>
      </w:r>
    </w:p>
    <w:p w:rsidR="00606F13" w:rsidRDefault="00606F13" w:rsidP="00606F13">
      <w:pPr>
        <w:pStyle w:val="ListParagraph"/>
        <w:numPr>
          <w:ilvl w:val="0"/>
          <w:numId w:val="4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Ushiriki na unaweza ksababisha uhasama unapohusishwa</w:t>
      </w:r>
    </w:p>
    <w:p w:rsidR="00606F13" w:rsidRDefault="00606F13" w:rsidP="00606F13">
      <w:pPr>
        <w:pStyle w:val="ListParagraph"/>
        <w:numPr>
          <w:ilvl w:val="0"/>
          <w:numId w:val="4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Baadhi  hughalimu kiasi kikubwa cha pesa</w:t>
      </w:r>
    </w:p>
    <w:p w:rsidR="00606F13" w:rsidRDefault="00606F13" w:rsidP="00606F13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</w:rPr>
      </w:pPr>
      <w:r w:rsidRPr="00F45A53">
        <w:rPr>
          <w:rFonts w:ascii="Tahoma" w:hAnsi="Tahoma" w:cs="Tahoma"/>
        </w:rPr>
        <w:t xml:space="preserve"> Matatizo ya ukusanyaji data</w:t>
      </w:r>
      <w:r w:rsidRPr="00F45A53">
        <w:rPr>
          <w:rFonts w:ascii="Tahoma" w:hAnsi="Tahoma" w:cs="Tahoma"/>
        </w:rPr>
        <w:tab/>
      </w:r>
      <w:r w:rsidRPr="00F45A53">
        <w:rPr>
          <w:rFonts w:ascii="Tahoma" w:hAnsi="Tahoma" w:cs="Tahoma"/>
        </w:rPr>
        <w:tab/>
      </w:r>
      <w:r w:rsidRPr="00F45A53">
        <w:rPr>
          <w:rFonts w:ascii="Tahoma" w:hAnsi="Tahoma" w:cs="Tahoma"/>
        </w:rPr>
        <w:tab/>
        <w:t>Al.5</w:t>
      </w:r>
    </w:p>
    <w:p w:rsidR="00606F13" w:rsidRDefault="00606F13" w:rsidP="00606F13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Huenda gharama ya utafiti ikawa kubwa.</w:t>
      </w:r>
    </w:p>
    <w:p w:rsidR="00606F13" w:rsidRDefault="00606F13" w:rsidP="00606F13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Mtazamo hasi wa wanajamii, kuhusu ujazaji wa hojaji</w:t>
      </w:r>
    </w:p>
    <w:p w:rsidR="00606F13" w:rsidRDefault="00606F13" w:rsidP="00606F13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Wanajamii kushuku kwamba mtafit anawapeleleza</w:t>
      </w:r>
    </w:p>
    <w:p w:rsidR="00606F13" w:rsidRDefault="00606F13" w:rsidP="00606F13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Mbinu kama  hojajo huhitaji watu wanaojua kusoma na kuandika</w:t>
      </w:r>
    </w:p>
    <w:p w:rsidR="00606F13" w:rsidRDefault="00606F13" w:rsidP="00606F13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Wahojiwa hukataa kuhojiwa iwapo wanahisi baadhi ya matendo yanaenda kinyume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imani ya dini yao.</w:t>
      </w:r>
    </w:p>
    <w:p w:rsidR="00606F13" w:rsidRDefault="00606F13" w:rsidP="00606F13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Mtafiti huenda asiwe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wakati wa kutosha kuwahoji watu wengi.</w:t>
      </w:r>
    </w:p>
    <w:p w:rsidR="00606F13" w:rsidRDefault="00606F13" w:rsidP="00606F13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Huenda mtafiti akakosa usalama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hivyo kuvamiwa.</w:t>
      </w:r>
    </w:p>
    <w:p w:rsidR="00606F13" w:rsidRDefault="00606F13" w:rsidP="00606F13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Majukumu ya wimbo.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Al.5</w:t>
      </w:r>
    </w:p>
    <w:p w:rsidR="00606F13" w:rsidRDefault="00606F13" w:rsidP="00606F13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Kuondoa uchavu/ukinaifu</w:t>
      </w:r>
    </w:p>
    <w:p w:rsidR="00606F13" w:rsidRDefault="00606F13" w:rsidP="00606F13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  njia ya kushirikisha hadhira</w:t>
      </w:r>
    </w:p>
    <w:p w:rsidR="00606F13" w:rsidRDefault="00606F13" w:rsidP="00606F13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Husukuma visa mbele – kipengele cha msuko/ploti</w:t>
      </w:r>
    </w:p>
    <w:p w:rsidR="00606F13" w:rsidRDefault="00606F13" w:rsidP="00606F13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Kukamilisha ujumbe au kuutilia mkazo</w:t>
      </w:r>
    </w:p>
    <w:p w:rsidR="00606F13" w:rsidRDefault="00606F13" w:rsidP="00606F13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Kudhihirisha sifa za mhusika Fulani</w:t>
      </w:r>
    </w:p>
    <w:p w:rsidR="00606F13" w:rsidRDefault="00606F13" w:rsidP="00606F13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Huipa hadithi mnato/mvuto wa kipekee</w:t>
      </w:r>
    </w:p>
    <w:p w:rsidR="00606F13" w:rsidRDefault="00606F13" w:rsidP="00606F13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Kufanya hadithi kukumbukika.</w:t>
      </w:r>
    </w:p>
    <w:p w:rsidR="00606F13" w:rsidRPr="00C66E51" w:rsidRDefault="00606F13" w:rsidP="00606F13">
      <w:pPr>
        <w:rPr>
          <w:rFonts w:ascii="Tahoma" w:hAnsi="Tahoma" w:cs="Tahoma"/>
          <w:b/>
          <w:u w:val="single"/>
        </w:rPr>
      </w:pPr>
      <w:r w:rsidRPr="00C66E51">
        <w:rPr>
          <w:rFonts w:ascii="Tahoma" w:hAnsi="Tahoma" w:cs="Tahoma"/>
          <w:b/>
          <w:u w:val="single"/>
        </w:rPr>
        <w:t>TAMTHLIA:</w:t>
      </w:r>
      <w:r w:rsidRPr="00C66E51">
        <w:rPr>
          <w:rFonts w:ascii="Tahoma" w:hAnsi="Tahoma" w:cs="Tahoma"/>
          <w:b/>
          <w:u w:val="single"/>
        </w:rPr>
        <w:tab/>
        <w:t xml:space="preserve"> KIGOGO</w:t>
      </w:r>
    </w:p>
    <w:p w:rsidR="00606F13" w:rsidRDefault="00606F13" w:rsidP="00606F13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a) Eleza muktadha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Al.4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Msemaji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majoka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Alikuwa anamwambia babu katika ndoto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Walikuwa katika chumba cha wagonjwa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Hii ni baada ya majoka kupata habari ya kifo cha </w:t>
      </w:r>
      <w:proofErr w:type="gramStart"/>
      <w:r>
        <w:rPr>
          <w:rFonts w:ascii="Tahoma" w:hAnsi="Tahoma" w:cs="Tahoma"/>
        </w:rPr>
        <w:t>mwanawe  Ngao</w:t>
      </w:r>
      <w:proofErr w:type="gramEnd"/>
      <w:r>
        <w:rPr>
          <w:rFonts w:ascii="Tahoma" w:hAnsi="Tahoma" w:cs="Tahoma"/>
        </w:rPr>
        <w:t xml:space="preserve"> Junior.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(4x1)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b) Mbinu za uandishi katika dondoo.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(Al.4)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i) Jazanda – safari kurejelea uongozi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ii) Msemo – Dhahiri shahiri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iii) Nidaa – Dhahiri shahiri babu!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( 2</w:t>
      </w:r>
      <w:proofErr w:type="gramEnd"/>
      <w:r>
        <w:rPr>
          <w:rFonts w:ascii="Tahoma" w:hAnsi="Tahoma" w:cs="Tahoma"/>
        </w:rPr>
        <w:t xml:space="preserve"> x2 = 4)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c)  Matatizo yanayoikumba safari.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Al.1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Mauaji ya jabali na uongozi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Kufungwa kwa soko la chapakazi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Njaa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Urisadi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Kufungwa jela kiholelea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Kuchapwa na askari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Uchafuzi wa mazingira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Migomo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Ulevi na matumizi ya dawa za kulevya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Kutowajibika kwa viongozi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Ubadhirifu wa mali ya umma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Kudhirifu wa mali ya umma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Kudhibiti vyombo vya habari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Utabaka</w:t>
      </w:r>
    </w:p>
    <w:p w:rsidR="00606F13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Ulipizaji kisasi</w:t>
      </w:r>
    </w:p>
    <w:p w:rsidR="00606F13" w:rsidRPr="00E623B8" w:rsidRDefault="00606F13" w:rsidP="00606F13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Usaliti      </w:t>
      </w:r>
      <w:r w:rsidRPr="00E623B8">
        <w:rPr>
          <w:rFonts w:ascii="Tahoma" w:hAnsi="Tahoma" w:cs="Tahoma"/>
        </w:rPr>
        <w:t xml:space="preserve">   </w:t>
      </w:r>
      <w:r w:rsidRPr="00E623B8">
        <w:rPr>
          <w:rFonts w:ascii="Tahoma" w:hAnsi="Tahoma" w:cs="Tahoma"/>
        </w:rPr>
        <w:tab/>
      </w:r>
      <w:r w:rsidRPr="00E623B8">
        <w:rPr>
          <w:rFonts w:ascii="Tahoma" w:hAnsi="Tahoma" w:cs="Tahoma"/>
        </w:rPr>
        <w:tab/>
      </w:r>
      <w:r w:rsidRPr="00E623B8">
        <w:rPr>
          <w:rFonts w:ascii="Tahoma" w:hAnsi="Tahoma" w:cs="Tahoma"/>
        </w:rPr>
        <w:tab/>
      </w:r>
      <w:r w:rsidRPr="00E623B8">
        <w:rPr>
          <w:rFonts w:ascii="Tahoma" w:hAnsi="Tahoma" w:cs="Tahoma"/>
        </w:rPr>
        <w:tab/>
      </w:r>
      <w:r w:rsidRPr="00E623B8">
        <w:rPr>
          <w:rFonts w:ascii="Tahoma" w:hAnsi="Tahoma" w:cs="Tahoma"/>
        </w:rPr>
        <w:tab/>
        <w:t>(12 x 1 = 12)</w:t>
      </w:r>
    </w:p>
    <w:p w:rsidR="00606F13" w:rsidRDefault="00606F13" w:rsidP="00606F13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Tamthlia ya kigogo inazungumza kuhusu hali halisi </w:t>
      </w:r>
      <w:proofErr w:type="gramStart"/>
      <w:r>
        <w:rPr>
          <w:rFonts w:ascii="Tahoma" w:hAnsi="Tahoma" w:cs="Tahoma"/>
        </w:rPr>
        <w:t>kaitka  mataifa</w:t>
      </w:r>
      <w:proofErr w:type="gramEnd"/>
      <w:r>
        <w:rPr>
          <w:rFonts w:ascii="Tahoma" w:hAnsi="Tahoma" w:cs="Tahoma"/>
        </w:rPr>
        <w:t xml:space="preserve"> mengi ya kiafrika.  </w:t>
      </w:r>
      <w:proofErr w:type="gramStart"/>
      <w:r>
        <w:rPr>
          <w:rFonts w:ascii="Tahoma" w:hAnsi="Tahoma" w:cs="Tahoma"/>
        </w:rPr>
        <w:t>Jadili .</w:t>
      </w:r>
      <w:proofErr w:type="gramEnd"/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Hali halisi – hali kamili y mambo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Uongozi mbaya unaoendelezwa na majoka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Unyakuzi wa ardhi majoka kipande cha ardhi palipokuwa soko la chapa kazi na kujenga hoteli ya kifahari </w:t>
      </w:r>
      <w:proofErr w:type="gramStart"/>
      <w:r>
        <w:rPr>
          <w:rFonts w:ascii="Tahoma" w:hAnsi="Tahoma" w:cs="Tahoma"/>
        </w:rPr>
        <w:t>majoka  and</w:t>
      </w:r>
      <w:proofErr w:type="gramEnd"/>
      <w:r>
        <w:rPr>
          <w:rFonts w:ascii="Tahoma" w:hAnsi="Tahoma" w:cs="Tahoma"/>
        </w:rPr>
        <w:t xml:space="preserve"> majoka Resort.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Mauaji – vijana waoandama wanauawa.  Mpinzani k.m Jabali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Vitisho wanasagamoyo wanaishi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hofu.  </w:t>
      </w:r>
      <w:proofErr w:type="gramStart"/>
      <w:r>
        <w:rPr>
          <w:rFonts w:ascii="Tahoma" w:hAnsi="Tahoma" w:cs="Tahoma"/>
        </w:rPr>
        <w:t>Tunu  kuvunjwa</w:t>
      </w:r>
      <w:proofErr w:type="gramEnd"/>
      <w:r>
        <w:rPr>
          <w:rFonts w:ascii="Tahoma" w:hAnsi="Tahoma" w:cs="Tahoma"/>
        </w:rPr>
        <w:t xml:space="preserve"> mguu.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Matumizi ya vyombo vya dola.  </w:t>
      </w:r>
      <w:proofErr w:type="gramStart"/>
      <w:r>
        <w:rPr>
          <w:rFonts w:ascii="Tahoma" w:hAnsi="Tahoma" w:cs="Tahoma"/>
        </w:rPr>
        <w:t>Askari  wanatawanya</w:t>
      </w:r>
      <w:proofErr w:type="gramEnd"/>
      <w:r>
        <w:rPr>
          <w:rFonts w:ascii="Tahoma" w:hAnsi="Tahoma" w:cs="Tahoma"/>
        </w:rPr>
        <w:t xml:space="preserve"> waandamanaji pasi kupata haki zao.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Maandamano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migomo wafanyikazi wanagoma kutetea haki zao.  Walimu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wauguzi.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Uongozi wa kinasaba/ukoo familia ya Ngao </w:t>
      </w:r>
      <w:proofErr w:type="gramStart"/>
      <w:r>
        <w:rPr>
          <w:rFonts w:ascii="Tahoma" w:hAnsi="Tahoma" w:cs="Tahoma"/>
        </w:rPr>
        <w:t>inatawala  Ngao</w:t>
      </w:r>
      <w:proofErr w:type="gramEnd"/>
      <w:r>
        <w:rPr>
          <w:rFonts w:ascii="Tahoma" w:hAnsi="Tahoma" w:cs="Tahoma"/>
        </w:rPr>
        <w:t xml:space="preserve"> bin Marara, Majoka bin marara aliyekusudia kumrithisha mwanawe Ngao Junior.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Ufisadi wanasagamoyo wanatozwa kodi ya juu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Ubadhirifu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mali ya umma.  Pesa za mkopo zinatumika kufadhili mradi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uchongaji vinyago.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Umaskini Ashua anaenda kuomba msaada kwa majoka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Ukoloni mamboloea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Juhudi za mapinduzi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Ubaguzi </w:t>
      </w:r>
      <w:proofErr w:type="gramStart"/>
      <w:r>
        <w:rPr>
          <w:rFonts w:ascii="Tahoma" w:hAnsi="Tahoma" w:cs="Tahoma"/>
        </w:rPr>
        <w:t>wa  wa</w:t>
      </w:r>
      <w:proofErr w:type="gramEnd"/>
      <w:r>
        <w:rPr>
          <w:rFonts w:ascii="Tahoma" w:hAnsi="Tahoma" w:cs="Tahoma"/>
        </w:rPr>
        <w:t xml:space="preserve"> kinjisia hasa kwa wanawake – Tunu alikejeliwa kuwa angereuliwa kama kiongozi wa sagamoyo.</w:t>
      </w:r>
    </w:p>
    <w:p w:rsidR="00606F13" w:rsidRDefault="00606F13" w:rsidP="00606F13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Matumizi mabaya ya vyombo vya habari.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10x2 = 20</w:t>
      </w:r>
    </w:p>
    <w:p w:rsidR="00606F13" w:rsidRDefault="00606F13" w:rsidP="00606F1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Hoja </w:t>
      </w:r>
      <w:r>
        <w:rPr>
          <w:rFonts w:ascii="Tahoma" w:hAnsi="Tahoma" w:cs="Tahoma"/>
        </w:rPr>
        <w:tab/>
        <w:t xml:space="preserve">   </w:t>
      </w:r>
      <w:proofErr w:type="gramStart"/>
      <w:r>
        <w:rPr>
          <w:rFonts w:ascii="Tahoma" w:hAnsi="Tahoma" w:cs="Tahoma"/>
        </w:rPr>
        <w:t>( al.1</w:t>
      </w:r>
      <w:proofErr w:type="gramEnd"/>
      <w:r>
        <w:rPr>
          <w:rFonts w:ascii="Tahoma" w:hAnsi="Tahoma" w:cs="Tahoma"/>
        </w:rPr>
        <w:t>)</w:t>
      </w:r>
    </w:p>
    <w:p w:rsidR="00606F13" w:rsidRDefault="00606F13" w:rsidP="00606F13">
      <w:pPr>
        <w:rPr>
          <w:rFonts w:ascii="Tahoma" w:hAnsi="Tahoma" w:cs="Tahoma"/>
        </w:rPr>
      </w:pPr>
      <w:r>
        <w:rPr>
          <w:rFonts w:ascii="Tahoma" w:hAnsi="Tahoma" w:cs="Tahoma"/>
        </w:rPr>
        <w:t>Mfano mwafaka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al.1</w:t>
      </w:r>
    </w:p>
    <w:p w:rsidR="00606F13" w:rsidRPr="00C66E51" w:rsidRDefault="00606F13" w:rsidP="00606F13">
      <w:pPr>
        <w:rPr>
          <w:rFonts w:ascii="Tahoma" w:hAnsi="Tahoma" w:cs="Tahoma"/>
          <w:b/>
          <w:u w:val="single"/>
        </w:rPr>
      </w:pPr>
      <w:r w:rsidRPr="00C66E51">
        <w:rPr>
          <w:rFonts w:ascii="Tahoma" w:hAnsi="Tahoma" w:cs="Tahoma"/>
          <w:b/>
          <w:u w:val="single"/>
        </w:rPr>
        <w:t>CHOZI LA HERI</w:t>
      </w:r>
    </w:p>
    <w:p w:rsidR="00606F13" w:rsidRDefault="00606F13" w:rsidP="00606F13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Haya ni maneno ya msimulizi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Yanamhusu Dick akikumbuka rafiki yake lemi ambaye aliuawa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umati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Anakumbuka kisa hiki anapoitshwa kuwa angetupwa nje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mwajiri wake, Buda, kisha asingiziwe wizi na kuchomwa moto.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Hofu hii ndiyo iliyomchochea kuingilia ulanguzi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dawa za kulevya.</w:t>
      </w:r>
    </w:p>
    <w:p w:rsidR="00606F13" w:rsidRDefault="00606F13" w:rsidP="00606F13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( al.12</w:t>
      </w:r>
      <w:proofErr w:type="gramEnd"/>
      <w:r>
        <w:rPr>
          <w:rFonts w:ascii="Tahoma" w:hAnsi="Tahoma" w:cs="Tahoma"/>
        </w:rPr>
        <w:t>)</w:t>
      </w:r>
    </w:p>
    <w:p w:rsidR="00606F13" w:rsidRDefault="00606F13" w:rsidP="00606F13">
      <w:pPr>
        <w:rPr>
          <w:rFonts w:ascii="Tahoma" w:hAnsi="Tahoma" w:cs="Tahoma"/>
        </w:rPr>
      </w:pPr>
      <w:r>
        <w:rPr>
          <w:rFonts w:ascii="Tahoma" w:hAnsi="Tahoma" w:cs="Tahoma"/>
        </w:rPr>
        <w:t>b)  Tamathali mbili za usemi</w:t>
      </w:r>
    </w:p>
    <w:p w:rsidR="00606F13" w:rsidRDefault="00606F13" w:rsidP="00606F1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i) Tashihisi </w:t>
      </w:r>
      <w:proofErr w:type="gramStart"/>
      <w:r>
        <w:rPr>
          <w:rFonts w:ascii="Tahoma" w:hAnsi="Tahoma" w:cs="Tahoma"/>
        </w:rPr>
        <w:t>-  Akili</w:t>
      </w:r>
      <w:proofErr w:type="gramEnd"/>
      <w:r>
        <w:rPr>
          <w:rFonts w:ascii="Tahoma" w:hAnsi="Tahoma" w:cs="Tahoma"/>
        </w:rPr>
        <w:t xml:space="preserve"> ya Dick ilimtambia kisa chenyewe kama kwamba inataka kumuonya.</w:t>
      </w:r>
    </w:p>
    <w:p w:rsidR="00606F13" w:rsidRDefault="00606F13" w:rsidP="00606F13">
      <w:pPr>
        <w:rPr>
          <w:rFonts w:ascii="Tahoma" w:hAnsi="Tahoma" w:cs="Tahoma"/>
        </w:rPr>
      </w:pPr>
      <w:r>
        <w:rPr>
          <w:rFonts w:ascii="Tahoma" w:hAnsi="Tahoma" w:cs="Tahoma"/>
        </w:rPr>
        <w:t>ii) Chuku - Akili ilimtambia kisa</w:t>
      </w:r>
    </w:p>
    <w:p w:rsidR="00606F13" w:rsidRDefault="00606F13" w:rsidP="00606F13">
      <w:pPr>
        <w:rPr>
          <w:rFonts w:ascii="Tahoma" w:hAnsi="Tahoma" w:cs="Tahoma"/>
        </w:rPr>
      </w:pPr>
    </w:p>
    <w:p w:rsidR="00606F13" w:rsidRDefault="00606F13" w:rsidP="00606F1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c) Umuhimu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Dick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Al.12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a) Ametumiwa kuonyesha nafasi ya familia katika malezi.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Kuondoka kwa mama yake kunaisambaratisha familia yake</w:t>
      </w:r>
      <w:proofErr w:type="gramStart"/>
      <w:r>
        <w:rPr>
          <w:rFonts w:ascii="Tahoma" w:hAnsi="Tahoma" w:cs="Tahoma"/>
        </w:rPr>
        <w:t>;Dick</w:t>
      </w:r>
      <w:proofErr w:type="gramEnd"/>
      <w:r>
        <w:rPr>
          <w:rFonts w:ascii="Tahoma" w:hAnsi="Tahoma" w:cs="Tahoma"/>
        </w:rPr>
        <w:t xml:space="preserve"> na mwalike wanaibwa na sauna.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b) Ametumiwa kukashifu ufisadi.  Anasema kwamba maafisa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usalama wanaingia kwa Buda kwa tabasamu na kutoka kwa vicheko.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c) Anaendeleza swala la matumizi mabaya ya dawa. Anatumia dawa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kuzilangua.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d) Anachimu za maudhui ya mabadiliko.  Anaamua kuacha ulanguzi wa dawa, kujielimisha </w:t>
      </w:r>
      <w:proofErr w:type="gramStart"/>
      <w:r>
        <w:rPr>
          <w:rFonts w:ascii="Tahoma" w:hAnsi="Tahoma" w:cs="Tahoma"/>
        </w:rPr>
        <w:t>na  kuanzisha</w:t>
      </w:r>
      <w:proofErr w:type="gramEnd"/>
      <w:r>
        <w:rPr>
          <w:rFonts w:ascii="Tahoma" w:hAnsi="Tahoma" w:cs="Tahoma"/>
        </w:rPr>
        <w:t xml:space="preserve"> biashara ya kuuza vifaa vya simu.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e)</w:t>
      </w:r>
      <w:proofErr w:type="gramEnd"/>
      <w:r w:rsidRPr="00350793">
        <w:rPr>
          <w:rFonts w:ascii="Tahoma" w:hAnsi="Tahoma" w:cs="Tahoma"/>
        </w:rPr>
        <w:t>Anaonyesha nafasi ya</w:t>
      </w:r>
      <w:r>
        <w:rPr>
          <w:rFonts w:ascii="Tahoma" w:hAnsi="Tahoma" w:cs="Tahoma"/>
        </w:rPr>
        <w:t xml:space="preserve"> vijana katika kuboresha maisha ya jamii zao.  </w:t>
      </w:r>
      <w:proofErr w:type="gramStart"/>
      <w:r>
        <w:rPr>
          <w:rFonts w:ascii="Tahoma" w:hAnsi="Tahoma" w:cs="Tahoma"/>
        </w:rPr>
        <w:t>Anawaajiri vijana wenzake.</w:t>
      </w:r>
      <w:proofErr w:type="gramEnd"/>
      <w:r>
        <w:rPr>
          <w:rFonts w:ascii="Tahoma" w:hAnsi="Tahoma" w:cs="Tahoma"/>
        </w:rPr>
        <w:t xml:space="preserve">  Ni kielelezo cha vijana wanaotambua makosa </w:t>
      </w:r>
      <w:proofErr w:type="gramStart"/>
      <w:r>
        <w:rPr>
          <w:rFonts w:ascii="Tahoma" w:hAnsi="Tahoma" w:cs="Tahoma"/>
        </w:rPr>
        <w:t>yao</w:t>
      </w:r>
      <w:proofErr w:type="gramEnd"/>
      <w:r>
        <w:rPr>
          <w:rFonts w:ascii="Tahoma" w:hAnsi="Tahoma" w:cs="Tahoma"/>
        </w:rPr>
        <w:t xml:space="preserve"> na kujirekebisha.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f)</w:t>
      </w:r>
      <w:proofErr w:type="gramEnd"/>
      <w:r w:rsidRPr="00350793">
        <w:rPr>
          <w:rFonts w:ascii="Tahoma" w:hAnsi="Tahoma" w:cs="Tahoma"/>
        </w:rPr>
        <w:t>Ametumiwa kujenga tabia za wahusika.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i) </w:t>
      </w:r>
      <w:proofErr w:type="gramStart"/>
      <w:r>
        <w:rPr>
          <w:rFonts w:ascii="Tahoma" w:hAnsi="Tahoma" w:cs="Tahoma"/>
        </w:rPr>
        <w:t>utu</w:t>
      </w:r>
      <w:proofErr w:type="gramEnd"/>
      <w:r>
        <w:rPr>
          <w:rFonts w:ascii="Tahoma" w:hAnsi="Tahoma" w:cs="Tahoma"/>
        </w:rPr>
        <w:t xml:space="preserve"> wa mwangeka.  Anamchukua </w:t>
      </w:r>
      <w:proofErr w:type="gramStart"/>
      <w:r>
        <w:rPr>
          <w:rFonts w:ascii="Tahoma" w:hAnsi="Tahoma" w:cs="Tahoma"/>
        </w:rPr>
        <w:t>kama</w:t>
      </w:r>
      <w:proofErr w:type="gramEnd"/>
      <w:r>
        <w:rPr>
          <w:rFonts w:ascii="Tahoma" w:hAnsi="Tahoma" w:cs="Tahoma"/>
        </w:rPr>
        <w:t xml:space="preserve"> mwanawe na kumwelekeza.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ii) Ukakamavu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Umu – umu anamwambia Dick kuwa yeye, umu, atawalea yeye Dick pamoja na mwaliko kwa viganja vyake japo umu ni mchanga wakati huo.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g)anaendeleza</w:t>
      </w:r>
      <w:proofErr w:type="gramEnd"/>
      <w:r>
        <w:rPr>
          <w:rFonts w:ascii="Tahoma" w:hAnsi="Tahoma" w:cs="Tahoma"/>
        </w:rPr>
        <w:t xml:space="preserve"> ploti  kukutana kwake na umu kunabadilisha mkondo wa hadithi.  Anaelekezwa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umu kwa mwangeka ambaye anamsaidia kuyatengeneza maisha yake zaidi.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 x 2 = 12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Hoja (al.1)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Mfano  (</w:t>
      </w:r>
      <w:proofErr w:type="gramEnd"/>
      <w:r>
        <w:rPr>
          <w:rFonts w:ascii="Tahoma" w:hAnsi="Tahoma" w:cs="Tahoma"/>
        </w:rPr>
        <w:t xml:space="preserve"> al.1)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Pr="00486FA8" w:rsidRDefault="00606F13" w:rsidP="00606F13">
      <w:pPr>
        <w:spacing w:after="0" w:line="240" w:lineRule="auto"/>
        <w:rPr>
          <w:rFonts w:ascii="Tahoma" w:hAnsi="Tahoma" w:cs="Tahoma"/>
          <w:b/>
        </w:rPr>
      </w:pPr>
      <w:proofErr w:type="gramStart"/>
      <w:r w:rsidRPr="00486FA8">
        <w:rPr>
          <w:rFonts w:ascii="Tahoma" w:hAnsi="Tahoma" w:cs="Tahoma"/>
          <w:b/>
        </w:rPr>
        <w:t>5.a</w:t>
      </w:r>
      <w:proofErr w:type="gramEnd"/>
      <w:r w:rsidRPr="00486FA8">
        <w:rPr>
          <w:rFonts w:ascii="Tahoma" w:hAnsi="Tahoma" w:cs="Tahoma"/>
          <w:b/>
        </w:rPr>
        <w:t>) Majazi   katika riwaya  ya chozi la heri</w:t>
      </w:r>
    </w:p>
    <w:p w:rsidR="00606F13" w:rsidRPr="008017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801713">
        <w:rPr>
          <w:rFonts w:ascii="Tahoma" w:hAnsi="Tahoma" w:cs="Tahoma"/>
        </w:rPr>
        <w:t xml:space="preserve">Ridhaa – Kukubali ama kutosheka.  Mhusika Ridhaa anakubali </w:t>
      </w:r>
      <w:proofErr w:type="gramStart"/>
      <w:r w:rsidRPr="00801713">
        <w:rPr>
          <w:rFonts w:ascii="Tahoma" w:hAnsi="Tahoma" w:cs="Tahoma"/>
        </w:rPr>
        <w:t>na</w:t>
      </w:r>
      <w:proofErr w:type="gramEnd"/>
      <w:r w:rsidRPr="00801713">
        <w:rPr>
          <w:rFonts w:ascii="Tahoma" w:hAnsi="Tahoma" w:cs="Tahoma"/>
        </w:rPr>
        <w:t xml:space="preserve"> kutosheka na makuruhu aliyofanyiwa ya kuteketezewa mali na familia yake.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Bwana Tenge – Tenge </w:t>
      </w:r>
      <w:proofErr w:type="gramStart"/>
      <w:r>
        <w:rPr>
          <w:rFonts w:ascii="Tahoma" w:hAnsi="Tahoma" w:cs="Tahoma"/>
        </w:rPr>
        <w:t>ina</w:t>
      </w:r>
      <w:proofErr w:type="gramEnd"/>
      <w:r>
        <w:rPr>
          <w:rFonts w:ascii="Tahoma" w:hAnsi="Tahoma" w:cs="Tahoma"/>
        </w:rPr>
        <w:t xml:space="preserve"> maana ya fujo.  Bwana Tenge anamfanyia mkewe fujo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vitimbi anamwendea kinyume mke wake, Bi. Kimai.  Bwana Tenge anashiriki mapenzi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wanawake wengine.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Mzee Kedi – Neno kedi lina maana ya mambo yasiyopendeza, mambo ya hila pia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kiburi.   Mzee Kedi anamfanyia ridhaa hila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kuhusika katika kuiangamiza familia yake.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Bwana Mkubwa – Mkubwa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neno lenye maana ya cheo au hadhi kubwa.  Bwana mkubwa ana cheo kikubwa serikalini.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Tetei – </w:t>
      </w:r>
      <w:proofErr w:type="gramStart"/>
      <w:r>
        <w:rPr>
          <w:rFonts w:ascii="Tahoma" w:hAnsi="Tahoma" w:cs="Tahoma"/>
        </w:rPr>
        <w:t>ina</w:t>
      </w:r>
      <w:proofErr w:type="gramEnd"/>
      <w:r>
        <w:rPr>
          <w:rFonts w:ascii="Tahoma" w:hAnsi="Tahoma" w:cs="Tahoma"/>
        </w:rPr>
        <w:t xml:space="preserve"> maana ya kutetea.  Bi. Tetei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mwanaharakati anayetetea haki za wanaume.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Mwalimu  Dhahabu</w:t>
      </w:r>
      <w:proofErr w:type="gramEnd"/>
      <w:r>
        <w:rPr>
          <w:rFonts w:ascii="Tahoma" w:hAnsi="Tahoma" w:cs="Tahoma"/>
        </w:rPr>
        <w:t xml:space="preserve"> ni madini yenye thamani.  Mwalimu dhahabu ni  mwalimu anayekuwa wa msaada kwa Umulkheri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Hazina – Hazina </w:t>
      </w:r>
      <w:proofErr w:type="gramStart"/>
      <w:r>
        <w:rPr>
          <w:rFonts w:ascii="Tahoma" w:hAnsi="Tahoma" w:cs="Tahoma"/>
        </w:rPr>
        <w:t>ina</w:t>
      </w:r>
      <w:proofErr w:type="gramEnd"/>
      <w:r>
        <w:rPr>
          <w:rFonts w:ascii="Tahoma" w:hAnsi="Tahoma" w:cs="Tahoma"/>
        </w:rPr>
        <w:t xml:space="preserve"> maana mali iliyohifadhiwa.  Mhusika Hazina anakuja kuwa </w:t>
      </w:r>
      <w:proofErr w:type="gramStart"/>
      <w:r>
        <w:rPr>
          <w:rFonts w:ascii="Tahoma" w:hAnsi="Tahoma" w:cs="Tahoma"/>
        </w:rPr>
        <w:t>kama</w:t>
      </w:r>
      <w:proofErr w:type="gramEnd"/>
      <w:r>
        <w:rPr>
          <w:rFonts w:ascii="Tahoma" w:hAnsi="Tahoma" w:cs="Tahoma"/>
        </w:rPr>
        <w:t xml:space="preserve"> hazina kwa Umukheri kwani anamfaa Umu jinsi alivyomfaa kwa kimpa noti ya shilingi mia mbili.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Zohali – Neno hili lina maana ya ajizi.  Mhusika Zohali anapachikwa mimba akiwa kidato cha pili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dalili ya uzembe na kutomakinika masomoni.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Chandachema – Chandachema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jina lililoundwa kutokana na Chanda kidole) chema ambacho huvikwa pete.  Mhusika huyu ingawa anapitia changmoto tele maishani anaishia kupewa ufadhili wa </w:t>
      </w:r>
      <w:proofErr w:type="gramStart"/>
      <w:r>
        <w:rPr>
          <w:rFonts w:ascii="Tahoma" w:hAnsi="Tahoma" w:cs="Tahoma"/>
        </w:rPr>
        <w:t>masomo(</w:t>
      </w:r>
      <w:proofErr w:type="gramEnd"/>
      <w:r>
        <w:rPr>
          <w:rFonts w:ascii="Tahoma" w:hAnsi="Tahoma" w:cs="Tahoma"/>
        </w:rPr>
        <w:t>kuvishwa pete) na shirika la kidini.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Bwana Mabavu – Mabavu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nguvu.  Bwana Mabavu anatumia nguvu kumpoka babake Shamsi ardhi yake.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Mzee Maarifa- anatumia maarifa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hekima kuanzisha kituo cha kupigania hakiza kibinadamu.</w:t>
      </w:r>
    </w:p>
    <w:p w:rsidR="00606F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Neema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mkewe Mwangemi.  </w:t>
      </w:r>
      <w:proofErr w:type="gramStart"/>
      <w:r>
        <w:rPr>
          <w:rFonts w:ascii="Tahoma" w:hAnsi="Tahoma" w:cs="Tahoma"/>
        </w:rPr>
        <w:t>Neema  ina</w:t>
      </w:r>
      <w:proofErr w:type="gramEnd"/>
      <w:r>
        <w:rPr>
          <w:rFonts w:ascii="Tahoma" w:hAnsi="Tahoma" w:cs="Tahoma"/>
        </w:rPr>
        <w:t xml:space="preserve"> maana ya Baraka.  Mhusika huyu anakuwa Baraka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mume   na pia kwa mwaliko.</w:t>
      </w:r>
    </w:p>
    <w:p w:rsidR="00606F13" w:rsidRPr="00801713" w:rsidRDefault="00606F13" w:rsidP="00606F1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Bwana Kimbaumbau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mtu kigeugeu.  Bwana Kimbaumbau anamsaliti Naomi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kutaka kufanya mapenzi naye.</w:t>
      </w:r>
    </w:p>
    <w:p w:rsidR="00606F13" w:rsidRPr="008017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b) Nafasi ya vijana katika jamii – chozi la heri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vijana</w:t>
      </w:r>
      <w:proofErr w:type="gramEnd"/>
      <w:r>
        <w:rPr>
          <w:rFonts w:ascii="Tahoma" w:hAnsi="Tahoma" w:cs="Tahoma"/>
        </w:rPr>
        <w:t xml:space="preserve"> ni wasomi mf. Umu, tila.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Ni walanguzi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dawa za kulevya mf. Dick.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Vijana wengine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kike wakubali kukeketwa na wengine wanaaga dunia na kulazwa hospitalini mf. Tauma.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Vijana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wapenda fujo.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Vijana hutumiwa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wanasiasa kutekeleza uovu na mauaji.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Ni dhihirisho </w:t>
      </w:r>
      <w:proofErr w:type="gramStart"/>
      <w:r>
        <w:rPr>
          <w:rFonts w:ascii="Tahoma" w:hAnsi="Tahoma" w:cs="Tahoma"/>
        </w:rPr>
        <w:t>kama</w:t>
      </w:r>
      <w:proofErr w:type="gramEnd"/>
      <w:r>
        <w:rPr>
          <w:rFonts w:ascii="Tahoma" w:hAnsi="Tahoma" w:cs="Tahoma"/>
        </w:rPr>
        <w:t xml:space="preserve"> wasio na huruma. K.m kuua wenzao bila huruma.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Wasio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msimamo dhabiti.  Wanapotoshwa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wanasiasa bila kuwazia madhara waliosababisha.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Vijana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wenye bidii katika kazi zao mf. Dick.</w:t>
      </w:r>
    </w:p>
    <w:p w:rsidR="00606F13" w:rsidRPr="00EA1ABD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</w:t>
      </w:r>
      <w:r w:rsidRPr="00EA1ABD">
        <w:rPr>
          <w:rFonts w:ascii="Tahoma" w:hAnsi="Tahoma" w:cs="Tahoma"/>
          <w:i/>
        </w:rPr>
        <w:t>Tanbihi: kadilia hoja za wanafunzi.</w:t>
      </w:r>
      <w:r>
        <w:rPr>
          <w:rFonts w:ascii="Tahoma" w:hAnsi="Tahoma" w:cs="Tahoma"/>
          <w:i/>
        </w:rPr>
        <w:t>)</w:t>
      </w:r>
    </w:p>
    <w:p w:rsidR="00606F13" w:rsidRDefault="00606F13" w:rsidP="00606F13">
      <w:pPr>
        <w:pStyle w:val="ListParagraph"/>
        <w:spacing w:after="0" w:line="240" w:lineRule="auto"/>
        <w:ind w:left="2880"/>
        <w:rPr>
          <w:rFonts w:ascii="Tahoma" w:hAnsi="Tahoma" w:cs="Tahoma"/>
        </w:rPr>
      </w:pPr>
      <w:r>
        <w:rPr>
          <w:rFonts w:ascii="Tahoma" w:hAnsi="Tahoma" w:cs="Tahoma"/>
        </w:rPr>
        <w:t xml:space="preserve">10 x </w:t>
      </w:r>
      <w:proofErr w:type="gramStart"/>
      <w:r>
        <w:rPr>
          <w:rFonts w:ascii="Tahoma" w:hAnsi="Tahoma" w:cs="Tahoma"/>
        </w:rPr>
        <w:t>1  =</w:t>
      </w:r>
      <w:proofErr w:type="gramEnd"/>
      <w:r>
        <w:rPr>
          <w:rFonts w:ascii="Tahoma" w:hAnsi="Tahoma" w:cs="Tahoma"/>
        </w:rPr>
        <w:t xml:space="preserve"> 10</w:t>
      </w:r>
    </w:p>
    <w:p w:rsidR="00606F13" w:rsidRDefault="00606F13" w:rsidP="00606F13">
      <w:pPr>
        <w:pStyle w:val="ListParagraph"/>
        <w:spacing w:after="0" w:line="240" w:lineRule="auto"/>
        <w:ind w:left="2880"/>
        <w:rPr>
          <w:rFonts w:ascii="Tahoma" w:hAnsi="Tahoma" w:cs="Tahoma"/>
        </w:rPr>
      </w:pPr>
    </w:p>
    <w:p w:rsidR="00606F13" w:rsidRDefault="00606F13" w:rsidP="00606F13">
      <w:pPr>
        <w:pStyle w:val="ListParagraph"/>
        <w:spacing w:after="0" w:line="240" w:lineRule="auto"/>
        <w:ind w:left="2880"/>
        <w:rPr>
          <w:rFonts w:ascii="Tahoma" w:hAnsi="Tahoma" w:cs="Tahoma"/>
        </w:rPr>
      </w:pPr>
    </w:p>
    <w:p w:rsidR="00606F13" w:rsidRPr="00C66E51" w:rsidRDefault="00606F13" w:rsidP="00606F13">
      <w:pPr>
        <w:spacing w:after="0" w:line="240" w:lineRule="auto"/>
        <w:rPr>
          <w:rFonts w:ascii="Tahoma" w:hAnsi="Tahoma" w:cs="Tahoma"/>
          <w:b/>
          <w:u w:val="single"/>
        </w:rPr>
      </w:pPr>
      <w:r w:rsidRPr="00C66E51">
        <w:rPr>
          <w:rFonts w:ascii="Tahoma" w:hAnsi="Tahoma" w:cs="Tahoma"/>
          <w:b/>
          <w:u w:val="single"/>
        </w:rPr>
        <w:t>HADITHI FUPI</w:t>
      </w:r>
    </w:p>
    <w:p w:rsidR="00606F13" w:rsidRDefault="00606F13" w:rsidP="00606F1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Ufaafu wa anwani “ mapenzi ya kifaurongo’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Kifaurongo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mmea wenye sifa ya kujifisha mara unapoguswa.  Mwandishi akejeli mahusiano yaliyojengwa katika msingi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unafiki.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Penina anajifanya kumjali Dennis katika hali yake ya kunywa uji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kuonyesha huzuni.  Anamtia Dennis mshawasha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mapenzi ila si mapenzi kamili.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Msimulizi anadai wavulana wengi wameangamia katika utandabui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mapenzi baada ya kufanyiwa makuruhu na wasichana wenye tabia ya kifaurongo.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Penina anadai atakuwa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Dennis kwa mazuri na mabaya lakini alimwacha alipokosa ajira.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Penina asema kuwa hafanyi mzaha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kuwa hawezi kumchagua mpenzi kwa msingi wowote kama si mapenzi.  Mwishowe alivunja ndoa yake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sababu Dennis alikuwa fukara.  Hii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tabia ya kifaurongo.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Penina hataki kuitwa mpenzi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Dennis na amtaka atafute msichana wa kufu yake akidai mgomba changaraweni haupandwi ukamea.</w:t>
      </w:r>
    </w:p>
    <w:p w:rsidR="00606F13" w:rsidRDefault="00606F13" w:rsidP="00606F1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Penina amfukuza Dennis nyumbani alipolosa kazi ilhali alikuwa ameapa hangemsaliti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vyovyote vile.</w:t>
      </w:r>
    </w:p>
    <w:p w:rsidR="00606F13" w:rsidRDefault="00606F13" w:rsidP="00606F13">
      <w:pPr>
        <w:pStyle w:val="ListParagraph"/>
        <w:spacing w:after="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Hoja 5 x 2 = 10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b) Nafasi ya elimu katika maisha ya wanajamii – mtihani wa </w:t>
      </w:r>
      <w:proofErr w:type="gramStart"/>
      <w:r>
        <w:rPr>
          <w:rFonts w:ascii="Tahoma" w:hAnsi="Tahoma" w:cs="Tahoma"/>
        </w:rPr>
        <w:t>maisha .(</w:t>
      </w:r>
      <w:proofErr w:type="gramEnd"/>
      <w:r>
        <w:rPr>
          <w:rFonts w:ascii="Tahoma" w:hAnsi="Tahoma" w:cs="Tahoma"/>
        </w:rPr>
        <w:t>10)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Wanafunzi wanatarajiwa kufanya mtihani wa kidato cha nne ili </w:t>
      </w:r>
      <w:proofErr w:type="gramStart"/>
      <w:r>
        <w:rPr>
          <w:rFonts w:ascii="Tahoma" w:hAnsi="Tahoma" w:cs="Tahoma"/>
        </w:rPr>
        <w:t>kubaini  hatima</w:t>
      </w:r>
      <w:proofErr w:type="gramEnd"/>
      <w:r>
        <w:rPr>
          <w:rFonts w:ascii="Tahoma" w:hAnsi="Tahoma" w:cs="Tahoma"/>
        </w:rPr>
        <w:t xml:space="preserve"> yao.  Samueli awaza kuwa matokeao ya mthihani yangekuwa daraja ya ufanisi.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Elimu </w:t>
      </w:r>
      <w:proofErr w:type="gramStart"/>
      <w:r>
        <w:rPr>
          <w:rFonts w:ascii="Tahoma" w:hAnsi="Tahoma" w:cs="Tahoma"/>
        </w:rPr>
        <w:t>ina</w:t>
      </w:r>
      <w:proofErr w:type="gramEnd"/>
      <w:r>
        <w:rPr>
          <w:rFonts w:ascii="Tahoma" w:hAnsi="Tahoma" w:cs="Tahoma"/>
        </w:rPr>
        <w:t xml:space="preserve"> daraja/viwango – Samueli anatarajia kuingia chuo kikuu anapokamilisha kidato cha nne.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Katika  masomo</w:t>
      </w:r>
      <w:proofErr w:type="gramEnd"/>
      <w:r>
        <w:rPr>
          <w:rFonts w:ascii="Tahoma" w:hAnsi="Tahoma" w:cs="Tahoma"/>
        </w:rPr>
        <w:t xml:space="preserve"> kuna kufeli.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Wanafunzi wanahofia matokeo ya mtihani wa </w:t>
      </w:r>
      <w:proofErr w:type="gramStart"/>
      <w:r>
        <w:rPr>
          <w:rFonts w:ascii="Tahoma" w:hAnsi="Tahoma" w:cs="Tahoma"/>
        </w:rPr>
        <w:t>kidato  cha</w:t>
      </w:r>
      <w:proofErr w:type="gramEnd"/>
      <w:r>
        <w:rPr>
          <w:rFonts w:ascii="Tahoma" w:hAnsi="Tahoma" w:cs="Tahoma"/>
        </w:rPr>
        <w:t xml:space="preserve"> nne k.m Samueli.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Wanafunzi wanaojiamini kupindukia huathiriwa kisaikolojia wanapofeli.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Wanakunzi lazima watimize matakwa Fulani kabla ya kupatiwa matokeo </w:t>
      </w:r>
      <w:proofErr w:type="gramStart"/>
      <w:r>
        <w:rPr>
          <w:rFonts w:ascii="Tahoma" w:hAnsi="Tahoma" w:cs="Tahoma"/>
        </w:rPr>
        <w:t>yao</w:t>
      </w:r>
      <w:proofErr w:type="gramEnd"/>
      <w:r>
        <w:rPr>
          <w:rFonts w:ascii="Tahoma" w:hAnsi="Tahoma" w:cs="Tahoma"/>
        </w:rPr>
        <w:t>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Wanafunzi wengine wanaonea aibu matokeo </w:t>
      </w:r>
      <w:proofErr w:type="gramStart"/>
      <w:r>
        <w:rPr>
          <w:rFonts w:ascii="Tahoma" w:hAnsi="Tahoma" w:cs="Tahoma"/>
        </w:rPr>
        <w:t>yao</w:t>
      </w:r>
      <w:proofErr w:type="gramEnd"/>
      <w:r>
        <w:rPr>
          <w:rFonts w:ascii="Tahoma" w:hAnsi="Tahoma" w:cs="Tahoma"/>
        </w:rPr>
        <w:t>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Jinsia ya kike inapiku jinsia ya kiume masomoni k.m Dada zake Samueli.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Jinsia ya kike inabaguliwa masomoni.  Babake Samueli ameweka matumaini yake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Samueli.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Watoto wanatarajiwa kupita mtihani wanusuru familia zao.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Wanafunzi wanaichukulia elimul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masomo kwa mzaha na kejeli.</w:t>
      </w:r>
    </w:p>
    <w:p w:rsidR="00606F13" w:rsidRDefault="00606F13" w:rsidP="00606F1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Samueli aliona shule </w:t>
      </w:r>
      <w:proofErr w:type="gramStart"/>
      <w:r>
        <w:rPr>
          <w:rFonts w:ascii="Tahoma" w:hAnsi="Tahoma" w:cs="Tahoma"/>
        </w:rPr>
        <w:t>kama</w:t>
      </w:r>
      <w:proofErr w:type="gramEnd"/>
      <w:r>
        <w:rPr>
          <w:rFonts w:ascii="Tahoma" w:hAnsi="Tahoma" w:cs="Tahoma"/>
        </w:rPr>
        <w:t xml:space="preserve"> jela.</w:t>
      </w:r>
    </w:p>
    <w:p w:rsidR="00606F13" w:rsidRDefault="00606F13" w:rsidP="00606F13">
      <w:pPr>
        <w:pStyle w:val="ListParagraph"/>
        <w:spacing w:after="0" w:line="240" w:lineRule="auto"/>
        <w:ind w:left="3600"/>
        <w:rPr>
          <w:rFonts w:ascii="Tahoma" w:hAnsi="Tahoma" w:cs="Tahoma"/>
        </w:rPr>
      </w:pPr>
      <w:r>
        <w:rPr>
          <w:rFonts w:ascii="Tahoma" w:hAnsi="Tahoma" w:cs="Tahoma"/>
        </w:rPr>
        <w:t xml:space="preserve">10 x </w:t>
      </w:r>
      <w:proofErr w:type="gramStart"/>
      <w:r>
        <w:rPr>
          <w:rFonts w:ascii="Tahoma" w:hAnsi="Tahoma" w:cs="Tahoma"/>
        </w:rPr>
        <w:t>1  =</w:t>
      </w:r>
      <w:proofErr w:type="gramEnd"/>
      <w:r>
        <w:rPr>
          <w:rFonts w:ascii="Tahoma" w:hAnsi="Tahoma" w:cs="Tahoma"/>
        </w:rPr>
        <w:t xml:space="preserve"> 10</w:t>
      </w:r>
    </w:p>
    <w:p w:rsidR="00606F13" w:rsidRDefault="00606F13" w:rsidP="00606F1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Msemaji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babake Sara.  Akimwambia Sara.  Wakiwa hospitalini kwenye chumba cha daktari.  Sara alikuwa ameenda kufanyiwa vipimo vya ujauzito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Beluwa alipowakuta wazaziwe wakisubiri katika chumba hicho.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Pr="005E0F99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proofErr w:type="gramStart"/>
      <w:r>
        <w:rPr>
          <w:rFonts w:ascii="Tahoma" w:hAnsi="Tahoma" w:cs="Tahoma"/>
        </w:rPr>
        <w:t>sifa</w:t>
      </w:r>
      <w:proofErr w:type="gramEnd"/>
      <w:r>
        <w:rPr>
          <w:rFonts w:ascii="Tahoma" w:hAnsi="Tahoma" w:cs="Tahoma"/>
        </w:rPr>
        <w:t xml:space="preserve"> za mrejelewa.(Sara)</w:t>
      </w:r>
    </w:p>
    <w:p w:rsidR="00606F13" w:rsidRPr="006B0869" w:rsidRDefault="00606F13" w:rsidP="00606F1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6B0869">
        <w:rPr>
          <w:rFonts w:ascii="Tahoma" w:hAnsi="Tahoma" w:cs="Tahoma"/>
        </w:rPr>
        <w:t>mpenda masomo</w:t>
      </w:r>
    </w:p>
    <w:p w:rsidR="00606F13" w:rsidRPr="006B0869" w:rsidRDefault="00606F13" w:rsidP="00606F1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6B0869">
        <w:rPr>
          <w:rFonts w:ascii="Tahoma" w:hAnsi="Tahoma" w:cs="Tahoma"/>
        </w:rPr>
        <w:t>ni mwoga</w:t>
      </w:r>
    </w:p>
    <w:p w:rsidR="00606F13" w:rsidRPr="006B0869" w:rsidRDefault="00606F13" w:rsidP="00606F1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6B0869">
        <w:rPr>
          <w:rFonts w:ascii="Tahoma" w:hAnsi="Tahoma" w:cs="Tahoma"/>
        </w:rPr>
        <w:t>mwenye busar</w:t>
      </w:r>
      <w:r>
        <w:rPr>
          <w:rFonts w:ascii="Tahoma" w:hAnsi="Tahoma" w:cs="Tahoma"/>
        </w:rPr>
        <w:t>a</w:t>
      </w:r>
    </w:p>
    <w:p w:rsidR="00606F13" w:rsidRDefault="00606F13" w:rsidP="00606F1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6B0869">
        <w:rPr>
          <w:rFonts w:ascii="Tahoma" w:hAnsi="Tahoma" w:cs="Tahoma"/>
        </w:rPr>
        <w:t>mwenye mapenzi ya dhati</w:t>
      </w:r>
    </w:p>
    <w:p w:rsidR="00606F13" w:rsidRDefault="00606F13" w:rsidP="00606F1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mwenye utu hakutaka kuavya mimba</w:t>
      </w:r>
    </w:p>
    <w:p w:rsidR="00606F13" w:rsidRDefault="00606F13" w:rsidP="00606F1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ni msiri</w:t>
      </w:r>
    </w:p>
    <w:p w:rsidR="00606F13" w:rsidRDefault="00606F13" w:rsidP="00606F1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mwenye maadili</w:t>
      </w:r>
    </w:p>
    <w:p w:rsidR="00606F13" w:rsidRDefault="00606F13" w:rsidP="00606F1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mwenye majuto</w:t>
      </w:r>
    </w:p>
    <w:p w:rsidR="00606F13" w:rsidRDefault="00606F13" w:rsidP="00606F1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mvumilivu.</w:t>
      </w:r>
    </w:p>
    <w:p w:rsidR="00606F13" w:rsidRDefault="00606F13" w:rsidP="00606F13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gramStart"/>
      <w:r>
        <w:rPr>
          <w:rFonts w:ascii="Tahoma" w:hAnsi="Tahoma" w:cs="Tahoma"/>
        </w:rPr>
        <w:t>kila</w:t>
      </w:r>
      <w:proofErr w:type="gramEnd"/>
      <w:r>
        <w:rPr>
          <w:rFonts w:ascii="Tahoma" w:hAnsi="Tahoma" w:cs="Tahoma"/>
        </w:rPr>
        <w:t xml:space="preserve"> sifa itolewe maelezo. Mwanafunzi akitaja sifa tu asituzwe)</w:t>
      </w:r>
    </w:p>
    <w:p w:rsidR="00606F13" w:rsidRDefault="00606F13" w:rsidP="00606F13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Hoja Zozote 6 (6x 1 = 6)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c) Mbinu za lugha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i) Swali la balagha; una nini?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ii) Takriri; unaogopa, unaogopa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d) </w:t>
      </w:r>
      <w:proofErr w:type="gramStart"/>
      <w:r>
        <w:rPr>
          <w:rFonts w:ascii="Tahoma" w:hAnsi="Tahoma" w:cs="Tahoma"/>
        </w:rPr>
        <w:t>umuhimu</w:t>
      </w:r>
      <w:proofErr w:type="gramEnd"/>
      <w:r>
        <w:rPr>
          <w:rFonts w:ascii="Tahoma" w:hAnsi="Tahoma" w:cs="Tahoma"/>
        </w:rPr>
        <w:t xml:space="preserve"> wa msemaji (babake Sara)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i) Kupitia kwake tunapata habari ya ukali kupita kiasi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wazazi kwa wanao.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ii) Ni kielelezo cha wazazi ambao hawako tayari kubadili msimamo wao mkali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watoto wao.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iii) Anaonyesha umuhimu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wazazi kushirikiana katika malezi.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iv) Anaonyesha umuhimu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kuweka siri katika masuala tata ya familia.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v)</w:t>
      </w:r>
      <w:proofErr w:type="gramEnd"/>
      <w:r>
        <w:rPr>
          <w:rFonts w:ascii="Tahoma" w:hAnsi="Tahoma" w:cs="Tahoma"/>
        </w:rPr>
        <w:t>Ni kielelezo cha wazazi wanaouenzi utamaduni wa jamii yao.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e)</w:t>
      </w:r>
      <w:proofErr w:type="gramEnd"/>
      <w:r>
        <w:rPr>
          <w:rFonts w:ascii="Tahoma" w:hAnsi="Tahoma" w:cs="Tahoma"/>
        </w:rPr>
        <w:t>Maudhui :  i) Malezi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 ii)   </w:t>
      </w:r>
      <w:proofErr w:type="gramStart"/>
      <w:r>
        <w:rPr>
          <w:rFonts w:ascii="Tahoma" w:hAnsi="Tahoma" w:cs="Tahoma"/>
        </w:rPr>
        <w:t>mapenzi</w:t>
      </w:r>
      <w:proofErr w:type="gramEnd"/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ufafanuzi wa maudhi</w:t>
      </w:r>
    </w:p>
    <w:p w:rsidR="00606F13" w:rsidRDefault="00606F13" w:rsidP="00606F13">
      <w:pPr>
        <w:pStyle w:val="ListParagraph"/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Babake  Sara</w:t>
      </w:r>
      <w:proofErr w:type="gramEnd"/>
      <w:r>
        <w:rPr>
          <w:rFonts w:ascii="Tahoma" w:hAnsi="Tahoma" w:cs="Tahoma"/>
        </w:rPr>
        <w:t xml:space="preserve"> anakuwa   mkali kwa sara.  Babake </w:t>
      </w:r>
      <w:proofErr w:type="gramStart"/>
      <w:r>
        <w:rPr>
          <w:rFonts w:ascii="Tahoma" w:hAnsi="Tahoma" w:cs="Tahoma"/>
        </w:rPr>
        <w:t>Sara  anadalika</w:t>
      </w:r>
      <w:proofErr w:type="gramEnd"/>
      <w:r>
        <w:rPr>
          <w:rFonts w:ascii="Tahoma" w:hAnsi="Tahoma" w:cs="Tahoma"/>
        </w:rPr>
        <w:t xml:space="preserve"> na kumwonyesha mapenzi.</w:t>
      </w:r>
    </w:p>
    <w:p w:rsidR="00606F13" w:rsidRDefault="00606F13" w:rsidP="00606F13">
      <w:pPr>
        <w:pStyle w:val="ListParagraph"/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Mapenzi</w:t>
      </w:r>
    </w:p>
    <w:p w:rsidR="00606F13" w:rsidRDefault="00606F13" w:rsidP="00606F13">
      <w:pPr>
        <w:pStyle w:val="ListParagraph"/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Kuna mapenzi ya dhati kati ya sarana salime.</w:t>
      </w:r>
      <w:proofErr w:type="gramEnd"/>
    </w:p>
    <w:p w:rsidR="00606F13" w:rsidRDefault="00606F13" w:rsidP="00606F13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Salime anamsaidia </w:t>
      </w:r>
      <w:proofErr w:type="gramStart"/>
      <w:r>
        <w:rPr>
          <w:rFonts w:ascii="Tahoma" w:hAnsi="Tahoma" w:cs="Tahoma"/>
        </w:rPr>
        <w:t>sara</w:t>
      </w:r>
      <w:proofErr w:type="gramEnd"/>
      <w:r>
        <w:rPr>
          <w:rFonts w:ascii="Tahoma" w:hAnsi="Tahoma" w:cs="Tahoma"/>
        </w:rPr>
        <w:t xml:space="preserve"> anapokuwa mjamzito.</w:t>
      </w:r>
    </w:p>
    <w:p w:rsidR="00606F13" w:rsidRDefault="00606F13" w:rsidP="00606F13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Salime aidha anamsaidia </w:t>
      </w:r>
      <w:proofErr w:type="gramStart"/>
      <w:r>
        <w:rPr>
          <w:rFonts w:ascii="Tahoma" w:hAnsi="Tahoma" w:cs="Tahoma"/>
        </w:rPr>
        <w:t>sara</w:t>
      </w:r>
      <w:proofErr w:type="gramEnd"/>
      <w:r>
        <w:rPr>
          <w:rFonts w:ascii="Tahoma" w:hAnsi="Tahoma" w:cs="Tahoma"/>
        </w:rPr>
        <w:t xml:space="preserve"> kuweka siri ya ujauzito.</w:t>
      </w:r>
    </w:p>
    <w:p w:rsidR="00606F13" w:rsidRDefault="00606F13" w:rsidP="00606F13">
      <w:pPr>
        <w:pStyle w:val="ListParagraph"/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USHAIRI</w:t>
      </w:r>
    </w:p>
    <w:p w:rsidR="00606F13" w:rsidRDefault="00606F13" w:rsidP="00606F1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Eleza dhamira ya shairi hili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(Al.2)</w:t>
      </w:r>
    </w:p>
    <w:p w:rsidR="00606F13" w:rsidRDefault="00606F13" w:rsidP="00606F13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Kueleza madhara ya kutofuata mawaidha/ushauri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baba na mama.</w:t>
      </w:r>
    </w:p>
    <w:p w:rsidR="00606F13" w:rsidRDefault="00606F13" w:rsidP="00606F13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Kuonyesha hasar/shida zinazowapata watu walio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kiburi, majivuno, tama.</w:t>
      </w:r>
    </w:p>
    <w:p w:rsidR="00606F13" w:rsidRDefault="00606F13" w:rsidP="00606F13">
      <w:pPr>
        <w:pStyle w:val="ListParagraph"/>
        <w:spacing w:after="0" w:line="240" w:lineRule="auto"/>
        <w:ind w:left="7920"/>
        <w:rPr>
          <w:rFonts w:ascii="Tahoma" w:hAnsi="Tahoma" w:cs="Tahoma"/>
        </w:rPr>
      </w:pPr>
      <w:r>
        <w:rPr>
          <w:rFonts w:ascii="Tahoma" w:hAnsi="Tahoma" w:cs="Tahoma"/>
        </w:rPr>
        <w:t>2 x 1 = 2</w:t>
      </w:r>
    </w:p>
    <w:p w:rsidR="00606F13" w:rsidRDefault="00606F13" w:rsidP="00606F1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Tambua njia </w:t>
      </w:r>
      <w:proofErr w:type="gramStart"/>
      <w:r>
        <w:rPr>
          <w:rFonts w:ascii="Tahoma" w:hAnsi="Tahoma" w:cs="Tahoma"/>
        </w:rPr>
        <w:t>mbili  analotimia</w:t>
      </w:r>
      <w:proofErr w:type="gramEnd"/>
      <w:r>
        <w:rPr>
          <w:rFonts w:ascii="Tahoma" w:hAnsi="Tahoma" w:cs="Tahoma"/>
        </w:rPr>
        <w:t xml:space="preserve"> mtunzi wa shairi hili kuusisitiza ujumbe wake.</w:t>
      </w:r>
      <w:r>
        <w:rPr>
          <w:rFonts w:ascii="Tahoma" w:hAnsi="Tahoma" w:cs="Tahoma"/>
        </w:rPr>
        <w:tab/>
        <w:t>Al.2</w:t>
      </w:r>
    </w:p>
    <w:p w:rsidR="00606F13" w:rsidRDefault="00606F13" w:rsidP="00606F13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Matumizi ya kibwagizo.</w:t>
      </w:r>
    </w:p>
    <w:p w:rsidR="00606F13" w:rsidRDefault="00606F13" w:rsidP="00606F13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Kurejelea methali k.m maajuto </w:t>
      </w:r>
      <w:proofErr w:type="gramStart"/>
      <w:r>
        <w:rPr>
          <w:rFonts w:ascii="Tahoma" w:hAnsi="Tahoma" w:cs="Tahoma"/>
        </w:rPr>
        <w:t>ni</w:t>
      </w:r>
      <w:proofErr w:type="gramEnd"/>
      <w:r>
        <w:rPr>
          <w:rFonts w:ascii="Tahoma" w:hAnsi="Tahoma" w:cs="Tahoma"/>
        </w:rPr>
        <w:t xml:space="preserve"> mjukuu huja kinyume.</w:t>
      </w:r>
    </w:p>
    <w:p w:rsidR="00606F13" w:rsidRDefault="00606F13" w:rsidP="00606F13">
      <w:pPr>
        <w:pStyle w:val="ListParagraph"/>
        <w:spacing w:after="0" w:line="240" w:lineRule="auto"/>
        <w:ind w:left="7920"/>
        <w:rPr>
          <w:rFonts w:ascii="Tahoma" w:hAnsi="Tahoma" w:cs="Tahoma"/>
        </w:rPr>
      </w:pPr>
      <w:r>
        <w:rPr>
          <w:rFonts w:ascii="Tahoma" w:hAnsi="Tahoma" w:cs="Tahoma"/>
        </w:rPr>
        <w:t>2x1=2</w:t>
      </w:r>
    </w:p>
    <w:p w:rsidR="00606F13" w:rsidRDefault="00606F13" w:rsidP="00606F1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Mifano ya tamathali za usemi.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Al.4</w:t>
      </w:r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Swali la balagha – ya nini kushangaaa?</w:t>
      </w:r>
      <w:proofErr w:type="gramEnd"/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Jazanda </w:t>
      </w:r>
      <w:proofErr w:type="gramStart"/>
      <w:r>
        <w:rPr>
          <w:rFonts w:ascii="Tahoma" w:hAnsi="Tahoma" w:cs="Tahoma"/>
        </w:rPr>
        <w:t>-  Ulijidhania</w:t>
      </w:r>
      <w:proofErr w:type="gramEnd"/>
      <w:r>
        <w:rPr>
          <w:rFonts w:ascii="Tahoma" w:hAnsi="Tahoma" w:cs="Tahoma"/>
        </w:rPr>
        <w:t xml:space="preserve"> Samba.</w:t>
      </w:r>
      <w:r>
        <w:rPr>
          <w:rFonts w:ascii="Tahoma" w:hAnsi="Tahoma" w:cs="Tahoma"/>
        </w:rPr>
        <w:tab/>
        <w:t>2x 2 = 4</w:t>
      </w:r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606F13" w:rsidRDefault="00606F13" w:rsidP="00606F1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Lugha  ya tutumbi ( Nathari 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Al.4</w:t>
      </w:r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Yale uliyoyaona kuwa bora ndiyo sasa yamekuletea shida.</w:t>
      </w:r>
      <w:proofErr w:type="gramEnd"/>
      <w:r>
        <w:rPr>
          <w:rFonts w:ascii="Tahoma" w:hAnsi="Tahoma" w:cs="Tahoma"/>
        </w:rPr>
        <w:t xml:space="preserve">  Mamia ya matatizo hayaishi kwako/ wapo ungetambua hapo awali basi hungekuwa ukitatizika wewe mwenyewe ndiwe chanzo cha haya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(4 x 1 = Al.4)</w:t>
      </w:r>
    </w:p>
    <w:p w:rsidR="00606F13" w:rsidRDefault="00606F13" w:rsidP="00606F13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606F13" w:rsidRDefault="00606F13" w:rsidP="00606F1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Idhini ya kishairi katika shairi hili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Al.14)</w:t>
      </w:r>
    </w:p>
    <w:p w:rsidR="00606F13" w:rsidRDefault="00606F13" w:rsidP="00606F13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Inkisari – alikuamba badala  ya alikwambia</w:t>
      </w:r>
    </w:p>
    <w:p w:rsidR="00606F13" w:rsidRDefault="00606F13" w:rsidP="00606F13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Kuboronga sarufi – alikwambia wako mama badala ya mama wako alikwambia</w:t>
      </w:r>
    </w:p>
    <w:p w:rsidR="00606F13" w:rsidRDefault="00606F13" w:rsidP="00606F13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Lahaja – huanziriki/hupuliki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2x 2 = 4</w:t>
      </w:r>
    </w:p>
    <w:p w:rsidR="00606F13" w:rsidRDefault="00606F13" w:rsidP="00606F13">
      <w:pPr>
        <w:spacing w:after="0" w:line="240" w:lineRule="auto"/>
        <w:rPr>
          <w:rFonts w:ascii="Tahoma" w:hAnsi="Tahoma" w:cs="Tahoma"/>
        </w:rPr>
      </w:pPr>
    </w:p>
    <w:p w:rsidR="00606F13" w:rsidRDefault="00606F13" w:rsidP="00606F1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Bainisha toni ya shairi hili</w:t>
      </w:r>
    </w:p>
    <w:p w:rsidR="00606F13" w:rsidRDefault="00606F13" w:rsidP="00606F13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Toni ya majuto – anashangaa mambo  yanvyomendea</w:t>
      </w:r>
    </w:p>
    <w:p w:rsidR="00606F13" w:rsidRDefault="00606F13" w:rsidP="00606F13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Toni ya kusikitika – anasikitika mishikeli haitoki kwake (matatizo yameganda)</w:t>
      </w:r>
    </w:p>
    <w:p w:rsidR="00606F13" w:rsidRDefault="00606F13" w:rsidP="00606F1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Eleza  maana</w:t>
      </w:r>
      <w:proofErr w:type="gramEnd"/>
      <w:r>
        <w:rPr>
          <w:rFonts w:ascii="Tahoma" w:hAnsi="Tahoma" w:cs="Tahoma"/>
        </w:rPr>
        <w:t xml:space="preserve"> ya maneno haya kama yalivyotumika katika shairi.</w:t>
      </w:r>
      <w:r>
        <w:rPr>
          <w:rFonts w:ascii="Tahoma" w:hAnsi="Tahoma" w:cs="Tahoma"/>
        </w:rPr>
        <w:tab/>
        <w:t>Al.2</w:t>
      </w:r>
    </w:p>
    <w:p w:rsidR="00606F13" w:rsidRDefault="00606F13" w:rsidP="00606F13">
      <w:pPr>
        <w:spacing w:after="0" w:line="240" w:lineRule="auto"/>
        <w:ind w:left="144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i)Mstahiki</w:t>
      </w:r>
      <w:proofErr w:type="gramEnd"/>
      <w:r>
        <w:rPr>
          <w:rFonts w:ascii="Tahoma" w:hAnsi="Tahoma" w:cs="Tahoma"/>
        </w:rPr>
        <w:t xml:space="preserve"> – mheshimiwa</w:t>
      </w:r>
    </w:p>
    <w:p w:rsidR="00606F13" w:rsidRDefault="00606F13" w:rsidP="00606F13">
      <w:pPr>
        <w:spacing w:after="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ii) Hupuliki – Husikii/Husikizi</w:t>
      </w:r>
    </w:p>
    <w:p w:rsidR="003D2DF5" w:rsidRPr="0095449D" w:rsidRDefault="00606F13" w:rsidP="0095449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 x 1 = 2</w:t>
      </w:r>
      <w:bookmarkStart w:id="0" w:name="_GoBack"/>
      <w:bookmarkEnd w:id="0"/>
    </w:p>
    <w:sectPr w:rsidR="003D2DF5" w:rsidRPr="009544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D9" w:rsidRDefault="001220D9" w:rsidP="0095449D">
      <w:pPr>
        <w:spacing w:after="0" w:line="240" w:lineRule="auto"/>
      </w:pPr>
      <w:r>
        <w:separator/>
      </w:r>
    </w:p>
  </w:endnote>
  <w:endnote w:type="continuationSeparator" w:id="0">
    <w:p w:rsidR="001220D9" w:rsidRDefault="001220D9" w:rsidP="0095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155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49D" w:rsidRDefault="009544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49D" w:rsidRDefault="00954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D9" w:rsidRDefault="001220D9" w:rsidP="0095449D">
      <w:pPr>
        <w:spacing w:after="0" w:line="240" w:lineRule="auto"/>
      </w:pPr>
      <w:r>
        <w:separator/>
      </w:r>
    </w:p>
  </w:footnote>
  <w:footnote w:type="continuationSeparator" w:id="0">
    <w:p w:rsidR="001220D9" w:rsidRDefault="001220D9" w:rsidP="0095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CD9"/>
    <w:multiLevelType w:val="hybridMultilevel"/>
    <w:tmpl w:val="EEA2612C"/>
    <w:lvl w:ilvl="0" w:tplc="982A0D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1658"/>
    <w:multiLevelType w:val="hybridMultilevel"/>
    <w:tmpl w:val="354E403E"/>
    <w:lvl w:ilvl="0" w:tplc="982A0D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10D94"/>
    <w:multiLevelType w:val="hybridMultilevel"/>
    <w:tmpl w:val="4DE0D8EA"/>
    <w:lvl w:ilvl="0" w:tplc="982A0D3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E95D63"/>
    <w:multiLevelType w:val="hybridMultilevel"/>
    <w:tmpl w:val="602C0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6317"/>
    <w:multiLevelType w:val="hybridMultilevel"/>
    <w:tmpl w:val="21EEF512"/>
    <w:lvl w:ilvl="0" w:tplc="81984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A67FF"/>
    <w:multiLevelType w:val="hybridMultilevel"/>
    <w:tmpl w:val="85B63DC4"/>
    <w:lvl w:ilvl="0" w:tplc="1198477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186F44"/>
    <w:multiLevelType w:val="hybridMultilevel"/>
    <w:tmpl w:val="DED642E0"/>
    <w:lvl w:ilvl="0" w:tplc="4058024E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046474"/>
    <w:multiLevelType w:val="hybridMultilevel"/>
    <w:tmpl w:val="6B6CAD0C"/>
    <w:lvl w:ilvl="0" w:tplc="70DC12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D4F7C"/>
    <w:multiLevelType w:val="hybridMultilevel"/>
    <w:tmpl w:val="06D68B14"/>
    <w:lvl w:ilvl="0" w:tplc="492EEC4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8F5710"/>
    <w:multiLevelType w:val="hybridMultilevel"/>
    <w:tmpl w:val="6CF2FEE0"/>
    <w:lvl w:ilvl="0" w:tplc="982A0D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F0DDD"/>
    <w:multiLevelType w:val="hybridMultilevel"/>
    <w:tmpl w:val="87844E2A"/>
    <w:lvl w:ilvl="0" w:tplc="4AF4E5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A00BF1"/>
    <w:multiLevelType w:val="hybridMultilevel"/>
    <w:tmpl w:val="784CA19E"/>
    <w:lvl w:ilvl="0" w:tplc="1E6444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887CAB"/>
    <w:multiLevelType w:val="hybridMultilevel"/>
    <w:tmpl w:val="237EF8B8"/>
    <w:lvl w:ilvl="0" w:tplc="0872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A2C04"/>
    <w:multiLevelType w:val="hybridMultilevel"/>
    <w:tmpl w:val="F5FEADA8"/>
    <w:lvl w:ilvl="0" w:tplc="69D203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AB527C"/>
    <w:multiLevelType w:val="hybridMultilevel"/>
    <w:tmpl w:val="6FDE3602"/>
    <w:lvl w:ilvl="0" w:tplc="201E9F3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4A21E3"/>
    <w:multiLevelType w:val="hybridMultilevel"/>
    <w:tmpl w:val="6B24D958"/>
    <w:lvl w:ilvl="0" w:tplc="4058024E">
      <w:start w:val="5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B06576"/>
    <w:multiLevelType w:val="hybridMultilevel"/>
    <w:tmpl w:val="8F646A3C"/>
    <w:lvl w:ilvl="0" w:tplc="E86E442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16"/>
  </w:num>
  <w:num w:numId="15">
    <w:abstractNumId w:val="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13"/>
    <w:rsid w:val="001220D9"/>
    <w:rsid w:val="003D2DF5"/>
    <w:rsid w:val="00606F13"/>
    <w:rsid w:val="009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9D"/>
  </w:style>
  <w:style w:type="paragraph" w:styleId="Footer">
    <w:name w:val="footer"/>
    <w:basedOn w:val="Normal"/>
    <w:link w:val="FooterChar"/>
    <w:uiPriority w:val="99"/>
    <w:unhideWhenUsed/>
    <w:rsid w:val="0095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9D"/>
  </w:style>
  <w:style w:type="paragraph" w:styleId="Footer">
    <w:name w:val="footer"/>
    <w:basedOn w:val="Normal"/>
    <w:link w:val="FooterChar"/>
    <w:uiPriority w:val="99"/>
    <w:unhideWhenUsed/>
    <w:rsid w:val="0095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EXAMSSYSTEM</dc:creator>
  <cp:lastModifiedBy>EXAMSSYSTEM</cp:lastModifiedBy>
  <cp:revision>2</cp:revision>
  <dcterms:created xsi:type="dcterms:W3CDTF">2020-12-04T09:34:00Z</dcterms:created>
  <dcterms:modified xsi:type="dcterms:W3CDTF">2020-12-04T09:36:00Z</dcterms:modified>
</cp:coreProperties>
</file>