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7A7863CF" Type="http://schemas.openxmlformats.org/officeDocument/2006/relationships/officeDocument" Target="/word/document.xml" /><Relationship Id="coreR7A7863CF" Type="http://schemas.openxmlformats.org/package/2006/relationships/metadata/core-properties" Target="/docProps/core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tabs>
          <w:tab w:val="left" w:pos="2235" w:leader="none"/>
          <w:tab w:val="left" w:pos="9360" w:leader="dot"/>
        </w:tabs>
        <w:rPr>
          <w:rFonts w:ascii="Arial" w:hAnsi="Arial"/>
          <w:color w:val="000000"/>
          <w:sz w:val="28"/>
        </w:rPr>
      </w:pPr>
      <w:r>
        <w:rPr>
          <w:rFonts w:ascii="Arial" w:hAnsi="Arial"/>
          <w:color w:val="000000"/>
          <w:sz w:val="28"/>
        </w:rPr>
        <w:t>16. LAND RECLAMATION AND REHABILITATION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1. </w:t>
        <w:tab/>
        <w:t>a) - Perkerra</w:t>
        <w:tab/>
        <w:tab/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ahero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KAno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Bunyala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Bura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Hola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bi) - The black cotton clay soils found in the area suitable for irrigation because they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retain water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gentle-sloping land enables water to reach the farm by gravity</w:t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rivers Thiba and Nyamidi provides regular and abundant water for irrigation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un-reliable and inadequate rainfall received in the area makes it necessary for irrigation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More land is available for future expansion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Availability of labour from high population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  - Stagnant ware encourages its breeding of snails and mosquitoes increasing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incidences of   Bilharzia and malaria</w:t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Quelea birds which feed on rice grain lowers drop yield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Siltation in canals reduces capacity to hold enough water for irrigation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Fluctuating water volumes reduces water for irrigation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Poor marketing strategies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Delayed payment to farmers lowers their morale</w:t>
      </w:r>
    </w:p>
    <w:p>
      <w:pPr>
        <w:ind w:firstLine="360" w:left="36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Shortage of capital to finance farming activities such as ploughing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c)</w:t>
        <w:tab/>
        <w:t xml:space="preserve"> - The scheme produces the bulky of Kenya’s rice saving foreign exchange</w:t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scheme provides employment and income to thousands of people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Roads have been constructed in the area to transport rice form fields to markets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>Social amenities like schools and hospitals have been provided improving standards of living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Floods that used to occur during rainy season have been controlled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scheme has provided land to landless people enabling them to grow food crops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2.</w:t>
        <w:tab/>
        <w:t xml:space="preserve"> a)</w:t>
        <w:tab/>
        <w:t xml:space="preserve"> - Irrigation of dry lands. </w:t>
        <w:tab/>
        <w:tab/>
        <w:tab/>
        <w:tab/>
        <w:tab/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Clearing jungles.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Tsetse fly control.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 xml:space="preserve">- Afforestation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b)</w:t>
        <w:tab/>
        <w:t xml:space="preserve"> - Flooding in the Yala and Nzoia plains has been controlled. </w:t>
        <w:tab/>
        <w:tab/>
        <w:t xml:space="preserve">          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Hectares of land has been reclaimed for agricultural and settlement purposes.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The project has brought water borne diseases under control.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3. </w:t>
        <w:tab/>
        <w:t xml:space="preserve">a) i) Land reclamation is bringing back the useless land into more useful while land 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rehabilitation is  bringing the land that has been misused by man into being useful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– Basin irrigation</w:t>
        <w:tab/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Overhead irrigation/ drip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Trickle irrigation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Canal irrigation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Shadoof Archimedean screw, sakia water wheel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– Irrigation ensures a steady and reliable supply even in arid area while rainfall may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fail in a  given year </w:t>
        <w:tab/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 - River water used for irrigation may may bring in silt which makes soil fertile and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leads   to more yields unlike pure rain water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 - Enables cultivation throughout the year maximizing use of land while rainfall could be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seasonal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  -  Water drawn for irrigation may also be used for other purposes in the farm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 i) – To settle the landless people</w:t>
        <w:tab/>
        <w:tab/>
        <w:tab/>
        <w:tab/>
        <w:tab/>
        <w:tab/>
        <w:tab/>
        <w:t xml:space="preserve">        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The presence of rivers Thiba and Nyamindi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Availability of the black cotton soils – good for rice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To employee detainees during the days of emergency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Unreliable nature of rainfall in the area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– Availability of reliable water supplies from river Thiba</w:t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-Presence of fertile black cotton soils with high water retaining ability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Gently sloping land making it easy to mechanize and cheaply irrigate by gravity flow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Presence of high temperatures favouring rice groing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unreliable nature of the rainfall made it necessary to irrigate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soils were impervious thereby reducing the need to build concrete hence lowering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costs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iii) – Disease – malaria &amp; bilharzias</w:t>
        <w:tab/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A lot of time is spent to tend crops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Presence of numerous weeds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Mismanagement of the scheme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Delayed payment to the farmers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Few extension officers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Pests i.e. quela birds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Siltation in the canals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Expensive human labour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c i) A polder is an area of low – lying reclaimed land enclosed by dykes, which protect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the  land against high water level that has to be maintained outside the area 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ii) – Construction of ring canals to drain water out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Construction of ditches within each polder which leads water to a pumping station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Drying of land through planting of trees/ plants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Desalination of the soil through chemical, flushing and planting hardy plants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Dividing of land into economic units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Laying down of good infrastructure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Settling of people in villages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Spreading of soils to improve fertility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Addition of fertilizers 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iii)- Control of floods of the area to the South West</w:t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Improved control and distribution of the regions fresh water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Damming has cut off salination and pollution of inlnd waters. This has led to the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reduction of     salinity of soil hence high yields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Islands that were isolated are now within easy reach of developed areas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The area is a good site for industry and a tourist resort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d)   - Artificial insemination  A.I is more widely used in Denmark than Kenya</w:t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There is an experience of high quality yields throughout the year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 In Kenya, there is a practice of mixed farming while there is specialized farming in Denmark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Dairy product in Kenya are consumed locally whereas they are for export in Denmark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 Denmark it is highly mechanized while in Kenya it is low mechanized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In Denmark, it is evenly distributed all over the country than in Kenya where it is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concentrated in highlands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Denmark dairy farming rely on fodder while Kenya depends mainly on grass pasture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Denmark has got an advanced technology in preservation of dairy products in Kenya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Denmark has got a well managed co-operative societies than Kenya</w:t>
      </w:r>
    </w:p>
    <w:p>
      <w:pPr>
        <w:rPr>
          <w:rFonts w:ascii="Arial" w:hAnsi="Arial"/>
          <w:color w:val="000000"/>
        </w:rPr>
      </w:pP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4.       Heavy expenditure by the government in giving them pensions, money that could  have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been  used to improve other sectors of the economy</w:t>
        <w:tab/>
        <w:tab/>
        <w:tab/>
        <w:tab/>
        <w:t xml:space="preserve">           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Through economically unproductive, they require care and feeding which is expensive</w:t>
      </w:r>
    </w:p>
    <w:p>
      <w:pPr>
        <w:numPr>
          <w:ilvl w:val="0"/>
          <w:numId w:val="6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Through unproductive economically, they require people to take care of them, hence wasting man power that could be used on productive ventures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5.</w:t>
        <w:tab/>
        <w:t xml:space="preserve"> a i)    - Maize</w:t>
        <w:tab/>
        <w:tab/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Beans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Tomatoes</w:t>
      </w:r>
    </w:p>
    <w:p>
      <w:pPr>
        <w:numPr>
          <w:ilvl w:val="0"/>
          <w:numId w:val="7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Vegetables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- Availability of gently slopping land that allowed irrigation water to move by natural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force of Gravity</w:t>
        <w:tab/>
        <w:tab/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Availability of permanent source of water from R. Thiba and Nyamindi which provided water for irrigation throughout the year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Existence of black cotton soils (clay) which hold water on the surface longer for use in irrigation fields</w:t>
      </w:r>
    </w:p>
    <w:p>
      <w:pPr>
        <w:numPr>
          <w:ilvl w:val="0"/>
          <w:numId w:val="8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Sparse population in the region which reduced the cost of resettlement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Stagnant irrigation water in the fields serve as breeding grounds for water bone   diseases       nectars e.g. bilhazia workers and mosquitoes</w:t>
        <w:tab/>
        <w:tab/>
        <w:tab/>
        <w:tab/>
        <w:tab/>
        <w:t xml:space="preserve">           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Leaching of the soils due to over irrigation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Mono culture which reduces productivity of the soil</w:t>
      </w:r>
    </w:p>
    <w:p>
      <w:pPr>
        <w:numPr>
          <w:ilvl w:val="0"/>
          <w:numId w:val="9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Interference with the life’s of the people and animals who depend on the waters of these lines down stream</w:t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c) -  The scheme has created employment which has improved the living standards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of the people                                                                                                             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saved foreign exchange through production of rice that could be otherwise imported/ which is invested in other sectors of the economy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has facilitated urbanization e.g. Mwea town which has expanded trade opportunities</w:t>
      </w:r>
    </w:p>
    <w:p>
      <w:pPr>
        <w:numPr>
          <w:ilvl w:val="0"/>
          <w:numId w:val="10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increased productivity by turning less productive land. Hence adding food for consumption and sale to get income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i)      - Perkerra irrigation scheme</w:t>
        <w:tab/>
        <w:tab/>
        <w:tab/>
        <w:tab/>
        <w:tab/>
        <w:tab/>
        <w:tab/>
        <w:t xml:space="preserve">           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Yala swamp reclamation/ Bunyala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Ahero irrigation scheme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Bura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Nola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West Kano</w:t>
      </w:r>
    </w:p>
    <w:p>
      <w:pPr>
        <w:numPr>
          <w:ilvl w:val="0"/>
          <w:numId w:val="1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ii)  - Is a source of carbohydrates</w:t>
        <w:tab/>
        <w:tab/>
        <w:tab/>
        <w:tab/>
        <w:tab/>
        <w:t xml:space="preserve">                      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Rice foliage is used as fodder</w:t>
      </w:r>
    </w:p>
    <w:p>
      <w:pPr>
        <w:numPr>
          <w:ilvl w:val="0"/>
          <w:numId w:val="1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It is a source of income through sale of rice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6.</w:t>
        <w:tab/>
        <w:t xml:space="preserve"> a) Land reclamation is the process by which wasteland is converted into farmland for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growing crops  and  keeping animals.</w:t>
        <w:tab/>
        <w:tab/>
        <w:tab/>
        <w:tab/>
        <w:tab/>
        <w:tab/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</w:t>
        <w:tab/>
        <w:t xml:space="preserve">   - Land rehabilitation is a  process of restoring land to  its former productivity.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</w:t>
        <w:tab/>
        <w:t xml:space="preserve"> -  Irrigation</w:t>
        <w:tab/>
        <w:tab/>
        <w:tab/>
        <w:tab/>
        <w:tab/>
        <w:tab/>
        <w:tab/>
        <w:tab/>
        <w:tab/>
        <w:tab/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Drainage of swamps.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Tsetse fly control and clearing of jungles</w:t>
      </w:r>
    </w:p>
    <w:p>
      <w:pPr>
        <w:numPr>
          <w:ilvl w:val="0"/>
          <w:numId w:val="2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Afforestation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 c)    -  Land reclamation by drawing rivers &amp; marshlands 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Upgrading sandy and barren areas through. Use of fertile soil or application of fertilizer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d)    -   To control the seasonal flood of river  peskerra.</w:t>
        <w:tab/>
        <w:tab/>
        <w:tab/>
        <w:tab/>
        <w:tab/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To utilize excess water  of  river pekerra that used  to go to waste.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Presence of flat and gently sloping terrain which enables flow water by gravity.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Fertile loamy soil.</w:t>
      </w:r>
    </w:p>
    <w:p>
      <w:pPr>
        <w:numPr>
          <w:ilvl w:val="0"/>
          <w:numId w:val="3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Dry condition of the area. 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7. </w:t>
        <w:tab/>
        <w:t xml:space="preserve">(a)     -   Improvement of standard of living.</w:t>
        <w:tab/>
        <w:tab/>
        <w:tab/>
        <w:tab/>
        <w:tab/>
        <w:tab/>
        <w:tab/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Settlement of the landless.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Saving  on foreign exchange.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Rehabilitation and development of the areas.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Con troll of environmental hazards.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Creation of employment.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Growth of urban centres.</w:t>
      </w:r>
    </w:p>
    <w:p>
      <w:pPr>
        <w:numPr>
          <w:ilvl w:val="0"/>
          <w:numId w:val="4"/>
        </w:numPr>
        <w:tabs>
          <w:tab w:val="clear" w:pos="1080" w:leader="none"/>
          <w:tab w:val="left" w:pos="1440" w:leader="none"/>
        </w:tabs>
        <w:ind w:left="144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Availability 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 -   Creating of a large fresh water lake in the middle of the country lake ijssel</w:t>
        <w:tab/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reclamation polders have attract towns that love improved infrastructure &amp; social amenities.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Has shortened the coastline distance by about 32km.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protection of high titles by dykes.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Lake ijssel have help in reducing the salt content of the neighbouring regions.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The total flooding on the coastilen are ahs been completely reduced.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Reclaimed land is fertile and suitable for liable cultivation producing crops such as wheat.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The slayer sea has  improved the drainage .</w:t>
      </w:r>
    </w:p>
    <w:p>
      <w:pPr>
        <w:numPr>
          <w:ilvl w:val="0"/>
          <w:numId w:val="5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Reclaimed areas are used for settlement recreation and industry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8. </w:t>
        <w:tab/>
        <w:t>(a) - Rice</w:t>
        <w:tab/>
        <w:tab/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Onions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Green grams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Pepper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 i)    - Presence of rivers Thiba and Nyamidi which provide water for irrigation</w:t>
        <w:tab/>
        <w:tab/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Gently sloping land enabled water to reach the farms by force f gravity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Extensive land for future expansion of the scheme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Fertile soils in the area which were suitable for crop production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Sparse population which made it easy and cheap to resettle people</w:t>
      </w:r>
    </w:p>
    <w:p>
      <w:pPr>
        <w:numPr>
          <w:ilvl w:val="0"/>
          <w:numId w:val="1"/>
        </w:num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Low supply of rainfall received necessitated irrigation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ii)   - To eradicate tsetse flies and hence provide conducive healthy living conditions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for man and   animals</w:t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enhance the keeping of quality livestock in the area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provide land for farming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To provide land for human settlement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iii)  - Building gabions to check the speed of water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Agro-forestry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Re-afforestation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Gazettement of forested areas to discourage human settlement and human activities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>9.</w:t>
        <w:tab/>
      </w:r>
      <w:r>
        <w:rPr>
          <w:rFonts w:ascii="Arial" w:hAnsi="Arial"/>
          <w:color w:val="000000"/>
          <w:sz w:val="22"/>
        </w:rPr>
        <w:t xml:space="preserve">  a i) Is land in the Netherlands that has been reclained from the sea and enclosed by dykes.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ii) - Rye</w:t>
        <w:tab/>
        <w:tab/>
        <w:t>- Tomatoes</w:t>
        <w:tab/>
        <w:tab/>
        <w:t>- Flowers</w:t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Barley</w:t>
        <w:tab/>
        <w:tab/>
        <w:t>-Oat</w:t>
        <w:tab/>
        <w:tab/>
        <w:tab/>
        <w:t>- Fodder crops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- Suagr beet</w:t>
        <w:tab/>
        <w:t>- Potatoes</w:t>
        <w:tab/>
        <w:tab/>
        <w:t>- Wheat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b) -  </w:t>
      </w:r>
      <w:r>
        <w:rPr>
          <w:rFonts w:ascii="Arial" w:hAnsi="Arial"/>
          <w:color w:val="000000"/>
          <w:sz w:val="22"/>
        </w:rPr>
        <w:t xml:space="preserve">Protective dykes/sea walls are constructed enclosing the part of the sea to be reclaimed.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- Rings canals are constructed.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>- Pumbing stations are installed to pumb out sea water from the area enclosed by the dyke.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Water is pumbed out of the area enclosed by the dyke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Drainage ditches and more pumbing stations are made on the land being reclaimed.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Drainage pipes are laid below the soil.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area is divided into rectangular portions using. inner dykes and ring canal.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drained land is flushed with fresh water to remove salt from the soil.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Soils are treated with chemicals to remove salinity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Pumbing water from the polders is a continuous process to prevent water from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accumulating  in the reclaimed land.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10. </w:t>
        <w:tab/>
        <w:t xml:space="preserve">a )  </w:t>
        <w:tab/>
        <w:t xml:space="preserve"> Ahero  </w:t>
        <w:tab/>
        <w:tab/>
        <w:t xml:space="preserve">   Perkerra</w:t>
        <w:tab/>
        <w:tab/>
        <w:t xml:space="preserve">Hola/ bura        </w:t>
        <w:tab/>
        <w:tab/>
        <w:t xml:space="preserve">           </w:t>
      </w:r>
    </w:p>
    <w:p>
      <w:pPr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6080" w:leader="none"/>
        </w:tabs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West kano</w:t>
        <w:tab/>
        <w:tab/>
        <w:t>Mitunguu</w:t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Dana</w:t>
        <w:tab/>
        <w:tab/>
        <w:tab/>
        <w:t>katila</w:t>
        <w:tab/>
        <w:tab/>
        <w:tab/>
        <w:t>Kibwezi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Taveta</w:t>
        <w:tab/>
        <w:tab/>
        <w:tab/>
        <w:t>Gezira</w:t>
        <w:tab/>
        <w:tab/>
        <w:tab/>
        <w:t>Bunyala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. b)    - The area was sparsely populated thus making it easy and cheap to resettle the people  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presence of river Thiba and Nyamindi which would provide water for irrigation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>The black cotton soil in the area which was suitable for irrigation because they retain water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fertile soil was suitable for crop production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gentle land would allow water to reach the farm through gravity 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unreliable/ inadequate rainfall received in the area made it necessary for irrigation     to be   practiced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c )     - People who live in the area were originally nomads but now lead a settled life</w:t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Farmers earn income after selling rice and other crops which enables them to improve their    standard of living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Tenants have access to credit facilities which they use to improve crop production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establishment of the scheme has created employment opportunities for the people in the    area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Roads linking the scheme to the market centers have been improved 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d)      - Stagnant water encourages breeding of snails and mosquitoes which spread bilharzias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and   malaria respectively </w:t>
        <w:tab/>
        <w:tab/>
        <w:tab/>
        <w:tab/>
        <w:tab/>
        <w:tab/>
        <w:tab/>
        <w:tab/>
        <w:tab/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Silting of canals/ weeds in the canals reduce the flow of water into fields. The farmers spend   extra time and money dredging the canals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Delayed/ low payment discourage farmers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Diseases and pests e.g. giulea birds attack the crop which lead to low yield of rice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Expensive farm inputs such as fertilizer reduce the framers profit margin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Roads are rendered impassable during rainy seasons hence delaying delivery of rice and other crops to the market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11. </w:t>
        <w:tab/>
        <w:t>a i) -Land reclamation is the process through which unproductive land is made useful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for agriculture or settlement where as land rehabilitation is the process of restoring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land to its  former productive state. </w:t>
        <w:tab/>
        <w:tab/>
        <w:tab/>
        <w:tab/>
        <w:tab/>
        <w:tab/>
        <w:tab/>
        <w:t xml:space="preserve">                </w:t>
      </w:r>
    </w:p>
    <w:p>
      <w:pPr>
        <w:ind w:hanging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ii)  - Afforestation. 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Reafforestation.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Bush fallowing.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Use of grass strip and cover crops.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Mulching.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-Constructing bunds (making ridges of soil across a slope)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Manuring.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Constructing of cut-off drains (digging open trenches across slopes.)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Controlling grazing (division of land into paddocks, allowing different sections found to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regain pasture.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Construction of drainage trenches (digging trenches to drain off excess water)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 </w:t>
        <w:tab/>
        <w:t xml:space="preserve"> </w:t>
      </w:r>
      <w:r>
        <w:rPr>
          <w:rFonts w:ascii="Arial" w:hAnsi="Arial"/>
          <w:color w:val="000000"/>
          <w:sz w:val="22"/>
        </w:rPr>
        <w:t xml:space="preserve">b i) - Is land in Netherlands that has been reclaimed from the sea and enclosed hot dykes.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ii) - Rye </w:t>
        <w:tab/>
        <w:tab/>
        <w:t>- Oat</w:t>
        <w:tab/>
        <w:tab/>
        <w:t>- Wheat</w:t>
        <w:tab/>
        <w:tab/>
        <w:t>- Barley</w:t>
        <w:tab/>
        <w:t>- Potatoes</w:t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 Sugarcane</w:t>
        <w:tab/>
        <w:t>- Flowers</w:t>
        <w:tab/>
        <w:t>- Tomatoes</w:t>
        <w:tab/>
        <w:tab/>
        <w:t>- Fodder crops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(c</w:t>
      </w:r>
      <w:r>
        <w:rPr>
          <w:rFonts w:ascii="Arial" w:hAnsi="Arial"/>
          <w:color w:val="000000"/>
          <w:sz w:val="22"/>
        </w:rPr>
        <w:t xml:space="preserve">)  - Protective dykes /sea walls are constructed enclosing the part of the sea to be reclaimed. 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ab/>
        <w:t>- Ring canals are constructed on the interior sides of the dykes.</w:t>
      </w:r>
    </w:p>
    <w:p>
      <w:pPr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ab/>
        <w:t xml:space="preserve">     - </w:t>
      </w:r>
      <w:r>
        <w:rPr>
          <w:rFonts w:ascii="Arial" w:hAnsi="Arial"/>
          <w:color w:val="000000"/>
          <w:sz w:val="22"/>
        </w:rPr>
        <w:t>Pumping stations are installed to pump out sea water from the area enclosed by the dykes.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Reeds are planted to help dry out the soil and prevent weeds from growing.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 xml:space="preserve">- Drainage ditches and more pumping stations are made on the land being  reclaimed.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ab/>
        <w:t>- Drainage pipes are laid below the soil.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area is divided into portions using inner dykes and  ring   canals.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soils are treated with chemicals to lower salinity.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drained land is flushed with fresh water.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Pumping out water from the polder is a continuous process to prevent water from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accumulating  in the reclaimed land.</w:t>
        <w:tab/>
        <w:tab/>
      </w:r>
    </w:p>
    <w:p>
      <w:pPr>
        <w:ind w:firstLine="60" w:left="720"/>
        <w:rPr>
          <w:rFonts w:ascii="Arial" w:hAnsi="Arial"/>
          <w:color w:val="000000"/>
        </w:rPr>
      </w:pPr>
    </w:p>
    <w:p>
      <w:pPr>
        <w:ind w:firstLine="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d i) - The presence of River Perkerra which is a tributary of Suguta river in Kerio Valley    </w:t>
      </w:r>
    </w:p>
    <w:p>
      <w:pPr>
        <w:ind w:firstLine="6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provide water for irrigation.</w:t>
        <w:tab/>
        <w:tab/>
        <w:tab/>
        <w:tab/>
        <w:tab/>
        <w:tab/>
        <w:tab/>
        <w:t xml:space="preserve">         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Gently sloping land which permits the flow of water by gravity hence reducing costs of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pumping water to the fields.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Presences of clay soils rich in mineral nutrients enables variety of crops to be grown.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Presence of extensive land which makes large scale cultivation of crops possible.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The area is semi-arid hence the need for irrigation farming.</w:t>
        <w:tab/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ii)-  Farmers earn incomes which improve their standards of living. </w:t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Irrigation schemes have created settlement for landless people.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- </w:t>
      </w:r>
      <w:r>
        <w:rPr>
          <w:rFonts w:ascii="Arial" w:hAnsi="Arial"/>
          <w:color w:val="000000"/>
          <w:sz w:val="22"/>
        </w:rPr>
        <w:t xml:space="preserve">Many people have been employed in the farms and other sectors within the irrigation schemes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such as transport and processing factories.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has facilitated reclamation of unproductive land, thus increasing land for farming. This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has led to increase in food production.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crops grown through irrigation are exported, thus earning foreign exchange. The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rice grown in irrigation schemes meets most of the domestic requirements thus saving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foreign   exchange that would have been used to import it.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It has facilitated development of infrastructure in the irrigated areas. Roads have been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built to  help in the transportation of inputs and commodities.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Social amenities such as schools and hospitals have been  constructed thus improving 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the   level of literacy and health of  the people in the irrigation schemes.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Industries that use raw materials produced on the irrigation schemes have been developed.</w:t>
      </w:r>
    </w:p>
    <w:p>
      <w:pPr>
        <w:ind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Rice mills have been established on the rice irrigation schemes.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Some market centres in the irrigation schemes have grown in size due to increased </w:t>
      </w:r>
    </w:p>
    <w:p>
      <w:pPr>
        <w:ind w:firstLine="720"/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  <w:sz w:val="22"/>
        </w:rPr>
        <w:t xml:space="preserve">  trading  activities e.g. Wanguru in Mwea irrigation and Margat near Perkerra irrigation scheme.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12.       (a)  i) Land reclamation is the practice by which less useful land is converted into more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useful land  While Land rehabilitation is the process of recovery/restoration of land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which has been misused  and destroyed through human activities</w:t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ii)          - Bush clearing</w:t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 xml:space="preserve">  - Sterilization of the male fly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  <w:tab/>
        <w:t xml:space="preserve">  - Use of traps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</w:t>
        <w:tab/>
        <w:t xml:space="preserve">  - Spraying /use of insecticide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</w:t>
        <w:tab/>
        <w:t xml:space="preserve">  -Creation of buffer zones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</w:t>
        <w:tab/>
        <w:t xml:space="preserve">  - Killing or transfer of hosts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b) (i) – Yala</w:t>
        <w:tab/>
        <w:tab/>
        <w:tab/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- Bunyala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      - Kalusi (maragua-Euelyptus)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ii) - The need to control seasonal floods from river Perkerra</w:t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The presence of river Perkerra as a source of water for  irrigation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 - Availability of fertile loaming soils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  - The area is gently sloping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The dry condition of the area necessitated the  use of irrigation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The need to occupy the large population of ex-detained in  a productive way  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c) - The stagnant water in the plot and lands encourages  the breeding of snails and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mosquitoes which spread Bilharzias and  malaria. this weakens the farmer causing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low labour input hence  low production</w:t>
        <w:tab/>
        <w:tab/>
        <w:tab/>
        <w:tab/>
        <w:tab/>
        <w:tab/>
        <w:tab/>
        <w:tab/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- Mismanagement of the irrigation  projects leading to the collapse of several schemes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Pest and diseases are attack the crops leading to low production(mention of pest here is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important i.e. quelea bird)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Poor payment for farm produce which discourages the farmers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Poor extension services to provide for the badly needed technical advice to farmers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leading to low    productivity.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Shortage of water during dry season reduced the land under  cultivation and hence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reduced    earnings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Frequent silting of canals which  is expensive to dredge reduces  the  amount of water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required  for irrigation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Inadequate labour which is largely required in  the schemes hence burdening the farmer to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hire   for planting, weeding and harvesting which reduce the profits obtained.</w:t>
      </w:r>
    </w:p>
    <w:p>
      <w:pPr>
        <w:tabs>
          <w:tab w:val="left" w:pos="2190" w:leader="none"/>
        </w:tabs>
        <w:rPr>
          <w:rFonts w:ascii="Arial" w:hAnsi="Arial"/>
          <w:color w:val="000000"/>
          <w:sz w:val="22"/>
        </w:rPr>
      </w:pPr>
      <w:r>
        <w:rPr>
          <w:rFonts w:ascii="Arial" w:hAnsi="Arial"/>
          <w:color w:val="000000"/>
        </w:rPr>
        <w:t xml:space="preserve">. d) </w:t>
      </w:r>
      <w:r>
        <w:rPr>
          <w:rFonts w:ascii="Arial" w:hAnsi="Arial"/>
          <w:color w:val="000000"/>
          <w:sz w:val="22"/>
        </w:rPr>
        <w:t xml:space="preserve">- Floods caused by the tiles has been completely checked by construction  of dams and dykes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- The dams  and dykes have  completely  cut off movement  of salty sea water inland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- There is  plenty of fresh water for domestic and industrial use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The distance from Missigen to Rotter  dam was shortened by 50KM opening up the area 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for industrialization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- More recreational opportunities were created by the newly formed lakes becoming a tourist </w:t>
      </w:r>
    </w:p>
    <w:p>
      <w:pPr>
        <w:tabs>
          <w:tab w:val="left" w:pos="2190" w:leader="none"/>
        </w:tabs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attraction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13. </w:t>
        <w:tab/>
        <w:t xml:space="preserve">a)     -  Irrigation</w:t>
        <w:tab/>
        <w:tab/>
        <w:tab/>
        <w:tab/>
        <w:tab/>
        <w:tab/>
        <w:tab/>
        <w:tab/>
        <w:tab/>
        <w:tab/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Control of pests  and diseases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Afforestration/reforestration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Control of floods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Control  of soil erosion /construction of gabions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b)   </w:t>
      </w:r>
      <w:r>
        <w:rPr>
          <w:rFonts w:ascii="Arial" w:hAnsi="Arial"/>
          <w:color w:val="000000"/>
          <w:sz w:val="22"/>
        </w:rPr>
        <w:t xml:space="preserve">- Protective  dykes/sea wells are  constructed  enclosing the  part of  the sea to be reclaimed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Ring canals are  constructed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Pumping  stations are  installed to pump out sea water from  the area  enclosed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Reeds are  sown to both   absorb excess salts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Soil is  treated with chemical to lower salinity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- The  drained  land is flashed with  fresh  water to remove salt  from soil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14.</w:t>
        <w:tab/>
        <w:t xml:space="preserve"> a)       -  Swamps</w:t>
        <w:tab/>
        <w:tab/>
        <w:tab/>
        <w:tab/>
        <w:tab/>
        <w:tab/>
        <w:tab/>
        <w:tab/>
        <w:tab/>
        <w:tab/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Dry lands</w:t>
      </w:r>
    </w:p>
    <w:p>
      <w:pPr>
        <w:ind w:firstLine="660" w:left="78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Eroded lands</w:t>
      </w:r>
    </w:p>
    <w:p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           </w:t>
        <w:tab/>
        <w:t>- Pest and disease infested</w:t>
      </w:r>
    </w:p>
    <w:p>
      <w:pPr>
        <w:ind w:firstLine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b)      - Regular and reliable</w:t>
        <w:tab/>
        <w:tab/>
        <w:tab/>
        <w:tab/>
        <w:tab/>
        <w:tab/>
        <w:tab/>
        <w:tab/>
        <w:tab/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  - Silt increases fertility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All year farming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Reduces year farming</w:t>
      </w:r>
    </w:p>
    <w:p>
      <w:pPr>
        <w:ind w:firstLine="720" w:left="720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>- Reduces salitility of soil</w:t>
      </w:r>
    </w:p>
    <w:p>
      <w:r>
        <w:rPr>
          <w:rFonts w:ascii="Arial" w:hAnsi="Arial"/>
          <w:color w:val="000000"/>
        </w:rPr>
        <w:t xml:space="preserve">          </w:t>
        <w:tab/>
        <w:t xml:space="preserve">  - Dams control floods/ are used for fishing</w:t>
      </w:r>
    </w:p>
    <w:sectPr>
      <w:type w:val="nextPage"/>
      <w:pgMar w:left="864" w:right="864" w:top="576" w:bottom="576" w:header="720" w:footer="720" w:gutter="0"/>
      <w:cols w:equalWidth="1" w:space="720"/>
    </w:sectPr>
  </w:body>
</w:document>
</file>

<file path=word/numbering.xml><?xml version="1.0" encoding="utf-8"?>
<w:numbering xmlns:w="http://schemas.openxmlformats.org/wordprocessingml/2006/main">
  <w:abstractNum w:abstractNumId="0">
    <w:nsid w:val="0F6E3090"/>
    <w:multiLevelType w:val="hybridMultilevel"/>
    <w:lvl w:ilvl="0" w:tplc="583DBCA4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2E15F9F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449D8837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E06B92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0508DFBA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0B2BB8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7370F46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6CFAC7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05039DA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">
    <w:nsid w:val="17D155E7"/>
    <w:multiLevelType w:val="hybridMultilevel"/>
    <w:lvl w:ilvl="0" w:tplc="68E8EA9B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5CC1E46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AB89A3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A43E3B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255433CD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E1CDC95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2A411A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72F0A1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1162BE1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2">
    <w:nsid w:val="18ED6EDB"/>
    <w:multiLevelType w:val="hybridMultilevel"/>
    <w:lvl w:ilvl="0" w:tplc="403D6E4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AAEF547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AAF752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8738991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1EDD6A17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6F2754A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8DF3595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7C614FB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E13C94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3">
    <w:nsid w:val="1CBD33BB"/>
    <w:multiLevelType w:val="hybridMultilevel"/>
    <w:lvl w:ilvl="0" w:tplc="374E9D32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D042EC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2C0F79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5217488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35F2FC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DC88B6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6E9B962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355F27D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44500E7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4">
    <w:nsid w:val="1EC22B03"/>
    <w:multiLevelType w:val="hybridMultilevel"/>
    <w:lvl w:ilvl="0" w:tplc="71F7E5A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AAB082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5B65D0B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9CCE84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1F4F874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92172B3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250C7BE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303FBB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08B8862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5">
    <w:nsid w:val="3C4851C7"/>
    <w:multiLevelType w:val="hybridMultilevel"/>
    <w:lvl w:ilvl="0" w:tplc="1E4A066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850538D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126B3F1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89EB212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24B9266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1AADFC56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3E29BED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2512DD3F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846DC98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6">
    <w:nsid w:val="43653186"/>
    <w:multiLevelType w:val="hybridMultilevel"/>
    <w:lvl w:ilvl="0" w:tplc="1CEF1887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5FCA331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0F3890E8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576338F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527849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08A78FFC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29EF34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C22583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19CB7EB0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7">
    <w:nsid w:val="56473437"/>
    <w:multiLevelType w:val="hybridMultilevel"/>
    <w:lvl w:ilvl="0" w:tplc="6D8F4246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63C77712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26CEE7C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1CF00FD5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335A2A4E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1FE425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49CCCE1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40AC2BFC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3C8401EC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8">
    <w:nsid w:val="62B61CDA"/>
    <w:multiLevelType w:val="hybridMultilevel"/>
    <w:lvl w:ilvl="0" w:tplc="5B5FCED5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36708700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68B9FCD2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218E036D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3670EA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3BD96E57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66ECF7B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0A95302E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410FD2F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9">
    <w:nsid w:val="6CE55D26"/>
    <w:multiLevelType w:val="hybridMultilevel"/>
    <w:lvl w:ilvl="0" w:tplc="7CED154E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EAFEC1F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5AB89C66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0812FC3B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46F7B5AF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2E4C5389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6581AEC9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9FAA1DB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238BBF69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0">
    <w:nsid w:val="709E355D"/>
    <w:multiLevelType w:val="hybridMultilevel"/>
    <w:lvl w:ilvl="0" w:tplc="35177E93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1C81B31E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35838494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5D0ECE0E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772DF4F5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5D2A040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1F55F503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377D39A4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7F3C84AB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abstractNum w:abstractNumId="11">
    <w:nsid w:val="778F78E3"/>
    <w:multiLevelType w:val="hybridMultilevel"/>
    <w:lvl w:ilvl="0" w:tplc="564B97AF">
      <w:start w:val="1"/>
      <w:numFmt w:val="bullet"/>
      <w:suff w:val="tab"/>
      <w:lvlText w:val="-"/>
      <w:lvlJc w:val="left"/>
      <w:pPr>
        <w:ind w:hanging="360" w:left="1080"/>
        <w:tabs>
          <w:tab w:val="left" w:pos="1080" w:leader="none"/>
        </w:tabs>
      </w:pPr>
      <w:rPr>
        <w:rFonts w:ascii="Times New Roman" w:hAnsi="Times New Roman"/>
      </w:rPr>
    </w:lvl>
    <w:lvl w:ilvl="1" w:tplc="0159F791">
      <w:start w:val="1"/>
      <w:numFmt w:val="bullet"/>
      <w:suff w:val="tab"/>
      <w:lvlText w:val="o"/>
      <w:lvlJc w:val="left"/>
      <w:pPr>
        <w:ind w:hanging="360" w:left="1800"/>
        <w:tabs>
          <w:tab w:val="left" w:pos="1800" w:leader="none"/>
        </w:tabs>
      </w:pPr>
      <w:rPr>
        <w:rFonts w:ascii="Courier New" w:hAnsi="Courier New"/>
      </w:rPr>
    </w:lvl>
    <w:lvl w:ilvl="2" w:tplc="24F62A3F">
      <w:start w:val="1"/>
      <w:numFmt w:val="bullet"/>
      <w:suff w:val="tab"/>
      <w:lvlText w:val=""/>
      <w:lvlJc w:val="left"/>
      <w:pPr>
        <w:ind w:hanging="360" w:left="2520"/>
        <w:tabs>
          <w:tab w:val="left" w:pos="2520" w:leader="none"/>
        </w:tabs>
      </w:pPr>
      <w:rPr>
        <w:rFonts w:ascii="Wingdings" w:hAnsi="Wingdings"/>
      </w:rPr>
    </w:lvl>
    <w:lvl w:ilvl="3" w:tplc="7F2871A0">
      <w:start w:val="1"/>
      <w:numFmt w:val="bullet"/>
      <w:suff w:val="tab"/>
      <w:lvlText w:val=""/>
      <w:lvlJc w:val="left"/>
      <w:pPr>
        <w:ind w:hanging="360" w:left="3240"/>
        <w:tabs>
          <w:tab w:val="left" w:pos="3240" w:leader="none"/>
        </w:tabs>
      </w:pPr>
      <w:rPr>
        <w:rFonts w:ascii="Symbol" w:hAnsi="Symbol"/>
      </w:rPr>
    </w:lvl>
    <w:lvl w:ilvl="4" w:tplc="5ED1E3F9">
      <w:start w:val="1"/>
      <w:numFmt w:val="bullet"/>
      <w:suff w:val="tab"/>
      <w:lvlText w:val="o"/>
      <w:lvlJc w:val="left"/>
      <w:pPr>
        <w:ind w:hanging="360" w:left="3960"/>
        <w:tabs>
          <w:tab w:val="left" w:pos="3960" w:leader="none"/>
        </w:tabs>
      </w:pPr>
      <w:rPr>
        <w:rFonts w:ascii="Courier New" w:hAnsi="Courier New"/>
      </w:rPr>
    </w:lvl>
    <w:lvl w:ilvl="5" w:tplc="719F6668">
      <w:start w:val="1"/>
      <w:numFmt w:val="bullet"/>
      <w:suff w:val="tab"/>
      <w:lvlText w:val=""/>
      <w:lvlJc w:val="left"/>
      <w:pPr>
        <w:ind w:hanging="360" w:left="4680"/>
        <w:tabs>
          <w:tab w:val="left" w:pos="4680" w:leader="none"/>
        </w:tabs>
      </w:pPr>
      <w:rPr>
        <w:rFonts w:ascii="Wingdings" w:hAnsi="Wingdings"/>
      </w:rPr>
    </w:lvl>
    <w:lvl w:ilvl="6" w:tplc="5E29FA68">
      <w:start w:val="1"/>
      <w:numFmt w:val="bullet"/>
      <w:suff w:val="tab"/>
      <w:lvlText w:val=""/>
      <w:lvlJc w:val="left"/>
      <w:pPr>
        <w:ind w:hanging="360" w:left="5400"/>
        <w:tabs>
          <w:tab w:val="left" w:pos="5400" w:leader="none"/>
        </w:tabs>
      </w:pPr>
      <w:rPr>
        <w:rFonts w:ascii="Symbol" w:hAnsi="Symbol"/>
      </w:rPr>
    </w:lvl>
    <w:lvl w:ilvl="7" w:tplc="62C9F002">
      <w:start w:val="1"/>
      <w:numFmt w:val="bullet"/>
      <w:suff w:val="tab"/>
      <w:lvlText w:val="o"/>
      <w:lvlJc w:val="left"/>
      <w:pPr>
        <w:ind w:hanging="360" w:left="6120"/>
        <w:tabs>
          <w:tab w:val="left" w:pos="6120" w:leader="none"/>
        </w:tabs>
      </w:pPr>
      <w:rPr>
        <w:rFonts w:ascii="Courier New" w:hAnsi="Courier New"/>
      </w:rPr>
    </w:lvl>
    <w:lvl w:ilvl="8" w:tplc="6EA2563E">
      <w:start w:val="1"/>
      <w:numFmt w:val="bullet"/>
      <w:suff w:val="tab"/>
      <w:lvlText w:val=""/>
      <w:lvlJc w:val="left"/>
      <w:pPr>
        <w:ind w:hanging="360" w:left="6840"/>
        <w:tabs>
          <w:tab w:val="left" w:pos="6840" w:leader="none"/>
        </w:tabs>
      </w:pPr>
      <w:rPr>
        <w:rFonts w:ascii="Wingdings" w:hAnsi="Wingdings"/>
      </w:rPr>
    </w:lvl>
  </w:abstractNum>
  <w:num w:numId="1">
    <w:abstractNumId w:val="7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9"/>
  </w:num>
  <w:num w:numId="10">
    <w:abstractNumId w:val="10"/>
  </w:num>
  <w:num w:numId="11">
    <w:abstractNumId w:val="1"/>
  </w:num>
  <w:num w:numId="12">
    <w:abstractNumId w:val="8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ompat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next w:val="P0"/>
    <w:qFormat/>
    <w:pPr/>
    <w:rPr>
      <w:sz w:val="24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"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</w:styles>
</file>

<file path=word/_rels/document.xml.rels>&#65279;<?xml version="1.0" encoding="utf-8"?><Relationships xmlns="http://schemas.openxmlformats.org/package/2006/relationships"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/>
      </a:dk1>
      <a:lt1>
        <a:sysClr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user</dc:creator>
  <dcterms:created xsi:type="dcterms:W3CDTF">2011-03-14T13:06:00Z</dcterms:created>
  <cp:lastModifiedBy>Teacher E-Solutions</cp:lastModifiedBy>
  <cp:lastPrinted>2014-05-18T19:32:00Z</cp:lastPrinted>
  <dcterms:modified xsi:type="dcterms:W3CDTF">2019-01-13T19:36:08Z</dcterms:modified>
  <cp:revision>3</cp:revision>
  <dc:title>16</dc:title>
</cp:coreProperties>
</file>