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7A7863CF" Type="http://schemas.openxmlformats.org/officeDocument/2006/relationships/officeDocument" Target="/word/document.xml" /><Relationship Id="coreR7A7863CF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tabs>
          <w:tab w:val="left" w:pos="2235" w:leader="none"/>
          <w:tab w:val="left" w:pos="9360" w:leader="dot"/>
        </w:tabs>
        <w:rPr>
          <w:rFonts w:ascii="Arial" w:hAnsi="Arial"/>
          <w:color w:val="000000"/>
          <w:sz w:val="28"/>
        </w:rPr>
      </w:pPr>
      <w:r>
        <w:rPr>
          <w:rFonts w:ascii="Arial" w:hAnsi="Arial"/>
          <w:color w:val="000000"/>
          <w:sz w:val="28"/>
        </w:rPr>
        <w:t>16. LAND RECLAMATION AND REHABILITATION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1. </w:t>
        <w:tab/>
        <w:t>a) - Perkerra</w:t>
        <w:tab/>
        <w:tab/>
        <w:tab/>
        <w:tab/>
        <w:tab/>
        <w:tab/>
        <w:tab/>
        <w:tab/>
        <w:tab/>
        <w:tab/>
        <w:tab/>
      </w:r>
    </w:p>
    <w:p>
      <w:pPr>
        <w:ind w:left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- ahero</w:t>
      </w:r>
    </w:p>
    <w:p>
      <w:pPr>
        <w:ind w:left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- KAno</w:t>
      </w:r>
    </w:p>
    <w:p>
      <w:pPr>
        <w:ind w:left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- Bunyala</w:t>
      </w:r>
    </w:p>
    <w:p>
      <w:pPr>
        <w:ind w:left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- Bura</w:t>
      </w:r>
    </w:p>
    <w:p>
      <w:pPr>
        <w:ind w:left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- Hola</w:t>
        <w:tab/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bi) - The black cotton clay soils found in the area suitable for irrigation because they</w:t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retain water</w:t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- The gentle-sloping land enables water to reach the farm by gravity</w:t>
        <w:tab/>
        <w:tab/>
        <w:tab/>
      </w:r>
    </w:p>
    <w:p>
      <w:pPr>
        <w:ind w:left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- Presence of rivers Thiba and Nyamidi provides regular and abundant water for irrigation</w:t>
      </w:r>
    </w:p>
    <w:p>
      <w:pPr>
        <w:ind w:left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- The un-reliable and inadequate rainfall received in the area makes it necessary for irrigation</w:t>
      </w:r>
    </w:p>
    <w:p>
      <w:pPr>
        <w:ind w:left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- More land is available for future expansion</w:t>
      </w:r>
    </w:p>
    <w:p>
      <w:pPr>
        <w:ind w:left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- Availability of labour from high population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   ii)  - Stagnant ware encourages its breeding of snails and mosquitoes increasing 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        incidences of   Bilharzia and malaria</w:t>
        <w:tab/>
        <w:tab/>
        <w:tab/>
        <w:tab/>
        <w:tab/>
        <w:tab/>
        <w:tab/>
        <w:tab/>
      </w:r>
    </w:p>
    <w:p>
      <w:pPr>
        <w:ind w:left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- Quelea birds which feed on rice grain lowers drop yield</w:t>
      </w:r>
    </w:p>
    <w:p>
      <w:pPr>
        <w:ind w:left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- Siltation in canals reduces capacity to hold enough water for irrigation</w:t>
      </w:r>
    </w:p>
    <w:p>
      <w:pPr>
        <w:ind w:left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- Fluctuating water volumes reduces water for irrigation</w:t>
      </w:r>
    </w:p>
    <w:p>
      <w:pPr>
        <w:ind w:left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- Poor marketing strategies</w:t>
      </w:r>
    </w:p>
    <w:p>
      <w:pPr>
        <w:ind w:left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- Delayed payment to farmers lowers their morale</w:t>
      </w:r>
    </w:p>
    <w:p>
      <w:pPr>
        <w:ind w:firstLine="360" w:left="36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- Shortage of capital to finance farming activities such as ploughing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c)</w:t>
        <w:tab/>
        <w:t xml:space="preserve"> - The scheme produces the bulky of Kenya’s rice saving foreign exchange</w:t>
        <w:tab/>
        <w:tab/>
      </w:r>
    </w:p>
    <w:p>
      <w:pPr>
        <w:ind w:left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- The scheme provides employment and income to thousands of people</w:t>
      </w:r>
    </w:p>
    <w:p>
      <w:pPr>
        <w:ind w:left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- Roads have been constructed in the area to transport rice form fields to markets</w:t>
      </w:r>
    </w:p>
    <w:p>
      <w:pPr>
        <w:ind w:left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- </w:t>
      </w:r>
      <w:r>
        <w:rPr>
          <w:rFonts w:ascii="Arial" w:hAnsi="Arial"/>
          <w:color w:val="000000"/>
          <w:sz w:val="22"/>
        </w:rPr>
        <w:t>Social amenities like schools and hospitals have been provided improving standards of living</w:t>
      </w:r>
    </w:p>
    <w:p>
      <w:pPr>
        <w:ind w:left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- Floods that used to occur during rainy season have been controlled</w:t>
      </w:r>
    </w:p>
    <w:p>
      <w:pPr>
        <w:ind w:left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- The scheme has provided land to landless people enabling them to grow food crops</w:t>
      </w:r>
    </w:p>
    <w:p>
      <w:pPr>
        <w:rPr>
          <w:rFonts w:ascii="Arial" w:hAnsi="Arial"/>
          <w:color w:val="000000"/>
        </w:rPr>
      </w:pP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2.</w:t>
        <w:tab/>
        <w:t xml:space="preserve"> a)</w:t>
        <w:tab/>
        <w:t xml:space="preserve"> - Irrigation of dry lands. </w:t>
        <w:tab/>
        <w:tab/>
        <w:tab/>
        <w:tab/>
        <w:tab/>
        <w:tab/>
        <w:tab/>
        <w:t xml:space="preserve">           </w:t>
        <w:tab/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ab/>
        <w:tab/>
        <w:t>- Clearing jungles.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ab/>
        <w:tab/>
        <w:t>- Tsetse fly control.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ab/>
        <w:tab/>
        <w:t xml:space="preserve">- Afforestation 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    b)</w:t>
        <w:tab/>
        <w:t xml:space="preserve"> - Flooding in the Yala and Nzoia plains has been controlled. </w:t>
        <w:tab/>
        <w:tab/>
        <w:t xml:space="preserve">           </w:t>
        <w:tab/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ab/>
        <w:tab/>
        <w:t>- Hectares of land has been reclaimed for agricultural and settlement purposes.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ab/>
        <w:tab/>
        <w:t>- The project has brought water borne diseases under control.</w:t>
      </w:r>
    </w:p>
    <w:p>
      <w:pPr>
        <w:ind w:hanging="720" w:left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3. </w:t>
        <w:tab/>
        <w:t xml:space="preserve">a) i) Land reclamation is bringing back the useless land into more useful while land     </w:t>
      </w:r>
    </w:p>
    <w:p>
      <w:pPr>
        <w:ind w:hanging="720" w:left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              rehabilitation is  bringing the land that has been misused by man into being useful</w:t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ii) – Basin irrigation</w:t>
        <w:tab/>
        <w:tab/>
        <w:tab/>
        <w:tab/>
        <w:tab/>
        <w:tab/>
        <w:tab/>
        <w:tab/>
        <w:tab/>
        <w:tab/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ab/>
        <w:t xml:space="preserve">    - Overhead irrigation/ drip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ab/>
        <w:t xml:space="preserve">    - Trickle irrigation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ab/>
        <w:t xml:space="preserve">    - Canal irrigation 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ab/>
        <w:t xml:space="preserve">   - Shadoof Archimedean screw, sakia water wheel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    iii) – Irrigation ensures a steady and reliable supply even in arid area while rainfall may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              fail in a  given year </w:t>
        <w:tab/>
        <w:tab/>
        <w:tab/>
        <w:tab/>
        <w:tab/>
        <w:tab/>
        <w:tab/>
        <w:tab/>
        <w:tab/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ab/>
        <w:t xml:space="preserve">     - River water used for irrigation may may bring in silt which makes soil fertile and 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         leads   to more yields unlike pure rain water 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ab/>
        <w:t xml:space="preserve">    - Enables cultivation throughout the year maximizing use of land while rainfall could be 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             seasonal 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ab/>
        <w:t xml:space="preserve">   -  Water drawn for irrigation may also be used for other purposes in the farm </w:t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b i) – To settle the landless people</w:t>
        <w:tab/>
        <w:tab/>
        <w:tab/>
        <w:tab/>
        <w:tab/>
        <w:tab/>
        <w:tab/>
        <w:t xml:space="preserve">           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ab/>
        <w:t>- The presence of rivers Thiba and Nyamindi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ab/>
        <w:t xml:space="preserve">- Availability of the black cotton soils – good for rice 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ab/>
        <w:t>- To employee detainees during the days of emergency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ab/>
        <w:t xml:space="preserve">- Unreliable nature of rainfall in the area 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  ii) – Availability of reliable water supplies from river Thiba</w:t>
        <w:tab/>
        <w:tab/>
        <w:tab/>
        <w:tab/>
        <w:tab/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ab/>
        <w:t xml:space="preserve">-Presence of fertile black cotton soils with high water retaining ability 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ab/>
        <w:t>- Gently sloping land making it easy to mechanize and cheaply irrigate by gravity flow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ab/>
        <w:t>- Presence of high temperatures favouring rice groing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ab/>
        <w:t xml:space="preserve">- The unreliable nature of the rainfall made it necessary to irrigate 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ab/>
        <w:t xml:space="preserve">- The soils were impervious thereby reducing the need to build concrete hence lowering 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         costs 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    iii) – Disease – malaria &amp; bilharzias</w:t>
        <w:tab/>
        <w:tab/>
        <w:tab/>
        <w:tab/>
        <w:tab/>
        <w:tab/>
        <w:tab/>
        <w:tab/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ab/>
        <w:t>- A lot of time is spent to tend crops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ab/>
        <w:t>- Presence of numerous weeds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ab/>
        <w:t>- Mismanagement of the scheme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ab/>
        <w:t>- Delayed payment to the farmers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ab/>
        <w:t>- Few extension officers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ab/>
        <w:t>- Pests i.e. quela birds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ab/>
        <w:t>- Siltation in the canals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ab/>
        <w:t xml:space="preserve">- Expensive human labour </w:t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c i) A polder is an area of low – lying reclaimed land enclosed by dykes, which protect </w:t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the  land against high water level that has to be maintained outside the area </w:t>
        <w:tab/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  ii) – Construction of ring canals to drain water out</w:t>
        <w:tab/>
        <w:tab/>
        <w:tab/>
        <w:tab/>
        <w:tab/>
        <w:tab/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ab/>
        <w:t>- Construction of ditches within each polder which leads water to a pumping station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ab/>
        <w:t>- Drying of land through planting of trees/ plants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ab/>
        <w:t>- Desalination of the soil through chemical, flushing and planting hardy plants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ab/>
        <w:t>- Dividing of land into economic units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ab/>
        <w:t xml:space="preserve">- Laying down of good infrastructure 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ab/>
        <w:t>- Settling of people in villages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ab/>
        <w:t>- Spreading of soils to improve fertility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ab/>
        <w:t xml:space="preserve">- Addition of fertilizers </w:t>
      </w:r>
    </w:p>
    <w:p>
      <w:pPr>
        <w:rPr>
          <w:rFonts w:ascii="Arial" w:hAnsi="Arial"/>
          <w:color w:val="000000"/>
        </w:rPr>
      </w:pP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iii)- Control of floods of the area to the South West</w:t>
        <w:tab/>
        <w:tab/>
        <w:tab/>
        <w:tab/>
        <w:tab/>
        <w:tab/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ab/>
        <w:t>- Improved control and distribution of the regions fresh water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ab/>
        <w:t xml:space="preserve">- Damming has cut off salination and pollution of inlnd waters. This has led to the 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       reduction of     salinity of soil hence high yields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ab/>
        <w:t xml:space="preserve">- Islands that were isolated are now within easy reach of developed areas 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ab/>
        <w:t xml:space="preserve">- The area is a good site for industry and a tourist resort 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. d)   - Artificial insemination  A.I is more widely used in Denmark than Kenya</w:t>
        <w:tab/>
        <w:tab/>
        <w:tab/>
      </w:r>
    </w:p>
    <w:p>
      <w:pPr>
        <w:ind w:left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- There is an experience of high quality yields throughout the year</w:t>
      </w:r>
    </w:p>
    <w:p>
      <w:pPr>
        <w:ind w:firstLine="720"/>
        <w:rPr>
          <w:rFonts w:ascii="Arial" w:hAnsi="Arial"/>
          <w:color w:val="000000"/>
          <w:sz w:val="22"/>
        </w:rPr>
      </w:pPr>
      <w:r>
        <w:rPr>
          <w:rFonts w:ascii="Arial" w:hAnsi="Arial"/>
          <w:color w:val="000000"/>
          <w:sz w:val="22"/>
        </w:rPr>
        <w:t>- In Kenya, there is a practice of mixed farming while there is specialized farming in Denmark</w:t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- Dairy product in Kenya are consumed locally whereas they are for export in Denmark</w:t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- In Denmark it is highly mechanized while in Kenya it is low mechanized</w:t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- In Denmark, it is evenly distributed all over the country than in Kenya where it is </w:t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concentrated in highlands</w:t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- Denmark dairy farming rely on fodder while Kenya depends mainly on grass pasture</w:t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- Denmark has got an advanced technology in preservation of dairy products in Kenya</w:t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- Denmark has got a well managed co-operative societies than Kenya</w:t>
      </w:r>
    </w:p>
    <w:p>
      <w:pPr>
        <w:rPr>
          <w:rFonts w:ascii="Arial" w:hAnsi="Arial"/>
          <w:color w:val="000000"/>
        </w:rPr>
      </w:pP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4.       Heavy expenditure by the government in giving them pensions, money that could  have   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         been  used to improve other sectors of the economy</w:t>
        <w:tab/>
        <w:tab/>
        <w:tab/>
        <w:tab/>
        <w:t xml:space="preserve">           </w:t>
      </w:r>
    </w:p>
    <w:p>
      <w:pPr>
        <w:numPr>
          <w:ilvl w:val="0"/>
          <w:numId w:val="6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Through economically unproductive, they require care and feeding which is expensive</w:t>
      </w:r>
    </w:p>
    <w:p>
      <w:pPr>
        <w:numPr>
          <w:ilvl w:val="0"/>
          <w:numId w:val="6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Through unproductive economically, they require people to take care of them, hence wasting man power that could be used on productive ventures</w:t>
        <w:tab/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5.</w:t>
        <w:tab/>
        <w:t xml:space="preserve"> a i)    - Maize</w:t>
        <w:tab/>
        <w:tab/>
        <w:tab/>
        <w:tab/>
        <w:tab/>
        <w:tab/>
        <w:tab/>
        <w:tab/>
        <w:tab/>
        <w:tab/>
        <w:t xml:space="preserve">           </w:t>
      </w:r>
    </w:p>
    <w:p>
      <w:pPr>
        <w:numPr>
          <w:ilvl w:val="0"/>
          <w:numId w:val="7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Beans</w:t>
      </w:r>
    </w:p>
    <w:p>
      <w:pPr>
        <w:numPr>
          <w:ilvl w:val="0"/>
          <w:numId w:val="7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Tomatoes</w:t>
      </w:r>
    </w:p>
    <w:p>
      <w:pPr>
        <w:numPr>
          <w:ilvl w:val="0"/>
          <w:numId w:val="7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Vegetables </w:t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ii)  - Availability of gently slopping land that allowed irrigation water to move by natural </w:t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   force of Gravity</w:t>
        <w:tab/>
        <w:tab/>
        <w:tab/>
        <w:tab/>
        <w:tab/>
        <w:tab/>
        <w:tab/>
        <w:tab/>
        <w:tab/>
        <w:t xml:space="preserve">           </w:t>
      </w:r>
    </w:p>
    <w:p>
      <w:pPr>
        <w:numPr>
          <w:ilvl w:val="0"/>
          <w:numId w:val="8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Availability of permanent source of water from R. Thiba and Nyamindi which provided water for irrigation throughout the year</w:t>
      </w:r>
    </w:p>
    <w:p>
      <w:pPr>
        <w:numPr>
          <w:ilvl w:val="0"/>
          <w:numId w:val="8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Existence of black cotton soils (clay) which hold water on the surface longer for use in irrigation fields</w:t>
      </w:r>
    </w:p>
    <w:p>
      <w:pPr>
        <w:numPr>
          <w:ilvl w:val="0"/>
          <w:numId w:val="8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Sparse population in the region which reduced the cost of resettlement</w:t>
      </w:r>
    </w:p>
    <w:p>
      <w:pPr>
        <w:ind w:left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- Stagnant irrigation water in the fields serve as breeding grounds for water bone   diseases       nectars e.g. bilhazia workers and mosquitoes</w:t>
        <w:tab/>
        <w:tab/>
        <w:tab/>
        <w:tab/>
        <w:tab/>
        <w:t xml:space="preserve">           </w:t>
      </w:r>
    </w:p>
    <w:p>
      <w:pPr>
        <w:numPr>
          <w:ilvl w:val="0"/>
          <w:numId w:val="9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Leaching of the soils due to over irrigation</w:t>
      </w:r>
    </w:p>
    <w:p>
      <w:pPr>
        <w:numPr>
          <w:ilvl w:val="0"/>
          <w:numId w:val="9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Mono culture which reduces productivity of the soil</w:t>
      </w:r>
    </w:p>
    <w:p>
      <w:pPr>
        <w:numPr>
          <w:ilvl w:val="0"/>
          <w:numId w:val="9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Interference with the life’s of the people and animals who depend on the waters of these lines down stream</w:t>
        <w:tab/>
        <w:tab/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. c) -  The scheme has created employment which has improved the living standards</w:t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 of the people                                                                                                             </w:t>
      </w:r>
    </w:p>
    <w:p>
      <w:pPr>
        <w:numPr>
          <w:ilvl w:val="0"/>
          <w:numId w:val="10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It has saved foreign exchange through production of rice that could be otherwise imported/ which is invested in other sectors of the economy</w:t>
      </w:r>
    </w:p>
    <w:p>
      <w:pPr>
        <w:numPr>
          <w:ilvl w:val="0"/>
          <w:numId w:val="10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It has facilitated urbanization e.g. Mwea town which has expanded trade opportunities</w:t>
      </w:r>
    </w:p>
    <w:p>
      <w:pPr>
        <w:numPr>
          <w:ilvl w:val="0"/>
          <w:numId w:val="10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Has increased productivity by turning less productive land. Hence adding food for consumption and sale to get income</w:t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d i)      - Perkerra irrigation scheme</w:t>
        <w:tab/>
        <w:tab/>
        <w:tab/>
        <w:tab/>
        <w:tab/>
        <w:tab/>
        <w:tab/>
        <w:t xml:space="preserve">           </w:t>
      </w:r>
    </w:p>
    <w:p>
      <w:pPr>
        <w:numPr>
          <w:ilvl w:val="0"/>
          <w:numId w:val="11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Yala swamp reclamation/ Bunyala</w:t>
      </w:r>
    </w:p>
    <w:p>
      <w:pPr>
        <w:numPr>
          <w:ilvl w:val="0"/>
          <w:numId w:val="11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Ahero irrigation scheme</w:t>
      </w:r>
    </w:p>
    <w:p>
      <w:pPr>
        <w:numPr>
          <w:ilvl w:val="0"/>
          <w:numId w:val="11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Bura</w:t>
      </w:r>
    </w:p>
    <w:p>
      <w:pPr>
        <w:numPr>
          <w:ilvl w:val="0"/>
          <w:numId w:val="11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Nola</w:t>
      </w:r>
    </w:p>
    <w:p>
      <w:pPr>
        <w:numPr>
          <w:ilvl w:val="0"/>
          <w:numId w:val="11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West Kano</w:t>
      </w:r>
    </w:p>
    <w:p>
      <w:pPr>
        <w:numPr>
          <w:ilvl w:val="0"/>
          <w:numId w:val="11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ab/>
        <w:tab/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ii)  - Is a source of carbohydrates</w:t>
        <w:tab/>
        <w:tab/>
        <w:tab/>
        <w:tab/>
        <w:tab/>
        <w:t xml:space="preserve">                      </w:t>
      </w:r>
    </w:p>
    <w:p>
      <w:pPr>
        <w:numPr>
          <w:ilvl w:val="0"/>
          <w:numId w:val="12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Rice foliage is used as fodder</w:t>
      </w:r>
    </w:p>
    <w:p>
      <w:pPr>
        <w:numPr>
          <w:ilvl w:val="0"/>
          <w:numId w:val="12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It is a source of income through sale of rice</w:t>
        <w:tab/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6.</w:t>
        <w:tab/>
        <w:t xml:space="preserve"> a) Land reclamation is the process by which wasteland is converted into farmland for 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           growing crops  and  keeping animals.</w:t>
        <w:tab/>
        <w:tab/>
        <w:tab/>
        <w:tab/>
        <w:tab/>
        <w:tab/>
        <w:tab/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</w:t>
        <w:tab/>
        <w:t xml:space="preserve">   - Land rehabilitation is a  process of restoring land to  its former productivity.</w:t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. b) </w:t>
        <w:tab/>
        <w:t xml:space="preserve"> -  Irrigation</w:t>
        <w:tab/>
        <w:tab/>
        <w:tab/>
        <w:tab/>
        <w:tab/>
        <w:tab/>
        <w:tab/>
        <w:tab/>
        <w:tab/>
        <w:tab/>
      </w:r>
    </w:p>
    <w:p>
      <w:pPr>
        <w:numPr>
          <w:ilvl w:val="0"/>
          <w:numId w:val="2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Drainage of swamps.</w:t>
      </w:r>
    </w:p>
    <w:p>
      <w:pPr>
        <w:numPr>
          <w:ilvl w:val="0"/>
          <w:numId w:val="2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Tsetse fly control and clearing of jungles</w:t>
      </w:r>
    </w:p>
    <w:p>
      <w:pPr>
        <w:numPr>
          <w:ilvl w:val="0"/>
          <w:numId w:val="2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Afforestation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ab/>
        <w:t xml:space="preserve"> c)    -  Land reclamation by drawing rivers &amp; marshlands </w:t>
        <w:tab/>
        <w:tab/>
        <w:tab/>
        <w:tab/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- Upgrading sandy and barren areas through. Use of fertile soil or application of fertilizer</w:t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d)    -   To control the seasonal flood of river  peskerra.</w:t>
        <w:tab/>
        <w:tab/>
        <w:tab/>
        <w:tab/>
        <w:tab/>
      </w:r>
    </w:p>
    <w:p>
      <w:pPr>
        <w:numPr>
          <w:ilvl w:val="0"/>
          <w:numId w:val="3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To utilize excess water  of  river pekerra that used  to go to waste.</w:t>
      </w:r>
    </w:p>
    <w:p>
      <w:pPr>
        <w:numPr>
          <w:ilvl w:val="0"/>
          <w:numId w:val="3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Presence of flat and gently sloping terrain which enables flow water by gravity.</w:t>
      </w:r>
    </w:p>
    <w:p>
      <w:pPr>
        <w:numPr>
          <w:ilvl w:val="0"/>
          <w:numId w:val="3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Fertile loamy soil.</w:t>
      </w:r>
    </w:p>
    <w:p>
      <w:pPr>
        <w:numPr>
          <w:ilvl w:val="0"/>
          <w:numId w:val="3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Dry condition of the area.   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7. </w:t>
        <w:tab/>
        <w:t xml:space="preserve">(a)     -   Improvement of standard of living.</w:t>
        <w:tab/>
        <w:tab/>
        <w:tab/>
        <w:tab/>
        <w:tab/>
        <w:tab/>
        <w:tab/>
      </w:r>
    </w:p>
    <w:p>
      <w:pPr>
        <w:numPr>
          <w:ilvl w:val="0"/>
          <w:numId w:val="4"/>
        </w:numPr>
        <w:tabs>
          <w:tab w:val="clear" w:pos="1080" w:leader="none"/>
          <w:tab w:val="left" w:pos="1440" w:leader="none"/>
        </w:tabs>
        <w:ind w:left="144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Settlement of the landless.</w:t>
      </w:r>
    </w:p>
    <w:p>
      <w:pPr>
        <w:numPr>
          <w:ilvl w:val="0"/>
          <w:numId w:val="4"/>
        </w:numPr>
        <w:tabs>
          <w:tab w:val="clear" w:pos="1080" w:leader="none"/>
          <w:tab w:val="left" w:pos="1440" w:leader="none"/>
        </w:tabs>
        <w:ind w:left="144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Saving  on foreign exchange.</w:t>
      </w:r>
    </w:p>
    <w:p>
      <w:pPr>
        <w:numPr>
          <w:ilvl w:val="0"/>
          <w:numId w:val="4"/>
        </w:numPr>
        <w:tabs>
          <w:tab w:val="clear" w:pos="1080" w:leader="none"/>
          <w:tab w:val="left" w:pos="1440" w:leader="none"/>
        </w:tabs>
        <w:ind w:left="144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Rehabilitation and development of the areas.</w:t>
      </w:r>
    </w:p>
    <w:p>
      <w:pPr>
        <w:numPr>
          <w:ilvl w:val="0"/>
          <w:numId w:val="4"/>
        </w:numPr>
        <w:tabs>
          <w:tab w:val="clear" w:pos="1080" w:leader="none"/>
          <w:tab w:val="left" w:pos="1440" w:leader="none"/>
        </w:tabs>
        <w:ind w:left="144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Con troll of environmental hazards.</w:t>
      </w:r>
    </w:p>
    <w:p>
      <w:pPr>
        <w:numPr>
          <w:ilvl w:val="0"/>
          <w:numId w:val="4"/>
        </w:numPr>
        <w:tabs>
          <w:tab w:val="clear" w:pos="1080" w:leader="none"/>
          <w:tab w:val="left" w:pos="1440" w:leader="none"/>
        </w:tabs>
        <w:ind w:left="144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Creation of employment.</w:t>
      </w:r>
    </w:p>
    <w:p>
      <w:pPr>
        <w:numPr>
          <w:ilvl w:val="0"/>
          <w:numId w:val="4"/>
        </w:numPr>
        <w:tabs>
          <w:tab w:val="clear" w:pos="1080" w:leader="none"/>
          <w:tab w:val="left" w:pos="1440" w:leader="none"/>
        </w:tabs>
        <w:ind w:left="144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Growth of urban centres.</w:t>
      </w:r>
    </w:p>
    <w:p>
      <w:pPr>
        <w:numPr>
          <w:ilvl w:val="0"/>
          <w:numId w:val="4"/>
        </w:numPr>
        <w:tabs>
          <w:tab w:val="clear" w:pos="1080" w:leader="none"/>
          <w:tab w:val="left" w:pos="1440" w:leader="none"/>
        </w:tabs>
        <w:ind w:left="144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Availability .</w:t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b)    -   Creating of a large fresh water lake in the middle of the country lake ijssel</w:t>
        <w:tab/>
      </w:r>
    </w:p>
    <w:p>
      <w:pPr>
        <w:numPr>
          <w:ilvl w:val="0"/>
          <w:numId w:val="5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The reclamation polders have attract towns that love improved infrastructure &amp; social amenities.</w:t>
      </w:r>
    </w:p>
    <w:p>
      <w:pPr>
        <w:numPr>
          <w:ilvl w:val="0"/>
          <w:numId w:val="5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Has shortened the coastline distance by about 32km.</w:t>
      </w:r>
    </w:p>
    <w:p>
      <w:pPr>
        <w:numPr>
          <w:ilvl w:val="0"/>
          <w:numId w:val="5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The protection of high titles by dykes.</w:t>
      </w:r>
    </w:p>
    <w:p>
      <w:pPr>
        <w:numPr>
          <w:ilvl w:val="0"/>
          <w:numId w:val="5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Lake ijssel have help in reducing the salt content of the neighbouring regions.</w:t>
      </w:r>
    </w:p>
    <w:p>
      <w:pPr>
        <w:numPr>
          <w:ilvl w:val="0"/>
          <w:numId w:val="5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The total flooding on the coastilen are ahs been completely reduced.</w:t>
      </w:r>
    </w:p>
    <w:p>
      <w:pPr>
        <w:numPr>
          <w:ilvl w:val="0"/>
          <w:numId w:val="5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Reclaimed land is fertile and suitable for liable cultivation producing crops such as wheat.</w:t>
      </w:r>
    </w:p>
    <w:p>
      <w:pPr>
        <w:numPr>
          <w:ilvl w:val="0"/>
          <w:numId w:val="5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The slayer sea has  improved the drainage .</w:t>
      </w:r>
    </w:p>
    <w:p>
      <w:pPr>
        <w:numPr>
          <w:ilvl w:val="0"/>
          <w:numId w:val="5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Reclaimed areas are used for settlement recreation and industry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8. </w:t>
        <w:tab/>
        <w:t>(a) - Rice</w:t>
        <w:tab/>
        <w:tab/>
        <w:tab/>
        <w:tab/>
        <w:tab/>
        <w:tab/>
        <w:tab/>
        <w:tab/>
        <w:tab/>
        <w:tab/>
        <w:tab/>
      </w:r>
    </w:p>
    <w:p>
      <w:pPr>
        <w:ind w:firstLine="720" w:left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- Onions</w:t>
      </w:r>
    </w:p>
    <w:p>
      <w:pPr>
        <w:ind w:firstLine="720" w:left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- Green grams</w:t>
      </w:r>
    </w:p>
    <w:p>
      <w:pPr>
        <w:ind w:firstLine="720" w:left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- Pepper</w:t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b i)    - Presence of rivers Thiba and Nyamidi which provide water for irrigation</w:t>
        <w:tab/>
        <w:tab/>
      </w:r>
    </w:p>
    <w:p>
      <w:pPr>
        <w:numPr>
          <w:ilvl w:val="0"/>
          <w:numId w:val="1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Gently sloping land enabled water to reach the farms by force f gravity</w:t>
      </w:r>
    </w:p>
    <w:p>
      <w:pPr>
        <w:numPr>
          <w:ilvl w:val="0"/>
          <w:numId w:val="1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Extensive land for future expansion of the scheme</w:t>
      </w:r>
    </w:p>
    <w:p>
      <w:pPr>
        <w:numPr>
          <w:ilvl w:val="0"/>
          <w:numId w:val="1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Fertile soils in the area which were suitable for crop production</w:t>
      </w:r>
    </w:p>
    <w:p>
      <w:pPr>
        <w:numPr>
          <w:ilvl w:val="0"/>
          <w:numId w:val="1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Sparse population which made it easy and cheap to resettle people</w:t>
      </w:r>
    </w:p>
    <w:p>
      <w:pPr>
        <w:numPr>
          <w:ilvl w:val="0"/>
          <w:numId w:val="1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Low supply of rainfall received necessitated irrigation</w:t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ii)   - To eradicate tsetse flies and hence provide conducive healthy living conditions </w:t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     for man and   animals</w:t>
        <w:tab/>
        <w:tab/>
        <w:tab/>
        <w:tab/>
        <w:tab/>
        <w:tab/>
        <w:tab/>
        <w:tab/>
        <w:tab/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- To enhance the keeping of quality livestock in the area</w:t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- To provide land for farming</w:t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- To provide land for human settlement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       iii)  - Building gabions to check the speed of water</w:t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- Agro-forestry</w:t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- Re-afforestation</w:t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- Gazettement of forested areas to discourage human settlement and human activities</w:t>
      </w:r>
    </w:p>
    <w:p>
      <w:pPr>
        <w:rPr>
          <w:rFonts w:ascii="Arial" w:hAnsi="Arial"/>
          <w:color w:val="000000"/>
          <w:sz w:val="22"/>
        </w:rPr>
      </w:pPr>
      <w:r>
        <w:rPr>
          <w:rFonts w:ascii="Arial" w:hAnsi="Arial"/>
          <w:color w:val="000000"/>
        </w:rPr>
        <w:t>9.</w:t>
        <w:tab/>
      </w:r>
      <w:r>
        <w:rPr>
          <w:rFonts w:ascii="Arial" w:hAnsi="Arial"/>
          <w:color w:val="000000"/>
          <w:sz w:val="22"/>
        </w:rPr>
        <w:t xml:space="preserve">  a i) Is land in the Netherlands that has been reclained from the sea and enclosed by dykes. </w:t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ii) - Rye</w:t>
        <w:tab/>
        <w:tab/>
        <w:t>- Tomatoes</w:t>
        <w:tab/>
        <w:tab/>
        <w:t>- Flowers</w:t>
        <w:tab/>
        <w:tab/>
        <w:tab/>
        <w:tab/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 - Barley</w:t>
        <w:tab/>
        <w:tab/>
        <w:t>-Oat</w:t>
        <w:tab/>
        <w:tab/>
        <w:tab/>
        <w:t>- Fodder crops</w:t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- Suagr beet</w:t>
        <w:tab/>
        <w:t>- Potatoes</w:t>
        <w:tab/>
        <w:tab/>
        <w:t>- Wheat</w:t>
      </w:r>
    </w:p>
    <w:p>
      <w:pPr>
        <w:ind w:firstLine="720"/>
        <w:rPr>
          <w:rFonts w:ascii="Arial" w:hAnsi="Arial"/>
          <w:color w:val="000000"/>
          <w:sz w:val="22"/>
        </w:rPr>
      </w:pPr>
      <w:r>
        <w:rPr>
          <w:rFonts w:ascii="Arial" w:hAnsi="Arial"/>
          <w:color w:val="000000"/>
        </w:rPr>
        <w:t xml:space="preserve">b) -  </w:t>
      </w:r>
      <w:r>
        <w:rPr>
          <w:rFonts w:ascii="Arial" w:hAnsi="Arial"/>
          <w:color w:val="000000"/>
          <w:sz w:val="22"/>
        </w:rPr>
        <w:t xml:space="preserve">Protective dykes/sea walls are constructed enclosing the part of the sea to be reclaimed. 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       - Rings canals are constructed.</w:t>
      </w:r>
    </w:p>
    <w:p>
      <w:pPr>
        <w:ind w:firstLine="720"/>
        <w:rPr>
          <w:rFonts w:ascii="Arial" w:hAnsi="Arial"/>
          <w:color w:val="000000"/>
          <w:sz w:val="22"/>
        </w:rPr>
      </w:pPr>
      <w:r>
        <w:rPr>
          <w:rFonts w:ascii="Arial" w:hAnsi="Arial"/>
          <w:color w:val="000000"/>
          <w:sz w:val="22"/>
        </w:rPr>
        <w:t>- Pumbing stations are installed to pumb out sea water from the area enclosed by the dyke.</w:t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- Water is pumbed out of the area enclosed by the dyke</w:t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- Drainage ditches and more pumbing stations are made on the land being reclaimed.</w:t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- Drainage pipes are laid below the soil.</w:t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- The area is divided into rectangular portions using. inner dykes and ring canal.</w:t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- The drained land is flushed with fresh water to remove salt from the soil.</w:t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- Soils are treated with chemicals to remove salinity</w:t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- Pumbing water from the polders is a continuous process to prevent water from   </w:t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accumulating  in the reclaimed land.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10. </w:t>
        <w:tab/>
        <w:t xml:space="preserve">a )  </w:t>
        <w:tab/>
        <w:t xml:space="preserve"> Ahero  </w:t>
        <w:tab/>
        <w:tab/>
        <w:t xml:space="preserve">   Perkerra</w:t>
        <w:tab/>
        <w:tab/>
        <w:t xml:space="preserve">Hola/ bura        </w:t>
        <w:tab/>
        <w:tab/>
        <w:t xml:space="preserve">           </w:t>
      </w:r>
    </w:p>
    <w:p>
      <w:pPr>
        <w:tabs>
          <w:tab w:val="left" w:pos="720" w:leader="none"/>
          <w:tab w:val="left" w:pos="1440" w:leader="none"/>
          <w:tab w:val="left" w:pos="2160" w:leader="none"/>
          <w:tab w:val="left" w:pos="2880" w:leader="none"/>
          <w:tab w:val="left" w:pos="3600" w:leader="none"/>
          <w:tab w:val="left" w:pos="6080" w:leader="none"/>
        </w:tabs>
        <w:ind w:left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ab/>
        <w:t>West kano</w:t>
        <w:tab/>
        <w:tab/>
        <w:t>Mitunguu</w:t>
        <w:tab/>
      </w:r>
    </w:p>
    <w:p>
      <w:pPr>
        <w:ind w:firstLine="720" w:left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Dana</w:t>
        <w:tab/>
        <w:tab/>
        <w:tab/>
        <w:t>katila</w:t>
        <w:tab/>
        <w:tab/>
        <w:tab/>
        <w:t>Kibwezi</w:t>
      </w:r>
    </w:p>
    <w:p>
      <w:pPr>
        <w:ind w:firstLine="720" w:left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Taveta</w:t>
        <w:tab/>
        <w:tab/>
        <w:tab/>
        <w:t>Gezira</w:t>
        <w:tab/>
        <w:tab/>
        <w:tab/>
        <w:t>Bunyala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. b)    - The area was sparsely populated thus making it easy and cheap to resettle the people   </w:t>
      </w:r>
    </w:p>
    <w:p>
      <w:pPr>
        <w:ind w:left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- The presence of river Thiba and Nyamindi which would provide water for irrigation</w:t>
      </w:r>
    </w:p>
    <w:p>
      <w:pPr>
        <w:ind w:left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- </w:t>
      </w:r>
      <w:r>
        <w:rPr>
          <w:rFonts w:ascii="Arial" w:hAnsi="Arial"/>
          <w:color w:val="000000"/>
          <w:sz w:val="22"/>
        </w:rPr>
        <w:t>The black cotton soil in the area which was suitable for irrigation because they retain water</w:t>
      </w:r>
    </w:p>
    <w:p>
      <w:pPr>
        <w:ind w:left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- The fertile soil was suitable for crop production</w:t>
      </w:r>
    </w:p>
    <w:p>
      <w:pPr>
        <w:ind w:left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- The gentle land would allow water to reach the farm through gravity </w:t>
      </w:r>
    </w:p>
    <w:p>
      <w:pPr>
        <w:ind w:left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- The unreliable/ inadequate rainfall received in the area made it necessary for irrigation     to be   practiced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c )     - People who live in the area were originally nomads but now lead a settled life</w:t>
        <w:tab/>
        <w:tab/>
      </w:r>
    </w:p>
    <w:p>
      <w:pPr>
        <w:ind w:left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- Farmers earn income after selling rice and other crops which enables them to improve their    standard of living</w:t>
      </w:r>
    </w:p>
    <w:p>
      <w:pPr>
        <w:ind w:left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- Tenants have access to credit facilities which they use to improve crop production</w:t>
      </w:r>
    </w:p>
    <w:p>
      <w:pPr>
        <w:ind w:left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- The establishment of the scheme has created employment opportunities for the people in the    area</w:t>
      </w:r>
    </w:p>
    <w:p>
      <w:pPr>
        <w:ind w:left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- Roads linking the scheme to the market centers have been improved  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d)      - Stagnant water encourages breeding of snails and mosquitoes which spread bilharzias 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         and   malaria respectively </w:t>
        <w:tab/>
        <w:tab/>
        <w:tab/>
        <w:tab/>
        <w:tab/>
        <w:tab/>
        <w:tab/>
        <w:tab/>
        <w:tab/>
      </w:r>
    </w:p>
    <w:p>
      <w:pPr>
        <w:ind w:left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- Silting of canals/ weeds in the canals reduce the flow of water into fields. The farmers spend   extra time and money dredging the canals</w:t>
      </w:r>
    </w:p>
    <w:p>
      <w:pPr>
        <w:ind w:left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- Delayed/ low payment discourage farmers</w:t>
      </w:r>
    </w:p>
    <w:p>
      <w:pPr>
        <w:ind w:left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- Diseases and pests e.g. giulea birds attack the crop which lead to low yield of rice</w:t>
      </w:r>
    </w:p>
    <w:p>
      <w:pPr>
        <w:ind w:left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- Expensive farm inputs such as fertilizer reduce the framers profit margin</w:t>
      </w:r>
    </w:p>
    <w:p>
      <w:pPr>
        <w:ind w:left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- Roads are rendered impassable during rainy seasons hence delaying delivery of rice and other crops to the market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11. </w:t>
        <w:tab/>
        <w:t>a i) -Land reclamation is the process through which unproductive land is made useful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             for agriculture or settlement where as land rehabilitation is the process of restoring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            land to its  former productive state. </w:t>
        <w:tab/>
        <w:tab/>
        <w:tab/>
        <w:tab/>
        <w:tab/>
        <w:tab/>
        <w:tab/>
        <w:t xml:space="preserve">                </w:t>
      </w:r>
    </w:p>
    <w:p>
      <w:pPr>
        <w:ind w:hanging="720" w:left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     ii)  - Afforestation. </w:t>
        <w:tab/>
        <w:tab/>
        <w:tab/>
        <w:tab/>
        <w:tab/>
        <w:tab/>
        <w:tab/>
        <w:tab/>
        <w:tab/>
        <w:tab/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- Reafforestation.</w:t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- Bush fallowing.</w:t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- Use of grass strip and cover crops.</w:t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- Mulching.</w:t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-Constructing bunds (making ridges of soil across a slope)</w:t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- Manuring.</w:t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- Constructing of cut-off drains (digging open trenches across slopes.)</w:t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- Controlling grazing (division of land into paddocks, allowing different sections found to </w:t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regain pasture.</w:t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- Construction of drainage trenches (digging trenches to drain off excess water)</w:t>
      </w:r>
    </w:p>
    <w:p>
      <w:pPr>
        <w:rPr>
          <w:rFonts w:ascii="Arial" w:hAnsi="Arial"/>
          <w:color w:val="000000"/>
          <w:sz w:val="22"/>
        </w:rPr>
      </w:pPr>
      <w:r>
        <w:rPr>
          <w:rFonts w:ascii="Arial" w:hAnsi="Arial"/>
          <w:color w:val="000000"/>
        </w:rPr>
        <w:t xml:space="preserve"> </w:t>
        <w:tab/>
        <w:t xml:space="preserve"> </w:t>
      </w:r>
      <w:r>
        <w:rPr>
          <w:rFonts w:ascii="Arial" w:hAnsi="Arial"/>
          <w:color w:val="000000"/>
          <w:sz w:val="22"/>
        </w:rPr>
        <w:t xml:space="preserve">b i) - Is land in Netherlands that has been reclaimed from the sea and enclosed hot dykes. </w:t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ii) - Rye </w:t>
        <w:tab/>
        <w:tab/>
        <w:t>- Oat</w:t>
        <w:tab/>
        <w:tab/>
        <w:t>- Wheat</w:t>
        <w:tab/>
        <w:tab/>
        <w:t>- Barley</w:t>
        <w:tab/>
        <w:t>- Potatoes</w:t>
        <w:tab/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 -  Sugarcane</w:t>
        <w:tab/>
        <w:t>- Flowers</w:t>
        <w:tab/>
        <w:t>- Tomatoes</w:t>
        <w:tab/>
        <w:tab/>
        <w:t>- Fodder crops</w:t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(c</w:t>
      </w:r>
      <w:r>
        <w:rPr>
          <w:rFonts w:ascii="Arial" w:hAnsi="Arial"/>
          <w:color w:val="000000"/>
          <w:sz w:val="22"/>
        </w:rPr>
        <w:t xml:space="preserve">)  - Protective dykes /sea walls are constructed enclosing the part of the sea to be reclaimed. 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ab/>
        <w:tab/>
        <w:t>- Ring canals are constructed on the interior sides of the dykes.</w:t>
      </w:r>
    </w:p>
    <w:p>
      <w:pPr>
        <w:rPr>
          <w:rFonts w:ascii="Arial" w:hAnsi="Arial"/>
          <w:color w:val="000000"/>
          <w:sz w:val="22"/>
        </w:rPr>
      </w:pPr>
      <w:r>
        <w:rPr>
          <w:rFonts w:ascii="Arial" w:hAnsi="Arial"/>
          <w:color w:val="000000"/>
        </w:rPr>
        <w:tab/>
        <w:t xml:space="preserve">     - </w:t>
      </w:r>
      <w:r>
        <w:rPr>
          <w:rFonts w:ascii="Arial" w:hAnsi="Arial"/>
          <w:color w:val="000000"/>
          <w:sz w:val="22"/>
        </w:rPr>
        <w:t>Pumping stations are installed to pump out sea water from the area enclosed by the dykes.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ab/>
        <w:t>- Reeds are planted to help dry out the soil and prevent weeds from growing.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ab/>
        <w:t xml:space="preserve">- Drainage ditches and more pumping stations are made on the land being  reclaimed.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ab/>
        <w:t>- Drainage pipes are laid below the soil.</w:t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- The area is divided into portions using inner dykes and  ring   canals.</w:t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- The soils are treated with chemicals to lower salinity.</w:t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- The drained land is flushed with fresh water.</w:t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- Pumping out water from the polder is a continuous process to prevent water from </w:t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accumulating  in the reclaimed land.</w:t>
        <w:tab/>
        <w:tab/>
      </w:r>
    </w:p>
    <w:p>
      <w:pPr>
        <w:ind w:firstLine="60" w:left="720"/>
        <w:rPr>
          <w:rFonts w:ascii="Arial" w:hAnsi="Arial"/>
          <w:color w:val="000000"/>
        </w:rPr>
      </w:pPr>
    </w:p>
    <w:p>
      <w:pPr>
        <w:ind w:firstLine="60" w:left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d i) - The presence of River Perkerra which is a tributary of Suguta river in Kerio Valley    </w:t>
      </w:r>
    </w:p>
    <w:p>
      <w:pPr>
        <w:ind w:firstLine="60" w:left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provide water for irrigation.</w:t>
        <w:tab/>
        <w:tab/>
        <w:tab/>
        <w:tab/>
        <w:tab/>
        <w:tab/>
        <w:tab/>
        <w:t xml:space="preserve">          </w:t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- Gently sloping land which permits the flow of water by gravity hence reducing costs of </w:t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pumping water to the fields.</w:t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- Presences of clay soils rich in mineral nutrients enables variety of crops to be grown.</w:t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- Presence of extensive land which makes large scale cultivation of crops possible.</w:t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- The area is semi-arid hence the need for irrigation farming.</w:t>
        <w:tab/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   ii)-  Farmers earn incomes which improve their standards of living. </w:t>
        <w:tab/>
        <w:tab/>
        <w:tab/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- Irrigation schemes have created settlement for landless people.</w:t>
      </w:r>
    </w:p>
    <w:p>
      <w:pPr>
        <w:ind w:firstLine="720"/>
        <w:rPr>
          <w:rFonts w:ascii="Arial" w:hAnsi="Arial"/>
          <w:color w:val="000000"/>
          <w:sz w:val="22"/>
        </w:rPr>
      </w:pPr>
      <w:r>
        <w:rPr>
          <w:rFonts w:ascii="Arial" w:hAnsi="Arial"/>
          <w:color w:val="000000"/>
        </w:rPr>
        <w:t xml:space="preserve">- </w:t>
      </w:r>
      <w:r>
        <w:rPr>
          <w:rFonts w:ascii="Arial" w:hAnsi="Arial"/>
          <w:color w:val="000000"/>
          <w:sz w:val="22"/>
        </w:rPr>
        <w:t xml:space="preserve">Many people have been employed in the farms and other sectors within the irrigation schemes </w:t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such as transport and processing factories.</w:t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- It has facilitated reclamation of unproductive land, thus increasing land for farming. This </w:t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has led to increase in food production.</w:t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- Some crops grown through irrigation are exported, thus earning foreign exchange. The </w:t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rice grown in irrigation schemes meets most of the domestic requirements thus saving </w:t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foreign   exchange that would have been used to import it.</w:t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- It has facilitated development of infrastructure in the irrigated areas. Roads have been </w:t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built to  help in the transportation of inputs and commodities.</w:t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- Social amenities such as schools and hospitals have been  constructed thus improving </w:t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the   level of literacy and health of  the people in the irrigation schemes.</w:t>
      </w:r>
    </w:p>
    <w:p>
      <w:pPr>
        <w:ind w:left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- Industries that use raw materials produced on the irrigation schemes have been developed.</w:t>
      </w:r>
    </w:p>
    <w:p>
      <w:pPr>
        <w:ind w:left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- Rice mills have been established on the rice irrigation schemes.</w:t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- Some market centres in the irrigation schemes have grown in size due to increased </w:t>
      </w:r>
    </w:p>
    <w:p>
      <w:pPr>
        <w:ind w:firstLine="720"/>
        <w:rPr>
          <w:rFonts w:ascii="Arial" w:hAnsi="Arial"/>
          <w:color w:val="000000"/>
          <w:sz w:val="22"/>
        </w:rPr>
      </w:pPr>
      <w:r>
        <w:rPr>
          <w:rFonts w:ascii="Arial" w:hAnsi="Arial"/>
          <w:color w:val="000000"/>
          <w:sz w:val="22"/>
        </w:rPr>
        <w:t xml:space="preserve">  trading  activities e.g. Wanguru in Mwea irrigation and Margat near Perkerra irrigation scheme.</w:t>
      </w:r>
    </w:p>
    <w:p>
      <w:pPr>
        <w:tabs>
          <w:tab w:val="left" w:pos="2190" w:leader="none"/>
        </w:tabs>
        <w:rPr>
          <w:rFonts w:ascii="Arial" w:hAnsi="Arial"/>
          <w:color w:val="000000"/>
        </w:rPr>
      </w:pPr>
    </w:p>
    <w:p>
      <w:pPr>
        <w:tabs>
          <w:tab w:val="left" w:pos="2190" w:leader="none"/>
        </w:tabs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12.       (a)  i) Land reclamation is the practice by which less useful land is converted into more </w:t>
      </w:r>
    </w:p>
    <w:p>
      <w:pPr>
        <w:tabs>
          <w:tab w:val="left" w:pos="2190" w:leader="none"/>
        </w:tabs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               useful land  While Land rehabilitation is the process of recovery/restoration of land</w:t>
      </w:r>
    </w:p>
    <w:p>
      <w:pPr>
        <w:tabs>
          <w:tab w:val="left" w:pos="2190" w:leader="none"/>
        </w:tabs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               which has been misused  and destroyed through human activities</w:t>
        <w:tab/>
        <w:tab/>
        <w:tab/>
      </w:r>
    </w:p>
    <w:p>
      <w:pPr>
        <w:tabs>
          <w:tab w:val="left" w:pos="2190" w:leader="none"/>
        </w:tabs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        ii)          - Bush clearing</w:t>
        <w:tab/>
        <w:tab/>
        <w:tab/>
        <w:tab/>
        <w:tab/>
        <w:tab/>
        <w:tab/>
        <w:tab/>
        <w:tab/>
      </w:r>
    </w:p>
    <w:p>
      <w:pPr>
        <w:tabs>
          <w:tab w:val="left" w:pos="2190" w:leader="none"/>
        </w:tabs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    </w:t>
        <w:tab/>
        <w:t xml:space="preserve">  - Sterilization of the male fly</w:t>
      </w:r>
    </w:p>
    <w:p>
      <w:pPr>
        <w:tabs>
          <w:tab w:val="left" w:pos="2190" w:leader="none"/>
        </w:tabs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    </w:t>
        <w:tab/>
        <w:t xml:space="preserve">  - Use of traps</w:t>
      </w:r>
    </w:p>
    <w:p>
      <w:pPr>
        <w:tabs>
          <w:tab w:val="left" w:pos="2190" w:leader="none"/>
        </w:tabs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   </w:t>
        <w:tab/>
        <w:t xml:space="preserve">  - Spraying /use of insecticide</w:t>
      </w:r>
    </w:p>
    <w:p>
      <w:pPr>
        <w:tabs>
          <w:tab w:val="left" w:pos="2190" w:leader="none"/>
        </w:tabs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   </w:t>
        <w:tab/>
        <w:t xml:space="preserve">  -Creation of buffer zones</w:t>
      </w:r>
    </w:p>
    <w:p>
      <w:pPr>
        <w:tabs>
          <w:tab w:val="left" w:pos="2190" w:leader="none"/>
        </w:tabs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   </w:t>
        <w:tab/>
        <w:t xml:space="preserve">  - Killing or transfer of hosts</w:t>
      </w:r>
    </w:p>
    <w:p>
      <w:pPr>
        <w:tabs>
          <w:tab w:val="left" w:pos="2190" w:leader="none"/>
        </w:tabs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    </w:t>
      </w:r>
    </w:p>
    <w:p>
      <w:pPr>
        <w:tabs>
          <w:tab w:val="left" w:pos="2190" w:leader="none"/>
        </w:tabs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         b) (i) – Yala</w:t>
        <w:tab/>
        <w:tab/>
        <w:tab/>
        <w:tab/>
        <w:tab/>
        <w:tab/>
        <w:tab/>
        <w:tab/>
        <w:tab/>
        <w:tab/>
        <w:tab/>
      </w:r>
    </w:p>
    <w:p>
      <w:pPr>
        <w:tabs>
          <w:tab w:val="left" w:pos="2190" w:leader="none"/>
        </w:tabs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                - Bunyala</w:t>
      </w:r>
    </w:p>
    <w:p>
      <w:pPr>
        <w:tabs>
          <w:tab w:val="left" w:pos="2190" w:leader="none"/>
        </w:tabs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                - Kalusi (maragua-Euelyptus)</w:t>
      </w:r>
    </w:p>
    <w:p>
      <w:pPr>
        <w:tabs>
          <w:tab w:val="left" w:pos="2190" w:leader="none"/>
        </w:tabs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    ii) - The need to control seasonal floods from river Perkerra</w:t>
        <w:tab/>
        <w:tab/>
        <w:tab/>
        <w:tab/>
      </w:r>
    </w:p>
    <w:p>
      <w:pPr>
        <w:tabs>
          <w:tab w:val="left" w:pos="2190" w:leader="none"/>
        </w:tabs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          - The presence of river Perkerra as a source of water for  irrigation</w:t>
      </w:r>
    </w:p>
    <w:p>
      <w:pPr>
        <w:tabs>
          <w:tab w:val="left" w:pos="2190" w:leader="none"/>
        </w:tabs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          - Availability of fertile loaming soils</w:t>
      </w:r>
    </w:p>
    <w:p>
      <w:pPr>
        <w:tabs>
          <w:tab w:val="left" w:pos="2190" w:leader="none"/>
        </w:tabs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         - The area is gently sloping</w:t>
      </w:r>
    </w:p>
    <w:p>
      <w:pPr>
        <w:tabs>
          <w:tab w:val="left" w:pos="2190" w:leader="none"/>
        </w:tabs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   - The dry condition of the area necessitated the  use of irrigation</w:t>
      </w:r>
    </w:p>
    <w:p>
      <w:pPr>
        <w:tabs>
          <w:tab w:val="left" w:pos="2190" w:leader="none"/>
        </w:tabs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   - The need to occupy the large population of ex-detained in  a productive way    </w:t>
      </w:r>
    </w:p>
    <w:p>
      <w:pPr>
        <w:tabs>
          <w:tab w:val="left" w:pos="2190" w:leader="none"/>
        </w:tabs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 c) - The stagnant water in the plot and lands encourages  the breeding of snails and </w:t>
      </w:r>
    </w:p>
    <w:p>
      <w:pPr>
        <w:tabs>
          <w:tab w:val="left" w:pos="2190" w:leader="none"/>
        </w:tabs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      mosquitoes which spread Bilharzias and  malaria. this weakens the farmer causing </w:t>
      </w:r>
    </w:p>
    <w:p>
      <w:pPr>
        <w:tabs>
          <w:tab w:val="left" w:pos="2190" w:leader="none"/>
        </w:tabs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     low labour input hence  low production</w:t>
        <w:tab/>
        <w:tab/>
        <w:tab/>
        <w:tab/>
        <w:tab/>
        <w:tab/>
        <w:tab/>
        <w:tab/>
      </w:r>
    </w:p>
    <w:p>
      <w:pPr>
        <w:tabs>
          <w:tab w:val="left" w:pos="2190" w:leader="none"/>
        </w:tabs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   - Mismanagement of the irrigation  projects leading to the collapse of several schemes</w:t>
      </w:r>
    </w:p>
    <w:p>
      <w:pPr>
        <w:tabs>
          <w:tab w:val="left" w:pos="2190" w:leader="none"/>
        </w:tabs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  - Pest and diseases are attack the crops leading to low production(mention of pest here is </w:t>
      </w:r>
    </w:p>
    <w:p>
      <w:pPr>
        <w:tabs>
          <w:tab w:val="left" w:pos="2190" w:leader="none"/>
        </w:tabs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     important i.e. quelea bird)</w:t>
      </w:r>
    </w:p>
    <w:p>
      <w:pPr>
        <w:tabs>
          <w:tab w:val="left" w:pos="2190" w:leader="none"/>
        </w:tabs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 - Poor payment for farm produce which discourages the farmers</w:t>
      </w:r>
    </w:p>
    <w:p>
      <w:pPr>
        <w:tabs>
          <w:tab w:val="left" w:pos="2190" w:leader="none"/>
        </w:tabs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 - Poor extension services to provide for the badly needed technical advice to farmers </w:t>
      </w:r>
    </w:p>
    <w:p>
      <w:pPr>
        <w:tabs>
          <w:tab w:val="left" w:pos="2190" w:leader="none"/>
        </w:tabs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    leading to low    productivity.</w:t>
      </w:r>
    </w:p>
    <w:p>
      <w:pPr>
        <w:tabs>
          <w:tab w:val="left" w:pos="2190" w:leader="none"/>
        </w:tabs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- Shortage of water during dry season reduced the land under  cultivation and hence </w:t>
      </w:r>
    </w:p>
    <w:p>
      <w:pPr>
        <w:tabs>
          <w:tab w:val="left" w:pos="2190" w:leader="none"/>
        </w:tabs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      reduced    earnings</w:t>
      </w:r>
    </w:p>
    <w:p>
      <w:pPr>
        <w:tabs>
          <w:tab w:val="left" w:pos="2190" w:leader="none"/>
        </w:tabs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 - Frequent silting of canals which  is expensive to dredge reduces  the  amount of water </w:t>
      </w:r>
    </w:p>
    <w:p>
      <w:pPr>
        <w:tabs>
          <w:tab w:val="left" w:pos="2190" w:leader="none"/>
        </w:tabs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       required  for irrigation</w:t>
      </w:r>
    </w:p>
    <w:p>
      <w:pPr>
        <w:tabs>
          <w:tab w:val="left" w:pos="2190" w:leader="none"/>
        </w:tabs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- Inadequate labour which is largely required in  the schemes hence burdening the farmer to </w:t>
      </w:r>
    </w:p>
    <w:p>
      <w:pPr>
        <w:tabs>
          <w:tab w:val="left" w:pos="2190" w:leader="none"/>
        </w:tabs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      hire   for planting, weeding and harvesting which reduce the profits obtained.</w:t>
      </w:r>
    </w:p>
    <w:p>
      <w:pPr>
        <w:tabs>
          <w:tab w:val="left" w:pos="2190" w:leader="none"/>
        </w:tabs>
        <w:rPr>
          <w:rFonts w:ascii="Arial" w:hAnsi="Arial"/>
          <w:color w:val="000000"/>
          <w:sz w:val="22"/>
        </w:rPr>
      </w:pPr>
      <w:r>
        <w:rPr>
          <w:rFonts w:ascii="Arial" w:hAnsi="Arial"/>
          <w:color w:val="000000"/>
        </w:rPr>
        <w:t xml:space="preserve">. d) </w:t>
      </w:r>
      <w:r>
        <w:rPr>
          <w:rFonts w:ascii="Arial" w:hAnsi="Arial"/>
          <w:color w:val="000000"/>
          <w:sz w:val="22"/>
        </w:rPr>
        <w:t xml:space="preserve">- Floods caused by the tiles has been completely checked by construction  of dams and dykes</w:t>
      </w:r>
    </w:p>
    <w:p>
      <w:pPr>
        <w:tabs>
          <w:tab w:val="left" w:pos="2190" w:leader="none"/>
        </w:tabs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  - The dams  and dykes have  completely  cut off movement  of salty sea water inland</w:t>
      </w:r>
    </w:p>
    <w:p>
      <w:pPr>
        <w:tabs>
          <w:tab w:val="left" w:pos="2190" w:leader="none"/>
        </w:tabs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 - There is  plenty of fresh water for domestic and industrial use </w:t>
      </w:r>
    </w:p>
    <w:p>
      <w:pPr>
        <w:tabs>
          <w:tab w:val="left" w:pos="2190" w:leader="none"/>
        </w:tabs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- The distance from Missigen to Rotter  dam was shortened by 50KM opening up the area  </w:t>
      </w:r>
    </w:p>
    <w:p>
      <w:pPr>
        <w:tabs>
          <w:tab w:val="left" w:pos="2190" w:leader="none"/>
        </w:tabs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    for industrialization</w:t>
      </w:r>
    </w:p>
    <w:p>
      <w:pPr>
        <w:tabs>
          <w:tab w:val="left" w:pos="2190" w:leader="none"/>
        </w:tabs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- More recreational opportunities were created by the newly formed lakes becoming a tourist </w:t>
      </w:r>
    </w:p>
    <w:p>
      <w:pPr>
        <w:tabs>
          <w:tab w:val="left" w:pos="2190" w:leader="none"/>
        </w:tabs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  attraction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13. </w:t>
        <w:tab/>
        <w:t xml:space="preserve">a)     -  Irrigation</w:t>
        <w:tab/>
        <w:tab/>
        <w:tab/>
        <w:tab/>
        <w:tab/>
        <w:tab/>
        <w:tab/>
        <w:tab/>
        <w:tab/>
        <w:tab/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- Control of pests  and diseases</w:t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- Afforestration/reforestration</w:t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- Control of floods</w:t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- Control  of soil erosion /construction of gabions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b)   </w:t>
      </w:r>
      <w:r>
        <w:rPr>
          <w:rFonts w:ascii="Arial" w:hAnsi="Arial"/>
          <w:color w:val="000000"/>
          <w:sz w:val="22"/>
        </w:rPr>
        <w:t xml:space="preserve">- Protective  dykes/sea wells are  constructed  enclosing the  part of  the sea to be reclaimed</w:t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- Ring canals are  constructed</w:t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- Pumping  stations are  installed to pump out sea water from  the area  enclosed</w:t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- Reeds are  sown to both   absorb excess salts</w:t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- Soil is  treated with chemical to lower salinity</w:t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- The  drained  land is flashed with  fresh  water to remove salt  from soil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14.</w:t>
        <w:tab/>
        <w:t xml:space="preserve"> a)       -  Swamps</w:t>
        <w:tab/>
        <w:tab/>
        <w:tab/>
        <w:tab/>
        <w:tab/>
        <w:tab/>
        <w:tab/>
        <w:tab/>
        <w:tab/>
        <w:tab/>
      </w:r>
    </w:p>
    <w:p>
      <w:pPr>
        <w:ind w:firstLine="660" w:left="78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- Dry lands</w:t>
      </w:r>
    </w:p>
    <w:p>
      <w:pPr>
        <w:ind w:firstLine="660" w:left="78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- Eroded lands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       </w:t>
        <w:tab/>
        <w:t>- Pest and disease infested</w:t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b)      - Regular and reliable</w:t>
        <w:tab/>
        <w:tab/>
        <w:tab/>
        <w:tab/>
        <w:tab/>
        <w:tab/>
        <w:tab/>
        <w:tab/>
        <w:tab/>
      </w:r>
    </w:p>
    <w:p>
      <w:pPr>
        <w:ind w:firstLine="720" w:left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- Silt increases fertility</w:t>
      </w:r>
    </w:p>
    <w:p>
      <w:pPr>
        <w:ind w:firstLine="720" w:left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- All year farming</w:t>
      </w:r>
    </w:p>
    <w:p>
      <w:pPr>
        <w:ind w:firstLine="720" w:left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- Reduces year farming</w:t>
      </w:r>
    </w:p>
    <w:p>
      <w:pPr>
        <w:ind w:firstLine="720" w:left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- Reduces salitility of soil</w:t>
      </w:r>
    </w:p>
    <w:p>
      <w:r>
        <w:rPr>
          <w:rFonts w:ascii="Arial" w:hAnsi="Arial"/>
          <w:color w:val="000000"/>
        </w:rPr>
        <w:t xml:space="preserve">          </w:t>
        <w:tab/>
        <w:t xml:space="preserve">  - Dams control floods/ are used for fishing</w:t>
      </w:r>
    </w:p>
    <w:sectPr>
      <w:type w:val="nextPage"/>
      <w:pgMar w:left="864" w:right="864" w:top="576" w:bottom="576" w:header="720" w:footer="720" w:gutter="0"/>
      <w:cols w:equalWidth="1" w:space="720"/>
    </w:sectPr>
  </w:body>
</w:document>
</file>

<file path=word/numbering.xml><?xml version="1.0" encoding="utf-8"?>
<w:numbering xmlns:w="http://schemas.openxmlformats.org/wordprocessingml/2006/main">
  <w:abstractNum w:abstractNumId="0">
    <w:nsid w:val="0F6E3090"/>
    <w:multiLevelType w:val="hybridMultilevel"/>
    <w:lvl w:ilvl="0" w:tplc="583DBCA4">
      <w:start w:val="1"/>
      <w:numFmt w:val="bullet"/>
      <w:suff w:val="tab"/>
      <w:lvlText w:val="-"/>
      <w:lvlJc w:val="left"/>
      <w:pPr>
        <w:ind w:hanging="360" w:left="1080"/>
        <w:tabs>
          <w:tab w:val="left" w:pos="1080" w:leader="none"/>
        </w:tabs>
      </w:pPr>
      <w:rPr>
        <w:rFonts w:ascii="Times New Roman" w:hAnsi="Times New Roman"/>
      </w:rPr>
    </w:lvl>
    <w:lvl w:ilvl="1" w:tplc="2E15F9FF">
      <w:start w:val="1"/>
      <w:numFmt w:val="bullet"/>
      <w:suff w:val="tab"/>
      <w:lvlText w:val="o"/>
      <w:lvlJc w:val="left"/>
      <w:pPr>
        <w:ind w:hanging="360" w:left="1800"/>
        <w:tabs>
          <w:tab w:val="left" w:pos="1800" w:leader="none"/>
        </w:tabs>
      </w:pPr>
      <w:rPr>
        <w:rFonts w:ascii="Courier New" w:hAnsi="Courier New"/>
      </w:rPr>
    </w:lvl>
    <w:lvl w:ilvl="2" w:tplc="449D8837">
      <w:start w:val="1"/>
      <w:numFmt w:val="bullet"/>
      <w:suff w:val="tab"/>
      <w:lvlText w:val=""/>
      <w:lvlJc w:val="left"/>
      <w:pPr>
        <w:ind w:hanging="360" w:left="2520"/>
        <w:tabs>
          <w:tab w:val="left" w:pos="2520" w:leader="none"/>
        </w:tabs>
      </w:pPr>
      <w:rPr>
        <w:rFonts w:ascii="Wingdings" w:hAnsi="Wingdings"/>
      </w:rPr>
    </w:lvl>
    <w:lvl w:ilvl="3" w:tplc="5E06B92E">
      <w:start w:val="1"/>
      <w:numFmt w:val="bullet"/>
      <w:suff w:val="tab"/>
      <w:lvlText w:val=""/>
      <w:lvlJc w:val="left"/>
      <w:pPr>
        <w:ind w:hanging="360" w:left="3240"/>
        <w:tabs>
          <w:tab w:val="left" w:pos="3240" w:leader="none"/>
        </w:tabs>
      </w:pPr>
      <w:rPr>
        <w:rFonts w:ascii="Symbol" w:hAnsi="Symbol"/>
      </w:rPr>
    </w:lvl>
    <w:lvl w:ilvl="4" w:tplc="0508DFBA">
      <w:start w:val="1"/>
      <w:numFmt w:val="bullet"/>
      <w:suff w:val="tab"/>
      <w:lvlText w:val="o"/>
      <w:lvlJc w:val="left"/>
      <w:pPr>
        <w:ind w:hanging="360" w:left="3960"/>
        <w:tabs>
          <w:tab w:val="left" w:pos="3960" w:leader="none"/>
        </w:tabs>
      </w:pPr>
      <w:rPr>
        <w:rFonts w:ascii="Courier New" w:hAnsi="Courier New"/>
      </w:rPr>
    </w:lvl>
    <w:lvl w:ilvl="5" w:tplc="30B2BB8C">
      <w:start w:val="1"/>
      <w:numFmt w:val="bullet"/>
      <w:suff w:val="tab"/>
      <w:lvlText w:val=""/>
      <w:lvlJc w:val="left"/>
      <w:pPr>
        <w:ind w:hanging="360" w:left="4680"/>
        <w:tabs>
          <w:tab w:val="left" w:pos="4680" w:leader="none"/>
        </w:tabs>
      </w:pPr>
      <w:rPr>
        <w:rFonts w:ascii="Wingdings" w:hAnsi="Wingdings"/>
      </w:rPr>
    </w:lvl>
    <w:lvl w:ilvl="6" w:tplc="7370F465">
      <w:start w:val="1"/>
      <w:numFmt w:val="bullet"/>
      <w:suff w:val="tab"/>
      <w:lvlText w:val=""/>
      <w:lvlJc w:val="left"/>
      <w:pPr>
        <w:ind w:hanging="360" w:left="5400"/>
        <w:tabs>
          <w:tab w:val="left" w:pos="5400" w:leader="none"/>
        </w:tabs>
      </w:pPr>
      <w:rPr>
        <w:rFonts w:ascii="Symbol" w:hAnsi="Symbol"/>
      </w:rPr>
    </w:lvl>
    <w:lvl w:ilvl="7" w:tplc="26CFAC7E">
      <w:start w:val="1"/>
      <w:numFmt w:val="bullet"/>
      <w:suff w:val="tab"/>
      <w:lvlText w:val="o"/>
      <w:lvlJc w:val="left"/>
      <w:pPr>
        <w:ind w:hanging="360" w:left="6120"/>
        <w:tabs>
          <w:tab w:val="left" w:pos="6120" w:leader="none"/>
        </w:tabs>
      </w:pPr>
      <w:rPr>
        <w:rFonts w:ascii="Courier New" w:hAnsi="Courier New"/>
      </w:rPr>
    </w:lvl>
    <w:lvl w:ilvl="8" w:tplc="105039DA">
      <w:start w:val="1"/>
      <w:numFmt w:val="bullet"/>
      <w:suff w:val="tab"/>
      <w:lvlText w:val=""/>
      <w:lvlJc w:val="left"/>
      <w:pPr>
        <w:ind w:hanging="360" w:left="6840"/>
        <w:tabs>
          <w:tab w:val="left" w:pos="6840" w:leader="none"/>
        </w:tabs>
      </w:pPr>
      <w:rPr>
        <w:rFonts w:ascii="Wingdings" w:hAnsi="Wingdings"/>
      </w:rPr>
    </w:lvl>
  </w:abstractNum>
  <w:abstractNum w:abstractNumId="1">
    <w:nsid w:val="17D155E7"/>
    <w:multiLevelType w:val="hybridMultilevel"/>
    <w:lvl w:ilvl="0" w:tplc="68E8EA9B">
      <w:start w:val="1"/>
      <w:numFmt w:val="bullet"/>
      <w:suff w:val="tab"/>
      <w:lvlText w:val="-"/>
      <w:lvlJc w:val="left"/>
      <w:pPr>
        <w:ind w:hanging="360" w:left="1080"/>
        <w:tabs>
          <w:tab w:val="left" w:pos="1080" w:leader="none"/>
        </w:tabs>
      </w:pPr>
      <w:rPr>
        <w:rFonts w:ascii="Times New Roman" w:hAnsi="Times New Roman"/>
      </w:rPr>
    </w:lvl>
    <w:lvl w:ilvl="1" w:tplc="05CC1E46">
      <w:start w:val="1"/>
      <w:numFmt w:val="bullet"/>
      <w:suff w:val="tab"/>
      <w:lvlText w:val="o"/>
      <w:lvlJc w:val="left"/>
      <w:pPr>
        <w:ind w:hanging="360" w:left="1800"/>
        <w:tabs>
          <w:tab w:val="left" w:pos="1800" w:leader="none"/>
        </w:tabs>
      </w:pPr>
      <w:rPr>
        <w:rFonts w:ascii="Courier New" w:hAnsi="Courier New"/>
      </w:rPr>
    </w:lvl>
    <w:lvl w:ilvl="2" w:tplc="3AB89A38">
      <w:start w:val="1"/>
      <w:numFmt w:val="bullet"/>
      <w:suff w:val="tab"/>
      <w:lvlText w:val=""/>
      <w:lvlJc w:val="left"/>
      <w:pPr>
        <w:ind w:hanging="360" w:left="2520"/>
        <w:tabs>
          <w:tab w:val="left" w:pos="2520" w:leader="none"/>
        </w:tabs>
      </w:pPr>
      <w:rPr>
        <w:rFonts w:ascii="Wingdings" w:hAnsi="Wingdings"/>
      </w:rPr>
    </w:lvl>
    <w:lvl w:ilvl="3" w:tplc="0A43E3B1">
      <w:start w:val="1"/>
      <w:numFmt w:val="bullet"/>
      <w:suff w:val="tab"/>
      <w:lvlText w:val=""/>
      <w:lvlJc w:val="left"/>
      <w:pPr>
        <w:ind w:hanging="360" w:left="3240"/>
        <w:tabs>
          <w:tab w:val="left" w:pos="3240" w:leader="none"/>
        </w:tabs>
      </w:pPr>
      <w:rPr>
        <w:rFonts w:ascii="Symbol" w:hAnsi="Symbol"/>
      </w:rPr>
    </w:lvl>
    <w:lvl w:ilvl="4" w:tplc="255433CD">
      <w:start w:val="1"/>
      <w:numFmt w:val="bullet"/>
      <w:suff w:val="tab"/>
      <w:lvlText w:val="o"/>
      <w:lvlJc w:val="left"/>
      <w:pPr>
        <w:ind w:hanging="360" w:left="3960"/>
        <w:tabs>
          <w:tab w:val="left" w:pos="3960" w:leader="none"/>
        </w:tabs>
      </w:pPr>
      <w:rPr>
        <w:rFonts w:ascii="Courier New" w:hAnsi="Courier New"/>
      </w:rPr>
    </w:lvl>
    <w:lvl w:ilvl="5" w:tplc="0E1CDC95">
      <w:start w:val="1"/>
      <w:numFmt w:val="bullet"/>
      <w:suff w:val="tab"/>
      <w:lvlText w:val=""/>
      <w:lvlJc w:val="left"/>
      <w:pPr>
        <w:ind w:hanging="360" w:left="4680"/>
        <w:tabs>
          <w:tab w:val="left" w:pos="4680" w:leader="none"/>
        </w:tabs>
      </w:pPr>
      <w:rPr>
        <w:rFonts w:ascii="Wingdings" w:hAnsi="Wingdings"/>
      </w:rPr>
    </w:lvl>
    <w:lvl w:ilvl="6" w:tplc="32A411AB">
      <w:start w:val="1"/>
      <w:numFmt w:val="bullet"/>
      <w:suff w:val="tab"/>
      <w:lvlText w:val=""/>
      <w:lvlJc w:val="left"/>
      <w:pPr>
        <w:ind w:hanging="360" w:left="5400"/>
        <w:tabs>
          <w:tab w:val="left" w:pos="5400" w:leader="none"/>
        </w:tabs>
      </w:pPr>
      <w:rPr>
        <w:rFonts w:ascii="Symbol" w:hAnsi="Symbol"/>
      </w:rPr>
    </w:lvl>
    <w:lvl w:ilvl="7" w:tplc="272F0A1C">
      <w:start w:val="1"/>
      <w:numFmt w:val="bullet"/>
      <w:suff w:val="tab"/>
      <w:lvlText w:val="o"/>
      <w:lvlJc w:val="left"/>
      <w:pPr>
        <w:ind w:hanging="360" w:left="6120"/>
        <w:tabs>
          <w:tab w:val="left" w:pos="6120" w:leader="none"/>
        </w:tabs>
      </w:pPr>
      <w:rPr>
        <w:rFonts w:ascii="Courier New" w:hAnsi="Courier New"/>
      </w:rPr>
    </w:lvl>
    <w:lvl w:ilvl="8" w:tplc="41162BE1">
      <w:start w:val="1"/>
      <w:numFmt w:val="bullet"/>
      <w:suff w:val="tab"/>
      <w:lvlText w:val=""/>
      <w:lvlJc w:val="left"/>
      <w:pPr>
        <w:ind w:hanging="360" w:left="6840"/>
        <w:tabs>
          <w:tab w:val="left" w:pos="6840" w:leader="none"/>
        </w:tabs>
      </w:pPr>
      <w:rPr>
        <w:rFonts w:ascii="Wingdings" w:hAnsi="Wingdings"/>
      </w:rPr>
    </w:lvl>
  </w:abstractNum>
  <w:abstractNum w:abstractNumId="2">
    <w:nsid w:val="18ED6EDB"/>
    <w:multiLevelType w:val="hybridMultilevel"/>
    <w:lvl w:ilvl="0" w:tplc="403D6E42">
      <w:start w:val="1"/>
      <w:numFmt w:val="bullet"/>
      <w:suff w:val="tab"/>
      <w:lvlText w:val="-"/>
      <w:lvlJc w:val="left"/>
      <w:pPr>
        <w:ind w:hanging="360" w:left="1080"/>
        <w:tabs>
          <w:tab w:val="left" w:pos="1080" w:leader="none"/>
        </w:tabs>
      </w:pPr>
      <w:rPr>
        <w:rFonts w:ascii="Times New Roman" w:hAnsi="Times New Roman"/>
      </w:rPr>
    </w:lvl>
    <w:lvl w:ilvl="1" w:tplc="1AAEF547">
      <w:start w:val="1"/>
      <w:numFmt w:val="bullet"/>
      <w:suff w:val="tab"/>
      <w:lvlText w:val="o"/>
      <w:lvlJc w:val="left"/>
      <w:pPr>
        <w:ind w:hanging="360" w:left="1800"/>
        <w:tabs>
          <w:tab w:val="left" w:pos="1800" w:leader="none"/>
        </w:tabs>
      </w:pPr>
      <w:rPr>
        <w:rFonts w:ascii="Courier New" w:hAnsi="Courier New"/>
      </w:rPr>
    </w:lvl>
    <w:lvl w:ilvl="2" w:tplc="5AAF7521">
      <w:start w:val="1"/>
      <w:numFmt w:val="bullet"/>
      <w:suff w:val="tab"/>
      <w:lvlText w:val=""/>
      <w:lvlJc w:val="left"/>
      <w:pPr>
        <w:ind w:hanging="360" w:left="2520"/>
        <w:tabs>
          <w:tab w:val="left" w:pos="2520" w:leader="none"/>
        </w:tabs>
      </w:pPr>
      <w:rPr>
        <w:rFonts w:ascii="Wingdings" w:hAnsi="Wingdings"/>
      </w:rPr>
    </w:lvl>
    <w:lvl w:ilvl="3" w:tplc="78738991">
      <w:start w:val="1"/>
      <w:numFmt w:val="bullet"/>
      <w:suff w:val="tab"/>
      <w:lvlText w:val=""/>
      <w:lvlJc w:val="left"/>
      <w:pPr>
        <w:ind w:hanging="360" w:left="3240"/>
        <w:tabs>
          <w:tab w:val="left" w:pos="3240" w:leader="none"/>
        </w:tabs>
      </w:pPr>
      <w:rPr>
        <w:rFonts w:ascii="Symbol" w:hAnsi="Symbol"/>
      </w:rPr>
    </w:lvl>
    <w:lvl w:ilvl="4" w:tplc="1EDD6A17">
      <w:start w:val="1"/>
      <w:numFmt w:val="bullet"/>
      <w:suff w:val="tab"/>
      <w:lvlText w:val="o"/>
      <w:lvlJc w:val="left"/>
      <w:pPr>
        <w:ind w:hanging="360" w:left="3960"/>
        <w:tabs>
          <w:tab w:val="left" w:pos="3960" w:leader="none"/>
        </w:tabs>
      </w:pPr>
      <w:rPr>
        <w:rFonts w:ascii="Courier New" w:hAnsi="Courier New"/>
      </w:rPr>
    </w:lvl>
    <w:lvl w:ilvl="5" w:tplc="6F2754A7">
      <w:start w:val="1"/>
      <w:numFmt w:val="bullet"/>
      <w:suff w:val="tab"/>
      <w:lvlText w:val=""/>
      <w:lvlJc w:val="left"/>
      <w:pPr>
        <w:ind w:hanging="360" w:left="4680"/>
        <w:tabs>
          <w:tab w:val="left" w:pos="4680" w:leader="none"/>
        </w:tabs>
      </w:pPr>
      <w:rPr>
        <w:rFonts w:ascii="Wingdings" w:hAnsi="Wingdings"/>
      </w:rPr>
    </w:lvl>
    <w:lvl w:ilvl="6" w:tplc="28DF3595">
      <w:start w:val="1"/>
      <w:numFmt w:val="bullet"/>
      <w:suff w:val="tab"/>
      <w:lvlText w:val=""/>
      <w:lvlJc w:val="left"/>
      <w:pPr>
        <w:ind w:hanging="360" w:left="5400"/>
        <w:tabs>
          <w:tab w:val="left" w:pos="5400" w:leader="none"/>
        </w:tabs>
      </w:pPr>
      <w:rPr>
        <w:rFonts w:ascii="Symbol" w:hAnsi="Symbol"/>
      </w:rPr>
    </w:lvl>
    <w:lvl w:ilvl="7" w:tplc="7C614FBD">
      <w:start w:val="1"/>
      <w:numFmt w:val="bullet"/>
      <w:suff w:val="tab"/>
      <w:lvlText w:val="o"/>
      <w:lvlJc w:val="left"/>
      <w:pPr>
        <w:ind w:hanging="360" w:left="6120"/>
        <w:tabs>
          <w:tab w:val="left" w:pos="6120" w:leader="none"/>
        </w:tabs>
      </w:pPr>
      <w:rPr>
        <w:rFonts w:ascii="Courier New" w:hAnsi="Courier New"/>
      </w:rPr>
    </w:lvl>
    <w:lvl w:ilvl="8" w:tplc="1E13C940">
      <w:start w:val="1"/>
      <w:numFmt w:val="bullet"/>
      <w:suff w:val="tab"/>
      <w:lvlText w:val=""/>
      <w:lvlJc w:val="left"/>
      <w:pPr>
        <w:ind w:hanging="360" w:left="6840"/>
        <w:tabs>
          <w:tab w:val="left" w:pos="6840" w:leader="none"/>
        </w:tabs>
      </w:pPr>
      <w:rPr>
        <w:rFonts w:ascii="Wingdings" w:hAnsi="Wingdings"/>
      </w:rPr>
    </w:lvl>
  </w:abstractNum>
  <w:abstractNum w:abstractNumId="3">
    <w:nsid w:val="1CBD33BB"/>
    <w:multiLevelType w:val="hybridMultilevel"/>
    <w:lvl w:ilvl="0" w:tplc="374E9D32">
      <w:start w:val="1"/>
      <w:numFmt w:val="bullet"/>
      <w:suff w:val="tab"/>
      <w:lvlText w:val="-"/>
      <w:lvlJc w:val="left"/>
      <w:pPr>
        <w:ind w:hanging="360" w:left="1080"/>
        <w:tabs>
          <w:tab w:val="left" w:pos="1080" w:leader="none"/>
        </w:tabs>
      </w:pPr>
      <w:rPr>
        <w:rFonts w:ascii="Times New Roman" w:hAnsi="Times New Roman"/>
      </w:rPr>
    </w:lvl>
    <w:lvl w:ilvl="1" w:tplc="0D042ECD">
      <w:start w:val="1"/>
      <w:numFmt w:val="bullet"/>
      <w:suff w:val="tab"/>
      <w:lvlText w:val="o"/>
      <w:lvlJc w:val="left"/>
      <w:pPr>
        <w:ind w:hanging="360" w:left="1800"/>
        <w:tabs>
          <w:tab w:val="left" w:pos="1800" w:leader="none"/>
        </w:tabs>
      </w:pPr>
      <w:rPr>
        <w:rFonts w:ascii="Courier New" w:hAnsi="Courier New"/>
      </w:rPr>
    </w:lvl>
    <w:lvl w:ilvl="2" w:tplc="22C0F792">
      <w:start w:val="1"/>
      <w:numFmt w:val="bullet"/>
      <w:suff w:val="tab"/>
      <w:lvlText w:val=""/>
      <w:lvlJc w:val="left"/>
      <w:pPr>
        <w:ind w:hanging="360" w:left="2520"/>
        <w:tabs>
          <w:tab w:val="left" w:pos="2520" w:leader="none"/>
        </w:tabs>
      </w:pPr>
      <w:rPr>
        <w:rFonts w:ascii="Wingdings" w:hAnsi="Wingdings"/>
      </w:rPr>
    </w:lvl>
    <w:lvl w:ilvl="3" w:tplc="05217488">
      <w:start w:val="1"/>
      <w:numFmt w:val="bullet"/>
      <w:suff w:val="tab"/>
      <w:lvlText w:val=""/>
      <w:lvlJc w:val="left"/>
      <w:pPr>
        <w:ind w:hanging="360" w:left="3240"/>
        <w:tabs>
          <w:tab w:val="left" w:pos="3240" w:leader="none"/>
        </w:tabs>
      </w:pPr>
      <w:rPr>
        <w:rFonts w:ascii="Symbol" w:hAnsi="Symbol"/>
      </w:rPr>
    </w:lvl>
    <w:lvl w:ilvl="4" w:tplc="535F2FC9">
      <w:start w:val="1"/>
      <w:numFmt w:val="bullet"/>
      <w:suff w:val="tab"/>
      <w:lvlText w:val="o"/>
      <w:lvlJc w:val="left"/>
      <w:pPr>
        <w:ind w:hanging="360" w:left="3960"/>
        <w:tabs>
          <w:tab w:val="left" w:pos="3960" w:leader="none"/>
        </w:tabs>
      </w:pPr>
      <w:rPr>
        <w:rFonts w:ascii="Courier New" w:hAnsi="Courier New"/>
      </w:rPr>
    </w:lvl>
    <w:lvl w:ilvl="5" w:tplc="1DC88B63">
      <w:start w:val="1"/>
      <w:numFmt w:val="bullet"/>
      <w:suff w:val="tab"/>
      <w:lvlText w:val=""/>
      <w:lvlJc w:val="left"/>
      <w:pPr>
        <w:ind w:hanging="360" w:left="4680"/>
        <w:tabs>
          <w:tab w:val="left" w:pos="4680" w:leader="none"/>
        </w:tabs>
      </w:pPr>
      <w:rPr>
        <w:rFonts w:ascii="Wingdings" w:hAnsi="Wingdings"/>
      </w:rPr>
    </w:lvl>
    <w:lvl w:ilvl="6" w:tplc="56E9B962">
      <w:start w:val="1"/>
      <w:numFmt w:val="bullet"/>
      <w:suff w:val="tab"/>
      <w:lvlText w:val=""/>
      <w:lvlJc w:val="left"/>
      <w:pPr>
        <w:ind w:hanging="360" w:left="5400"/>
        <w:tabs>
          <w:tab w:val="left" w:pos="5400" w:leader="none"/>
        </w:tabs>
      </w:pPr>
      <w:rPr>
        <w:rFonts w:ascii="Symbol" w:hAnsi="Symbol"/>
      </w:rPr>
    </w:lvl>
    <w:lvl w:ilvl="7" w:tplc="0355F27D">
      <w:start w:val="1"/>
      <w:numFmt w:val="bullet"/>
      <w:suff w:val="tab"/>
      <w:lvlText w:val="o"/>
      <w:lvlJc w:val="left"/>
      <w:pPr>
        <w:ind w:hanging="360" w:left="6120"/>
        <w:tabs>
          <w:tab w:val="left" w:pos="6120" w:leader="none"/>
        </w:tabs>
      </w:pPr>
      <w:rPr>
        <w:rFonts w:ascii="Courier New" w:hAnsi="Courier New"/>
      </w:rPr>
    </w:lvl>
    <w:lvl w:ilvl="8" w:tplc="44500E7C">
      <w:start w:val="1"/>
      <w:numFmt w:val="bullet"/>
      <w:suff w:val="tab"/>
      <w:lvlText w:val=""/>
      <w:lvlJc w:val="left"/>
      <w:pPr>
        <w:ind w:hanging="360" w:left="6840"/>
        <w:tabs>
          <w:tab w:val="left" w:pos="6840" w:leader="none"/>
        </w:tabs>
      </w:pPr>
      <w:rPr>
        <w:rFonts w:ascii="Wingdings" w:hAnsi="Wingdings"/>
      </w:rPr>
    </w:lvl>
  </w:abstractNum>
  <w:abstractNum w:abstractNumId="4">
    <w:nsid w:val="1EC22B03"/>
    <w:multiLevelType w:val="hybridMultilevel"/>
    <w:lvl w:ilvl="0" w:tplc="71F7E5AE">
      <w:start w:val="1"/>
      <w:numFmt w:val="bullet"/>
      <w:suff w:val="tab"/>
      <w:lvlText w:val="-"/>
      <w:lvlJc w:val="left"/>
      <w:pPr>
        <w:ind w:hanging="360" w:left="1080"/>
        <w:tabs>
          <w:tab w:val="left" w:pos="1080" w:leader="none"/>
        </w:tabs>
      </w:pPr>
      <w:rPr>
        <w:rFonts w:ascii="Times New Roman" w:hAnsi="Times New Roman"/>
      </w:rPr>
    </w:lvl>
    <w:lvl w:ilvl="1" w:tplc="6AAB082E">
      <w:start w:val="1"/>
      <w:numFmt w:val="bullet"/>
      <w:suff w:val="tab"/>
      <w:lvlText w:val="o"/>
      <w:lvlJc w:val="left"/>
      <w:pPr>
        <w:ind w:hanging="360" w:left="1800"/>
        <w:tabs>
          <w:tab w:val="left" w:pos="1800" w:leader="none"/>
        </w:tabs>
      </w:pPr>
      <w:rPr>
        <w:rFonts w:ascii="Courier New" w:hAnsi="Courier New"/>
      </w:rPr>
    </w:lvl>
    <w:lvl w:ilvl="2" w:tplc="65B65D0B">
      <w:start w:val="1"/>
      <w:numFmt w:val="bullet"/>
      <w:suff w:val="tab"/>
      <w:lvlText w:val=""/>
      <w:lvlJc w:val="left"/>
      <w:pPr>
        <w:ind w:hanging="360" w:left="2520"/>
        <w:tabs>
          <w:tab w:val="left" w:pos="2520" w:leader="none"/>
        </w:tabs>
      </w:pPr>
      <w:rPr>
        <w:rFonts w:ascii="Wingdings" w:hAnsi="Wingdings"/>
      </w:rPr>
    </w:lvl>
    <w:lvl w:ilvl="3" w:tplc="09CCE842">
      <w:start w:val="1"/>
      <w:numFmt w:val="bullet"/>
      <w:suff w:val="tab"/>
      <w:lvlText w:val=""/>
      <w:lvlJc w:val="left"/>
      <w:pPr>
        <w:ind w:hanging="360" w:left="3240"/>
        <w:tabs>
          <w:tab w:val="left" w:pos="3240" w:leader="none"/>
        </w:tabs>
      </w:pPr>
      <w:rPr>
        <w:rFonts w:ascii="Symbol" w:hAnsi="Symbol"/>
      </w:rPr>
    </w:lvl>
    <w:lvl w:ilvl="4" w:tplc="31F4F874">
      <w:start w:val="1"/>
      <w:numFmt w:val="bullet"/>
      <w:suff w:val="tab"/>
      <w:lvlText w:val="o"/>
      <w:lvlJc w:val="left"/>
      <w:pPr>
        <w:ind w:hanging="360" w:left="3960"/>
        <w:tabs>
          <w:tab w:val="left" w:pos="3960" w:leader="none"/>
        </w:tabs>
      </w:pPr>
      <w:rPr>
        <w:rFonts w:ascii="Courier New" w:hAnsi="Courier New"/>
      </w:rPr>
    </w:lvl>
    <w:lvl w:ilvl="5" w:tplc="392172B3">
      <w:start w:val="1"/>
      <w:numFmt w:val="bullet"/>
      <w:suff w:val="tab"/>
      <w:lvlText w:val=""/>
      <w:lvlJc w:val="left"/>
      <w:pPr>
        <w:ind w:hanging="360" w:left="4680"/>
        <w:tabs>
          <w:tab w:val="left" w:pos="4680" w:leader="none"/>
        </w:tabs>
      </w:pPr>
      <w:rPr>
        <w:rFonts w:ascii="Wingdings" w:hAnsi="Wingdings"/>
      </w:rPr>
    </w:lvl>
    <w:lvl w:ilvl="6" w:tplc="250C7BEB">
      <w:start w:val="1"/>
      <w:numFmt w:val="bullet"/>
      <w:suff w:val="tab"/>
      <w:lvlText w:val=""/>
      <w:lvlJc w:val="left"/>
      <w:pPr>
        <w:ind w:hanging="360" w:left="5400"/>
        <w:tabs>
          <w:tab w:val="left" w:pos="5400" w:leader="none"/>
        </w:tabs>
      </w:pPr>
      <w:rPr>
        <w:rFonts w:ascii="Symbol" w:hAnsi="Symbol"/>
      </w:rPr>
    </w:lvl>
    <w:lvl w:ilvl="7" w:tplc="6303FBBE">
      <w:start w:val="1"/>
      <w:numFmt w:val="bullet"/>
      <w:suff w:val="tab"/>
      <w:lvlText w:val="o"/>
      <w:lvlJc w:val="left"/>
      <w:pPr>
        <w:ind w:hanging="360" w:left="6120"/>
        <w:tabs>
          <w:tab w:val="left" w:pos="6120" w:leader="none"/>
        </w:tabs>
      </w:pPr>
      <w:rPr>
        <w:rFonts w:ascii="Courier New" w:hAnsi="Courier New"/>
      </w:rPr>
    </w:lvl>
    <w:lvl w:ilvl="8" w:tplc="08B8862C">
      <w:start w:val="1"/>
      <w:numFmt w:val="bullet"/>
      <w:suff w:val="tab"/>
      <w:lvlText w:val=""/>
      <w:lvlJc w:val="left"/>
      <w:pPr>
        <w:ind w:hanging="360" w:left="6840"/>
        <w:tabs>
          <w:tab w:val="left" w:pos="6840" w:leader="none"/>
        </w:tabs>
      </w:pPr>
      <w:rPr>
        <w:rFonts w:ascii="Wingdings" w:hAnsi="Wingdings"/>
      </w:rPr>
    </w:lvl>
  </w:abstractNum>
  <w:abstractNum w:abstractNumId="5">
    <w:nsid w:val="3C4851C7"/>
    <w:multiLevelType w:val="hybridMultilevel"/>
    <w:lvl w:ilvl="0" w:tplc="1E4A0666">
      <w:start w:val="1"/>
      <w:numFmt w:val="bullet"/>
      <w:suff w:val="tab"/>
      <w:lvlText w:val="-"/>
      <w:lvlJc w:val="left"/>
      <w:pPr>
        <w:ind w:hanging="360" w:left="1080"/>
        <w:tabs>
          <w:tab w:val="left" w:pos="1080" w:leader="none"/>
        </w:tabs>
      </w:pPr>
      <w:rPr>
        <w:rFonts w:ascii="Times New Roman" w:hAnsi="Times New Roman"/>
      </w:rPr>
    </w:lvl>
    <w:lvl w:ilvl="1" w:tplc="5850538D">
      <w:start w:val="1"/>
      <w:numFmt w:val="bullet"/>
      <w:suff w:val="tab"/>
      <w:lvlText w:val="o"/>
      <w:lvlJc w:val="left"/>
      <w:pPr>
        <w:ind w:hanging="360" w:left="1800"/>
        <w:tabs>
          <w:tab w:val="left" w:pos="1800" w:leader="none"/>
        </w:tabs>
      </w:pPr>
      <w:rPr>
        <w:rFonts w:ascii="Courier New" w:hAnsi="Courier New"/>
      </w:rPr>
    </w:lvl>
    <w:lvl w:ilvl="2" w:tplc="2126B3F1">
      <w:start w:val="1"/>
      <w:numFmt w:val="bullet"/>
      <w:suff w:val="tab"/>
      <w:lvlText w:val=""/>
      <w:lvlJc w:val="left"/>
      <w:pPr>
        <w:ind w:hanging="360" w:left="2520"/>
        <w:tabs>
          <w:tab w:val="left" w:pos="2520" w:leader="none"/>
        </w:tabs>
      </w:pPr>
      <w:rPr>
        <w:rFonts w:ascii="Wingdings" w:hAnsi="Wingdings"/>
      </w:rPr>
    </w:lvl>
    <w:lvl w:ilvl="3" w:tplc="289EB212">
      <w:start w:val="1"/>
      <w:numFmt w:val="bullet"/>
      <w:suff w:val="tab"/>
      <w:lvlText w:val=""/>
      <w:lvlJc w:val="left"/>
      <w:pPr>
        <w:ind w:hanging="360" w:left="3240"/>
        <w:tabs>
          <w:tab w:val="left" w:pos="3240" w:leader="none"/>
        </w:tabs>
      </w:pPr>
      <w:rPr>
        <w:rFonts w:ascii="Symbol" w:hAnsi="Symbol"/>
      </w:rPr>
    </w:lvl>
    <w:lvl w:ilvl="4" w:tplc="324B9266">
      <w:start w:val="1"/>
      <w:numFmt w:val="bullet"/>
      <w:suff w:val="tab"/>
      <w:lvlText w:val="o"/>
      <w:lvlJc w:val="left"/>
      <w:pPr>
        <w:ind w:hanging="360" w:left="3960"/>
        <w:tabs>
          <w:tab w:val="left" w:pos="3960" w:leader="none"/>
        </w:tabs>
      </w:pPr>
      <w:rPr>
        <w:rFonts w:ascii="Courier New" w:hAnsi="Courier New"/>
      </w:rPr>
    </w:lvl>
    <w:lvl w:ilvl="5" w:tplc="1AADFC56">
      <w:start w:val="1"/>
      <w:numFmt w:val="bullet"/>
      <w:suff w:val="tab"/>
      <w:lvlText w:val=""/>
      <w:lvlJc w:val="left"/>
      <w:pPr>
        <w:ind w:hanging="360" w:left="4680"/>
        <w:tabs>
          <w:tab w:val="left" w:pos="4680" w:leader="none"/>
        </w:tabs>
      </w:pPr>
      <w:rPr>
        <w:rFonts w:ascii="Wingdings" w:hAnsi="Wingdings"/>
      </w:rPr>
    </w:lvl>
    <w:lvl w:ilvl="6" w:tplc="3E29BED8">
      <w:start w:val="1"/>
      <w:numFmt w:val="bullet"/>
      <w:suff w:val="tab"/>
      <w:lvlText w:val=""/>
      <w:lvlJc w:val="left"/>
      <w:pPr>
        <w:ind w:hanging="360" w:left="5400"/>
        <w:tabs>
          <w:tab w:val="left" w:pos="5400" w:leader="none"/>
        </w:tabs>
      </w:pPr>
      <w:rPr>
        <w:rFonts w:ascii="Symbol" w:hAnsi="Symbol"/>
      </w:rPr>
    </w:lvl>
    <w:lvl w:ilvl="7" w:tplc="2512DD3F">
      <w:start w:val="1"/>
      <w:numFmt w:val="bullet"/>
      <w:suff w:val="tab"/>
      <w:lvlText w:val="o"/>
      <w:lvlJc w:val="left"/>
      <w:pPr>
        <w:ind w:hanging="360" w:left="6120"/>
        <w:tabs>
          <w:tab w:val="left" w:pos="6120" w:leader="none"/>
        </w:tabs>
      </w:pPr>
      <w:rPr>
        <w:rFonts w:ascii="Courier New" w:hAnsi="Courier New"/>
      </w:rPr>
    </w:lvl>
    <w:lvl w:ilvl="8" w:tplc="3846DC98">
      <w:start w:val="1"/>
      <w:numFmt w:val="bullet"/>
      <w:suff w:val="tab"/>
      <w:lvlText w:val=""/>
      <w:lvlJc w:val="left"/>
      <w:pPr>
        <w:ind w:hanging="360" w:left="6840"/>
        <w:tabs>
          <w:tab w:val="left" w:pos="6840" w:leader="none"/>
        </w:tabs>
      </w:pPr>
      <w:rPr>
        <w:rFonts w:ascii="Wingdings" w:hAnsi="Wingdings"/>
      </w:rPr>
    </w:lvl>
  </w:abstractNum>
  <w:abstractNum w:abstractNumId="6">
    <w:nsid w:val="43653186"/>
    <w:multiLevelType w:val="hybridMultilevel"/>
    <w:lvl w:ilvl="0" w:tplc="1CEF1887">
      <w:start w:val="1"/>
      <w:numFmt w:val="bullet"/>
      <w:suff w:val="tab"/>
      <w:lvlText w:val="-"/>
      <w:lvlJc w:val="left"/>
      <w:pPr>
        <w:ind w:hanging="360" w:left="1080"/>
        <w:tabs>
          <w:tab w:val="left" w:pos="1080" w:leader="none"/>
        </w:tabs>
      </w:pPr>
      <w:rPr>
        <w:rFonts w:ascii="Times New Roman" w:hAnsi="Times New Roman"/>
      </w:rPr>
    </w:lvl>
    <w:lvl w:ilvl="1" w:tplc="5FCA3312">
      <w:start w:val="1"/>
      <w:numFmt w:val="bullet"/>
      <w:suff w:val="tab"/>
      <w:lvlText w:val="o"/>
      <w:lvlJc w:val="left"/>
      <w:pPr>
        <w:ind w:hanging="360" w:left="1800"/>
        <w:tabs>
          <w:tab w:val="left" w:pos="1800" w:leader="none"/>
        </w:tabs>
      </w:pPr>
      <w:rPr>
        <w:rFonts w:ascii="Courier New" w:hAnsi="Courier New"/>
      </w:rPr>
    </w:lvl>
    <w:lvl w:ilvl="2" w:tplc="0F3890E8">
      <w:start w:val="1"/>
      <w:numFmt w:val="bullet"/>
      <w:suff w:val="tab"/>
      <w:lvlText w:val=""/>
      <w:lvlJc w:val="left"/>
      <w:pPr>
        <w:ind w:hanging="360" w:left="2520"/>
        <w:tabs>
          <w:tab w:val="left" w:pos="2520" w:leader="none"/>
        </w:tabs>
      </w:pPr>
      <w:rPr>
        <w:rFonts w:ascii="Wingdings" w:hAnsi="Wingdings"/>
      </w:rPr>
    </w:lvl>
    <w:lvl w:ilvl="3" w:tplc="5576338F">
      <w:start w:val="1"/>
      <w:numFmt w:val="bullet"/>
      <w:suff w:val="tab"/>
      <w:lvlText w:val=""/>
      <w:lvlJc w:val="left"/>
      <w:pPr>
        <w:ind w:hanging="360" w:left="3240"/>
        <w:tabs>
          <w:tab w:val="left" w:pos="3240" w:leader="none"/>
        </w:tabs>
      </w:pPr>
      <w:rPr>
        <w:rFonts w:ascii="Symbol" w:hAnsi="Symbol"/>
      </w:rPr>
    </w:lvl>
    <w:lvl w:ilvl="4" w:tplc="35278499">
      <w:start w:val="1"/>
      <w:numFmt w:val="bullet"/>
      <w:suff w:val="tab"/>
      <w:lvlText w:val="o"/>
      <w:lvlJc w:val="left"/>
      <w:pPr>
        <w:ind w:hanging="360" w:left="3960"/>
        <w:tabs>
          <w:tab w:val="left" w:pos="3960" w:leader="none"/>
        </w:tabs>
      </w:pPr>
      <w:rPr>
        <w:rFonts w:ascii="Courier New" w:hAnsi="Courier New"/>
      </w:rPr>
    </w:lvl>
    <w:lvl w:ilvl="5" w:tplc="08A78FFC">
      <w:start w:val="1"/>
      <w:numFmt w:val="bullet"/>
      <w:suff w:val="tab"/>
      <w:lvlText w:val=""/>
      <w:lvlJc w:val="left"/>
      <w:pPr>
        <w:ind w:hanging="360" w:left="4680"/>
        <w:tabs>
          <w:tab w:val="left" w:pos="4680" w:leader="none"/>
        </w:tabs>
      </w:pPr>
      <w:rPr>
        <w:rFonts w:ascii="Wingdings" w:hAnsi="Wingdings"/>
      </w:rPr>
    </w:lvl>
    <w:lvl w:ilvl="6" w:tplc="129EF34B">
      <w:start w:val="1"/>
      <w:numFmt w:val="bullet"/>
      <w:suff w:val="tab"/>
      <w:lvlText w:val=""/>
      <w:lvlJc w:val="left"/>
      <w:pPr>
        <w:ind w:hanging="360" w:left="5400"/>
        <w:tabs>
          <w:tab w:val="left" w:pos="5400" w:leader="none"/>
        </w:tabs>
      </w:pPr>
      <w:rPr>
        <w:rFonts w:ascii="Symbol" w:hAnsi="Symbol"/>
      </w:rPr>
    </w:lvl>
    <w:lvl w:ilvl="7" w:tplc="3C225832">
      <w:start w:val="1"/>
      <w:numFmt w:val="bullet"/>
      <w:suff w:val="tab"/>
      <w:lvlText w:val="o"/>
      <w:lvlJc w:val="left"/>
      <w:pPr>
        <w:ind w:hanging="360" w:left="6120"/>
        <w:tabs>
          <w:tab w:val="left" w:pos="6120" w:leader="none"/>
        </w:tabs>
      </w:pPr>
      <w:rPr>
        <w:rFonts w:ascii="Courier New" w:hAnsi="Courier New"/>
      </w:rPr>
    </w:lvl>
    <w:lvl w:ilvl="8" w:tplc="19CB7EB0">
      <w:start w:val="1"/>
      <w:numFmt w:val="bullet"/>
      <w:suff w:val="tab"/>
      <w:lvlText w:val=""/>
      <w:lvlJc w:val="left"/>
      <w:pPr>
        <w:ind w:hanging="360" w:left="6840"/>
        <w:tabs>
          <w:tab w:val="left" w:pos="6840" w:leader="none"/>
        </w:tabs>
      </w:pPr>
      <w:rPr>
        <w:rFonts w:ascii="Wingdings" w:hAnsi="Wingdings"/>
      </w:rPr>
    </w:lvl>
  </w:abstractNum>
  <w:abstractNum w:abstractNumId="7">
    <w:nsid w:val="56473437"/>
    <w:multiLevelType w:val="hybridMultilevel"/>
    <w:lvl w:ilvl="0" w:tplc="6D8F4246">
      <w:start w:val="1"/>
      <w:numFmt w:val="bullet"/>
      <w:suff w:val="tab"/>
      <w:lvlText w:val="-"/>
      <w:lvlJc w:val="left"/>
      <w:pPr>
        <w:ind w:hanging="360" w:left="1080"/>
        <w:tabs>
          <w:tab w:val="left" w:pos="1080" w:leader="none"/>
        </w:tabs>
      </w:pPr>
      <w:rPr>
        <w:rFonts w:ascii="Times New Roman" w:hAnsi="Times New Roman"/>
      </w:rPr>
    </w:lvl>
    <w:lvl w:ilvl="1" w:tplc="63C77712">
      <w:start w:val="1"/>
      <w:numFmt w:val="bullet"/>
      <w:suff w:val="tab"/>
      <w:lvlText w:val="o"/>
      <w:lvlJc w:val="left"/>
      <w:pPr>
        <w:ind w:hanging="360" w:left="1800"/>
        <w:tabs>
          <w:tab w:val="left" w:pos="1800" w:leader="none"/>
        </w:tabs>
      </w:pPr>
      <w:rPr>
        <w:rFonts w:ascii="Courier New" w:hAnsi="Courier New"/>
      </w:rPr>
    </w:lvl>
    <w:lvl w:ilvl="2" w:tplc="326CEE7C">
      <w:start w:val="1"/>
      <w:numFmt w:val="bullet"/>
      <w:suff w:val="tab"/>
      <w:lvlText w:val=""/>
      <w:lvlJc w:val="left"/>
      <w:pPr>
        <w:ind w:hanging="360" w:left="2520"/>
        <w:tabs>
          <w:tab w:val="left" w:pos="2520" w:leader="none"/>
        </w:tabs>
      </w:pPr>
      <w:rPr>
        <w:rFonts w:ascii="Wingdings" w:hAnsi="Wingdings"/>
      </w:rPr>
    </w:lvl>
    <w:lvl w:ilvl="3" w:tplc="1CF00FD5">
      <w:start w:val="1"/>
      <w:numFmt w:val="bullet"/>
      <w:suff w:val="tab"/>
      <w:lvlText w:val=""/>
      <w:lvlJc w:val="left"/>
      <w:pPr>
        <w:ind w:hanging="360" w:left="3240"/>
        <w:tabs>
          <w:tab w:val="left" w:pos="3240" w:leader="none"/>
        </w:tabs>
      </w:pPr>
      <w:rPr>
        <w:rFonts w:ascii="Symbol" w:hAnsi="Symbol"/>
      </w:rPr>
    </w:lvl>
    <w:lvl w:ilvl="4" w:tplc="335A2A4E">
      <w:start w:val="1"/>
      <w:numFmt w:val="bullet"/>
      <w:suff w:val="tab"/>
      <w:lvlText w:val="o"/>
      <w:lvlJc w:val="left"/>
      <w:pPr>
        <w:ind w:hanging="360" w:left="3960"/>
        <w:tabs>
          <w:tab w:val="left" w:pos="3960" w:leader="none"/>
        </w:tabs>
      </w:pPr>
      <w:rPr>
        <w:rFonts w:ascii="Courier New" w:hAnsi="Courier New"/>
      </w:rPr>
    </w:lvl>
    <w:lvl w:ilvl="5" w:tplc="21FE4250">
      <w:start w:val="1"/>
      <w:numFmt w:val="bullet"/>
      <w:suff w:val="tab"/>
      <w:lvlText w:val=""/>
      <w:lvlJc w:val="left"/>
      <w:pPr>
        <w:ind w:hanging="360" w:left="4680"/>
        <w:tabs>
          <w:tab w:val="left" w:pos="4680" w:leader="none"/>
        </w:tabs>
      </w:pPr>
      <w:rPr>
        <w:rFonts w:ascii="Wingdings" w:hAnsi="Wingdings"/>
      </w:rPr>
    </w:lvl>
    <w:lvl w:ilvl="6" w:tplc="49CCCE18">
      <w:start w:val="1"/>
      <w:numFmt w:val="bullet"/>
      <w:suff w:val="tab"/>
      <w:lvlText w:val=""/>
      <w:lvlJc w:val="left"/>
      <w:pPr>
        <w:ind w:hanging="360" w:left="5400"/>
        <w:tabs>
          <w:tab w:val="left" w:pos="5400" w:leader="none"/>
        </w:tabs>
      </w:pPr>
      <w:rPr>
        <w:rFonts w:ascii="Symbol" w:hAnsi="Symbol"/>
      </w:rPr>
    </w:lvl>
    <w:lvl w:ilvl="7" w:tplc="40AC2BFC">
      <w:start w:val="1"/>
      <w:numFmt w:val="bullet"/>
      <w:suff w:val="tab"/>
      <w:lvlText w:val="o"/>
      <w:lvlJc w:val="left"/>
      <w:pPr>
        <w:ind w:hanging="360" w:left="6120"/>
        <w:tabs>
          <w:tab w:val="left" w:pos="6120" w:leader="none"/>
        </w:tabs>
      </w:pPr>
      <w:rPr>
        <w:rFonts w:ascii="Courier New" w:hAnsi="Courier New"/>
      </w:rPr>
    </w:lvl>
    <w:lvl w:ilvl="8" w:tplc="3C8401EC">
      <w:start w:val="1"/>
      <w:numFmt w:val="bullet"/>
      <w:suff w:val="tab"/>
      <w:lvlText w:val=""/>
      <w:lvlJc w:val="left"/>
      <w:pPr>
        <w:ind w:hanging="360" w:left="6840"/>
        <w:tabs>
          <w:tab w:val="left" w:pos="6840" w:leader="none"/>
        </w:tabs>
      </w:pPr>
      <w:rPr>
        <w:rFonts w:ascii="Wingdings" w:hAnsi="Wingdings"/>
      </w:rPr>
    </w:lvl>
  </w:abstractNum>
  <w:abstractNum w:abstractNumId="8">
    <w:nsid w:val="62B61CDA"/>
    <w:multiLevelType w:val="hybridMultilevel"/>
    <w:lvl w:ilvl="0" w:tplc="5B5FCED5">
      <w:start w:val="1"/>
      <w:numFmt w:val="bullet"/>
      <w:suff w:val="tab"/>
      <w:lvlText w:val="-"/>
      <w:lvlJc w:val="left"/>
      <w:pPr>
        <w:ind w:hanging="360" w:left="1080"/>
        <w:tabs>
          <w:tab w:val="left" w:pos="1080" w:leader="none"/>
        </w:tabs>
      </w:pPr>
      <w:rPr>
        <w:rFonts w:ascii="Times New Roman" w:hAnsi="Times New Roman"/>
      </w:rPr>
    </w:lvl>
    <w:lvl w:ilvl="1" w:tplc="36708700">
      <w:start w:val="1"/>
      <w:numFmt w:val="bullet"/>
      <w:suff w:val="tab"/>
      <w:lvlText w:val="o"/>
      <w:lvlJc w:val="left"/>
      <w:pPr>
        <w:ind w:hanging="360" w:left="1800"/>
        <w:tabs>
          <w:tab w:val="left" w:pos="1800" w:leader="none"/>
        </w:tabs>
      </w:pPr>
      <w:rPr>
        <w:rFonts w:ascii="Courier New" w:hAnsi="Courier New"/>
      </w:rPr>
    </w:lvl>
    <w:lvl w:ilvl="2" w:tplc="68B9FCD2">
      <w:start w:val="1"/>
      <w:numFmt w:val="bullet"/>
      <w:suff w:val="tab"/>
      <w:lvlText w:val=""/>
      <w:lvlJc w:val="left"/>
      <w:pPr>
        <w:ind w:hanging="360" w:left="2520"/>
        <w:tabs>
          <w:tab w:val="left" w:pos="2520" w:leader="none"/>
        </w:tabs>
      </w:pPr>
      <w:rPr>
        <w:rFonts w:ascii="Wingdings" w:hAnsi="Wingdings"/>
      </w:rPr>
    </w:lvl>
    <w:lvl w:ilvl="3" w:tplc="218E036D">
      <w:start w:val="1"/>
      <w:numFmt w:val="bullet"/>
      <w:suff w:val="tab"/>
      <w:lvlText w:val=""/>
      <w:lvlJc w:val="left"/>
      <w:pPr>
        <w:ind w:hanging="360" w:left="3240"/>
        <w:tabs>
          <w:tab w:val="left" w:pos="3240" w:leader="none"/>
        </w:tabs>
      </w:pPr>
      <w:rPr>
        <w:rFonts w:ascii="Symbol" w:hAnsi="Symbol"/>
      </w:rPr>
    </w:lvl>
    <w:lvl w:ilvl="4" w:tplc="53670EA5">
      <w:start w:val="1"/>
      <w:numFmt w:val="bullet"/>
      <w:suff w:val="tab"/>
      <w:lvlText w:val="o"/>
      <w:lvlJc w:val="left"/>
      <w:pPr>
        <w:ind w:hanging="360" w:left="3960"/>
        <w:tabs>
          <w:tab w:val="left" w:pos="3960" w:leader="none"/>
        </w:tabs>
      </w:pPr>
      <w:rPr>
        <w:rFonts w:ascii="Courier New" w:hAnsi="Courier New"/>
      </w:rPr>
    </w:lvl>
    <w:lvl w:ilvl="5" w:tplc="3BD96E57">
      <w:start w:val="1"/>
      <w:numFmt w:val="bullet"/>
      <w:suff w:val="tab"/>
      <w:lvlText w:val=""/>
      <w:lvlJc w:val="left"/>
      <w:pPr>
        <w:ind w:hanging="360" w:left="4680"/>
        <w:tabs>
          <w:tab w:val="left" w:pos="4680" w:leader="none"/>
        </w:tabs>
      </w:pPr>
      <w:rPr>
        <w:rFonts w:ascii="Wingdings" w:hAnsi="Wingdings"/>
      </w:rPr>
    </w:lvl>
    <w:lvl w:ilvl="6" w:tplc="666ECF7B">
      <w:start w:val="1"/>
      <w:numFmt w:val="bullet"/>
      <w:suff w:val="tab"/>
      <w:lvlText w:val=""/>
      <w:lvlJc w:val="left"/>
      <w:pPr>
        <w:ind w:hanging="360" w:left="5400"/>
        <w:tabs>
          <w:tab w:val="left" w:pos="5400" w:leader="none"/>
        </w:tabs>
      </w:pPr>
      <w:rPr>
        <w:rFonts w:ascii="Symbol" w:hAnsi="Symbol"/>
      </w:rPr>
    </w:lvl>
    <w:lvl w:ilvl="7" w:tplc="0A95302E">
      <w:start w:val="1"/>
      <w:numFmt w:val="bullet"/>
      <w:suff w:val="tab"/>
      <w:lvlText w:val="o"/>
      <w:lvlJc w:val="left"/>
      <w:pPr>
        <w:ind w:hanging="360" w:left="6120"/>
        <w:tabs>
          <w:tab w:val="left" w:pos="6120" w:leader="none"/>
        </w:tabs>
      </w:pPr>
      <w:rPr>
        <w:rFonts w:ascii="Courier New" w:hAnsi="Courier New"/>
      </w:rPr>
    </w:lvl>
    <w:lvl w:ilvl="8" w:tplc="2410FD2F">
      <w:start w:val="1"/>
      <w:numFmt w:val="bullet"/>
      <w:suff w:val="tab"/>
      <w:lvlText w:val=""/>
      <w:lvlJc w:val="left"/>
      <w:pPr>
        <w:ind w:hanging="360" w:left="6840"/>
        <w:tabs>
          <w:tab w:val="left" w:pos="6840" w:leader="none"/>
        </w:tabs>
      </w:pPr>
      <w:rPr>
        <w:rFonts w:ascii="Wingdings" w:hAnsi="Wingdings"/>
      </w:rPr>
    </w:lvl>
  </w:abstractNum>
  <w:abstractNum w:abstractNumId="9">
    <w:nsid w:val="6CE55D26"/>
    <w:multiLevelType w:val="hybridMultilevel"/>
    <w:lvl w:ilvl="0" w:tplc="7CED154E">
      <w:start w:val="1"/>
      <w:numFmt w:val="bullet"/>
      <w:suff w:val="tab"/>
      <w:lvlText w:val="-"/>
      <w:lvlJc w:val="left"/>
      <w:pPr>
        <w:ind w:hanging="360" w:left="1080"/>
        <w:tabs>
          <w:tab w:val="left" w:pos="1080" w:leader="none"/>
        </w:tabs>
      </w:pPr>
      <w:rPr>
        <w:rFonts w:ascii="Times New Roman" w:hAnsi="Times New Roman"/>
      </w:rPr>
    </w:lvl>
    <w:lvl w:ilvl="1" w:tplc="0EAFEC1F">
      <w:start w:val="1"/>
      <w:numFmt w:val="bullet"/>
      <w:suff w:val="tab"/>
      <w:lvlText w:val="o"/>
      <w:lvlJc w:val="left"/>
      <w:pPr>
        <w:ind w:hanging="360" w:left="1800"/>
        <w:tabs>
          <w:tab w:val="left" w:pos="1800" w:leader="none"/>
        </w:tabs>
      </w:pPr>
      <w:rPr>
        <w:rFonts w:ascii="Courier New" w:hAnsi="Courier New"/>
      </w:rPr>
    </w:lvl>
    <w:lvl w:ilvl="2" w:tplc="5AB89C66">
      <w:start w:val="1"/>
      <w:numFmt w:val="bullet"/>
      <w:suff w:val="tab"/>
      <w:lvlText w:val=""/>
      <w:lvlJc w:val="left"/>
      <w:pPr>
        <w:ind w:hanging="360" w:left="2520"/>
        <w:tabs>
          <w:tab w:val="left" w:pos="2520" w:leader="none"/>
        </w:tabs>
      </w:pPr>
      <w:rPr>
        <w:rFonts w:ascii="Wingdings" w:hAnsi="Wingdings"/>
      </w:rPr>
    </w:lvl>
    <w:lvl w:ilvl="3" w:tplc="0812FC3B">
      <w:start w:val="1"/>
      <w:numFmt w:val="bullet"/>
      <w:suff w:val="tab"/>
      <w:lvlText w:val=""/>
      <w:lvlJc w:val="left"/>
      <w:pPr>
        <w:ind w:hanging="360" w:left="3240"/>
        <w:tabs>
          <w:tab w:val="left" w:pos="3240" w:leader="none"/>
        </w:tabs>
      </w:pPr>
      <w:rPr>
        <w:rFonts w:ascii="Symbol" w:hAnsi="Symbol"/>
      </w:rPr>
    </w:lvl>
    <w:lvl w:ilvl="4" w:tplc="46F7B5AF">
      <w:start w:val="1"/>
      <w:numFmt w:val="bullet"/>
      <w:suff w:val="tab"/>
      <w:lvlText w:val="o"/>
      <w:lvlJc w:val="left"/>
      <w:pPr>
        <w:ind w:hanging="360" w:left="3960"/>
        <w:tabs>
          <w:tab w:val="left" w:pos="3960" w:leader="none"/>
        </w:tabs>
      </w:pPr>
      <w:rPr>
        <w:rFonts w:ascii="Courier New" w:hAnsi="Courier New"/>
      </w:rPr>
    </w:lvl>
    <w:lvl w:ilvl="5" w:tplc="2E4C5389">
      <w:start w:val="1"/>
      <w:numFmt w:val="bullet"/>
      <w:suff w:val="tab"/>
      <w:lvlText w:val=""/>
      <w:lvlJc w:val="left"/>
      <w:pPr>
        <w:ind w:hanging="360" w:left="4680"/>
        <w:tabs>
          <w:tab w:val="left" w:pos="4680" w:leader="none"/>
        </w:tabs>
      </w:pPr>
      <w:rPr>
        <w:rFonts w:ascii="Wingdings" w:hAnsi="Wingdings"/>
      </w:rPr>
    </w:lvl>
    <w:lvl w:ilvl="6" w:tplc="6581AEC9">
      <w:start w:val="1"/>
      <w:numFmt w:val="bullet"/>
      <w:suff w:val="tab"/>
      <w:lvlText w:val=""/>
      <w:lvlJc w:val="left"/>
      <w:pPr>
        <w:ind w:hanging="360" w:left="5400"/>
        <w:tabs>
          <w:tab w:val="left" w:pos="5400" w:leader="none"/>
        </w:tabs>
      </w:pPr>
      <w:rPr>
        <w:rFonts w:ascii="Symbol" w:hAnsi="Symbol"/>
      </w:rPr>
    </w:lvl>
    <w:lvl w:ilvl="7" w:tplc="39FAA1DB">
      <w:start w:val="1"/>
      <w:numFmt w:val="bullet"/>
      <w:suff w:val="tab"/>
      <w:lvlText w:val="o"/>
      <w:lvlJc w:val="left"/>
      <w:pPr>
        <w:ind w:hanging="360" w:left="6120"/>
        <w:tabs>
          <w:tab w:val="left" w:pos="6120" w:leader="none"/>
        </w:tabs>
      </w:pPr>
      <w:rPr>
        <w:rFonts w:ascii="Courier New" w:hAnsi="Courier New"/>
      </w:rPr>
    </w:lvl>
    <w:lvl w:ilvl="8" w:tplc="238BBF69">
      <w:start w:val="1"/>
      <w:numFmt w:val="bullet"/>
      <w:suff w:val="tab"/>
      <w:lvlText w:val=""/>
      <w:lvlJc w:val="left"/>
      <w:pPr>
        <w:ind w:hanging="360" w:left="6840"/>
        <w:tabs>
          <w:tab w:val="left" w:pos="6840" w:leader="none"/>
        </w:tabs>
      </w:pPr>
      <w:rPr>
        <w:rFonts w:ascii="Wingdings" w:hAnsi="Wingdings"/>
      </w:rPr>
    </w:lvl>
  </w:abstractNum>
  <w:abstractNum w:abstractNumId="10">
    <w:nsid w:val="709E355D"/>
    <w:multiLevelType w:val="hybridMultilevel"/>
    <w:lvl w:ilvl="0" w:tplc="35177E93">
      <w:start w:val="1"/>
      <w:numFmt w:val="bullet"/>
      <w:suff w:val="tab"/>
      <w:lvlText w:val="-"/>
      <w:lvlJc w:val="left"/>
      <w:pPr>
        <w:ind w:hanging="360" w:left="1080"/>
        <w:tabs>
          <w:tab w:val="left" w:pos="1080" w:leader="none"/>
        </w:tabs>
      </w:pPr>
      <w:rPr>
        <w:rFonts w:ascii="Times New Roman" w:hAnsi="Times New Roman"/>
      </w:rPr>
    </w:lvl>
    <w:lvl w:ilvl="1" w:tplc="1C81B31E">
      <w:start w:val="1"/>
      <w:numFmt w:val="bullet"/>
      <w:suff w:val="tab"/>
      <w:lvlText w:val="o"/>
      <w:lvlJc w:val="left"/>
      <w:pPr>
        <w:ind w:hanging="360" w:left="1800"/>
        <w:tabs>
          <w:tab w:val="left" w:pos="1800" w:leader="none"/>
        </w:tabs>
      </w:pPr>
      <w:rPr>
        <w:rFonts w:ascii="Courier New" w:hAnsi="Courier New"/>
      </w:rPr>
    </w:lvl>
    <w:lvl w:ilvl="2" w:tplc="35838494">
      <w:start w:val="1"/>
      <w:numFmt w:val="bullet"/>
      <w:suff w:val="tab"/>
      <w:lvlText w:val=""/>
      <w:lvlJc w:val="left"/>
      <w:pPr>
        <w:ind w:hanging="360" w:left="2520"/>
        <w:tabs>
          <w:tab w:val="left" w:pos="2520" w:leader="none"/>
        </w:tabs>
      </w:pPr>
      <w:rPr>
        <w:rFonts w:ascii="Wingdings" w:hAnsi="Wingdings"/>
      </w:rPr>
    </w:lvl>
    <w:lvl w:ilvl="3" w:tplc="5D0ECE0E">
      <w:start w:val="1"/>
      <w:numFmt w:val="bullet"/>
      <w:suff w:val="tab"/>
      <w:lvlText w:val=""/>
      <w:lvlJc w:val="left"/>
      <w:pPr>
        <w:ind w:hanging="360" w:left="3240"/>
        <w:tabs>
          <w:tab w:val="left" w:pos="3240" w:leader="none"/>
        </w:tabs>
      </w:pPr>
      <w:rPr>
        <w:rFonts w:ascii="Symbol" w:hAnsi="Symbol"/>
      </w:rPr>
    </w:lvl>
    <w:lvl w:ilvl="4" w:tplc="772DF4F5">
      <w:start w:val="1"/>
      <w:numFmt w:val="bullet"/>
      <w:suff w:val="tab"/>
      <w:lvlText w:val="o"/>
      <w:lvlJc w:val="left"/>
      <w:pPr>
        <w:ind w:hanging="360" w:left="3960"/>
        <w:tabs>
          <w:tab w:val="left" w:pos="3960" w:leader="none"/>
        </w:tabs>
      </w:pPr>
      <w:rPr>
        <w:rFonts w:ascii="Courier New" w:hAnsi="Courier New"/>
      </w:rPr>
    </w:lvl>
    <w:lvl w:ilvl="5" w:tplc="75D2A040">
      <w:start w:val="1"/>
      <w:numFmt w:val="bullet"/>
      <w:suff w:val="tab"/>
      <w:lvlText w:val=""/>
      <w:lvlJc w:val="left"/>
      <w:pPr>
        <w:ind w:hanging="360" w:left="4680"/>
        <w:tabs>
          <w:tab w:val="left" w:pos="4680" w:leader="none"/>
        </w:tabs>
      </w:pPr>
      <w:rPr>
        <w:rFonts w:ascii="Wingdings" w:hAnsi="Wingdings"/>
      </w:rPr>
    </w:lvl>
    <w:lvl w:ilvl="6" w:tplc="1F55F503">
      <w:start w:val="1"/>
      <w:numFmt w:val="bullet"/>
      <w:suff w:val="tab"/>
      <w:lvlText w:val=""/>
      <w:lvlJc w:val="left"/>
      <w:pPr>
        <w:ind w:hanging="360" w:left="5400"/>
        <w:tabs>
          <w:tab w:val="left" w:pos="5400" w:leader="none"/>
        </w:tabs>
      </w:pPr>
      <w:rPr>
        <w:rFonts w:ascii="Symbol" w:hAnsi="Symbol"/>
      </w:rPr>
    </w:lvl>
    <w:lvl w:ilvl="7" w:tplc="377D39A4">
      <w:start w:val="1"/>
      <w:numFmt w:val="bullet"/>
      <w:suff w:val="tab"/>
      <w:lvlText w:val="o"/>
      <w:lvlJc w:val="left"/>
      <w:pPr>
        <w:ind w:hanging="360" w:left="6120"/>
        <w:tabs>
          <w:tab w:val="left" w:pos="6120" w:leader="none"/>
        </w:tabs>
      </w:pPr>
      <w:rPr>
        <w:rFonts w:ascii="Courier New" w:hAnsi="Courier New"/>
      </w:rPr>
    </w:lvl>
    <w:lvl w:ilvl="8" w:tplc="7F3C84AB">
      <w:start w:val="1"/>
      <w:numFmt w:val="bullet"/>
      <w:suff w:val="tab"/>
      <w:lvlText w:val=""/>
      <w:lvlJc w:val="left"/>
      <w:pPr>
        <w:ind w:hanging="360" w:left="6840"/>
        <w:tabs>
          <w:tab w:val="left" w:pos="6840" w:leader="none"/>
        </w:tabs>
      </w:pPr>
      <w:rPr>
        <w:rFonts w:ascii="Wingdings" w:hAnsi="Wingdings"/>
      </w:rPr>
    </w:lvl>
  </w:abstractNum>
  <w:abstractNum w:abstractNumId="11">
    <w:nsid w:val="778F78E3"/>
    <w:multiLevelType w:val="hybridMultilevel"/>
    <w:lvl w:ilvl="0" w:tplc="564B97AF">
      <w:start w:val="1"/>
      <w:numFmt w:val="bullet"/>
      <w:suff w:val="tab"/>
      <w:lvlText w:val="-"/>
      <w:lvlJc w:val="left"/>
      <w:pPr>
        <w:ind w:hanging="360" w:left="1080"/>
        <w:tabs>
          <w:tab w:val="left" w:pos="1080" w:leader="none"/>
        </w:tabs>
      </w:pPr>
      <w:rPr>
        <w:rFonts w:ascii="Times New Roman" w:hAnsi="Times New Roman"/>
      </w:rPr>
    </w:lvl>
    <w:lvl w:ilvl="1" w:tplc="0159F791">
      <w:start w:val="1"/>
      <w:numFmt w:val="bullet"/>
      <w:suff w:val="tab"/>
      <w:lvlText w:val="o"/>
      <w:lvlJc w:val="left"/>
      <w:pPr>
        <w:ind w:hanging="360" w:left="1800"/>
        <w:tabs>
          <w:tab w:val="left" w:pos="1800" w:leader="none"/>
        </w:tabs>
      </w:pPr>
      <w:rPr>
        <w:rFonts w:ascii="Courier New" w:hAnsi="Courier New"/>
      </w:rPr>
    </w:lvl>
    <w:lvl w:ilvl="2" w:tplc="24F62A3F">
      <w:start w:val="1"/>
      <w:numFmt w:val="bullet"/>
      <w:suff w:val="tab"/>
      <w:lvlText w:val=""/>
      <w:lvlJc w:val="left"/>
      <w:pPr>
        <w:ind w:hanging="360" w:left="2520"/>
        <w:tabs>
          <w:tab w:val="left" w:pos="2520" w:leader="none"/>
        </w:tabs>
      </w:pPr>
      <w:rPr>
        <w:rFonts w:ascii="Wingdings" w:hAnsi="Wingdings"/>
      </w:rPr>
    </w:lvl>
    <w:lvl w:ilvl="3" w:tplc="7F2871A0">
      <w:start w:val="1"/>
      <w:numFmt w:val="bullet"/>
      <w:suff w:val="tab"/>
      <w:lvlText w:val=""/>
      <w:lvlJc w:val="left"/>
      <w:pPr>
        <w:ind w:hanging="360" w:left="3240"/>
        <w:tabs>
          <w:tab w:val="left" w:pos="3240" w:leader="none"/>
        </w:tabs>
      </w:pPr>
      <w:rPr>
        <w:rFonts w:ascii="Symbol" w:hAnsi="Symbol"/>
      </w:rPr>
    </w:lvl>
    <w:lvl w:ilvl="4" w:tplc="5ED1E3F9">
      <w:start w:val="1"/>
      <w:numFmt w:val="bullet"/>
      <w:suff w:val="tab"/>
      <w:lvlText w:val="o"/>
      <w:lvlJc w:val="left"/>
      <w:pPr>
        <w:ind w:hanging="360" w:left="3960"/>
        <w:tabs>
          <w:tab w:val="left" w:pos="3960" w:leader="none"/>
        </w:tabs>
      </w:pPr>
      <w:rPr>
        <w:rFonts w:ascii="Courier New" w:hAnsi="Courier New"/>
      </w:rPr>
    </w:lvl>
    <w:lvl w:ilvl="5" w:tplc="719F6668">
      <w:start w:val="1"/>
      <w:numFmt w:val="bullet"/>
      <w:suff w:val="tab"/>
      <w:lvlText w:val=""/>
      <w:lvlJc w:val="left"/>
      <w:pPr>
        <w:ind w:hanging="360" w:left="4680"/>
        <w:tabs>
          <w:tab w:val="left" w:pos="4680" w:leader="none"/>
        </w:tabs>
      </w:pPr>
      <w:rPr>
        <w:rFonts w:ascii="Wingdings" w:hAnsi="Wingdings"/>
      </w:rPr>
    </w:lvl>
    <w:lvl w:ilvl="6" w:tplc="5E29FA68">
      <w:start w:val="1"/>
      <w:numFmt w:val="bullet"/>
      <w:suff w:val="tab"/>
      <w:lvlText w:val=""/>
      <w:lvlJc w:val="left"/>
      <w:pPr>
        <w:ind w:hanging="360" w:left="5400"/>
        <w:tabs>
          <w:tab w:val="left" w:pos="5400" w:leader="none"/>
        </w:tabs>
      </w:pPr>
      <w:rPr>
        <w:rFonts w:ascii="Symbol" w:hAnsi="Symbol"/>
      </w:rPr>
    </w:lvl>
    <w:lvl w:ilvl="7" w:tplc="62C9F002">
      <w:start w:val="1"/>
      <w:numFmt w:val="bullet"/>
      <w:suff w:val="tab"/>
      <w:lvlText w:val="o"/>
      <w:lvlJc w:val="left"/>
      <w:pPr>
        <w:ind w:hanging="360" w:left="6120"/>
        <w:tabs>
          <w:tab w:val="left" w:pos="6120" w:leader="none"/>
        </w:tabs>
      </w:pPr>
      <w:rPr>
        <w:rFonts w:ascii="Courier New" w:hAnsi="Courier New"/>
      </w:rPr>
    </w:lvl>
    <w:lvl w:ilvl="8" w:tplc="6EA2563E">
      <w:start w:val="1"/>
      <w:numFmt w:val="bullet"/>
      <w:suff w:val="tab"/>
      <w:lvlText w:val=""/>
      <w:lvlJc w:val="left"/>
      <w:pPr>
        <w:ind w:hanging="360" w:left="6840"/>
        <w:tabs>
          <w:tab w:val="left" w:pos="6840" w:leader="none"/>
        </w:tabs>
      </w:pPr>
      <w:rPr>
        <w:rFonts w:ascii="Wingdings" w:hAnsi="Wingdings"/>
      </w:rPr>
    </w:lvl>
  </w:abstractNum>
  <w:num w:numId="1">
    <w:abstractNumId w:val="7"/>
  </w:num>
  <w:num w:numId="2">
    <w:abstractNumId w:val="5"/>
  </w:num>
  <w:num w:numId="3">
    <w:abstractNumId w:val="3"/>
  </w:num>
  <w:num w:numId="4">
    <w:abstractNumId w:val="6"/>
  </w:num>
  <w:num w:numId="5">
    <w:abstractNumId w:val="4"/>
  </w:num>
  <w:num w:numId="6">
    <w:abstractNumId w:val="0"/>
  </w:num>
  <w:num w:numId="7">
    <w:abstractNumId w:val="2"/>
  </w:num>
  <w:num w:numId="8">
    <w:abstractNumId w:val="11"/>
  </w:num>
  <w:num w:numId="9">
    <w:abstractNumId w:val="9"/>
  </w:num>
  <w:num w:numId="10">
    <w:abstractNumId w:val="10"/>
  </w:num>
  <w:num w:numId="11">
    <w:abstractNumId w:val="1"/>
  </w:num>
  <w:num w:numId="12">
    <w:abstractNumId w:val="8"/>
  </w:num>
</w:numbering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next w:val="P0"/>
    <w:qFormat/>
    <w:pPr/>
    <w:rPr>
      <w:sz w:val="24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2">
    <w:name w:val="Table 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</w:styles>
</file>

<file path=word/_rels/document.xml.rels>&#65279;<?xml version="1.0" encoding="utf-8"?><Relationships xmlns="http://schemas.openxmlformats.org/package/2006/relationships"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user</dc:creator>
  <dcterms:created xsi:type="dcterms:W3CDTF">2011-03-14T13:06:00Z</dcterms:created>
  <cp:lastModifiedBy>Teacher E-Solutions</cp:lastModifiedBy>
  <cp:lastPrinted>2014-05-18T19:32:00Z</cp:lastPrinted>
  <dcterms:modified xsi:type="dcterms:W3CDTF">2019-01-13T19:36:08Z</dcterms:modified>
  <cp:revision>3</cp:revision>
  <dc:title>16</dc:title>
</cp:coreProperties>
</file>